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E0390" w:rsidRPr="000E0390" w:rsidRDefault="000E0390" w:rsidP="000E039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0390">
        <w:rPr>
          <w:rFonts w:ascii="Times New Roman" w:hAnsi="Times New Roman" w:cs="Times New Roman"/>
          <w:b/>
          <w:bCs/>
          <w:sz w:val="28"/>
          <w:szCs w:val="28"/>
        </w:rPr>
        <w:t>С. 154–155. Николай Рубцов «Доволен я буквально всем!..»</w:t>
      </w:r>
    </w:p>
    <w:p w:rsidR="000E0390" w:rsidRPr="000E0390" w:rsidRDefault="000E0390" w:rsidP="000E0390">
      <w:pPr>
        <w:rPr>
          <w:rFonts w:ascii="Times New Roman" w:hAnsi="Times New Roman" w:cs="Times New Roman"/>
          <w:sz w:val="28"/>
          <w:szCs w:val="28"/>
        </w:rPr>
      </w:pPr>
      <w:r w:rsidRPr="000E0390">
        <w:rPr>
          <w:rFonts w:ascii="Times New Roman" w:hAnsi="Times New Roman" w:cs="Times New Roman"/>
          <w:sz w:val="28"/>
          <w:szCs w:val="28"/>
        </w:rPr>
        <w:t>— Разделите текст на две части по смыслу, — велела Евдокия</w:t>
      </w:r>
      <w:r w:rsidRPr="000E0390">
        <w:rPr>
          <w:rFonts w:ascii="Times New Roman" w:hAnsi="Times New Roman" w:cs="Times New Roman"/>
          <w:sz w:val="28"/>
          <w:szCs w:val="28"/>
        </w:rPr>
        <w:t xml:space="preserve"> </w:t>
      </w:r>
      <w:r w:rsidRPr="000E0390">
        <w:rPr>
          <w:rFonts w:ascii="Times New Roman" w:hAnsi="Times New Roman" w:cs="Times New Roman"/>
          <w:sz w:val="28"/>
          <w:szCs w:val="28"/>
        </w:rPr>
        <w:t>Васильевна.</w:t>
      </w:r>
    </w:p>
    <w:p w:rsidR="000E0390" w:rsidRPr="000E0390" w:rsidRDefault="000E0390" w:rsidP="000E0390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E0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>Ты тоже найди границу между частями текста.</w:t>
      </w:r>
      <w:r w:rsidRPr="000E0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Границу между двумя частями можно условно провести после строчки… </w:t>
      </w:r>
    </w:p>
    <w:p w:rsidR="000E0390" w:rsidRPr="000E0390" w:rsidRDefault="000E0390" w:rsidP="000E0390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E0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 первой части стихотворения герой рассказывает о том, что</w:t>
      </w:r>
      <w:r w:rsidRPr="000E0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>…</w:t>
      </w:r>
    </w:p>
    <w:p w:rsidR="000E0390" w:rsidRPr="000E0390" w:rsidRDefault="000E0390" w:rsidP="000E0390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E0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Во второй (условно второй) части стихотворения лирический герой говорит о своих</w:t>
      </w:r>
      <w:r w:rsidRPr="000E0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>…</w:t>
      </w:r>
    </w:p>
    <w:p w:rsidR="000E0390" w:rsidRPr="000E0390" w:rsidRDefault="000E0390" w:rsidP="000E0390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E0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>Прочитай первую часть. В каком предложении выражено душевное состояние героя?</w:t>
      </w:r>
    </w:p>
    <w:p w:rsidR="000E0390" w:rsidRPr="000E0390" w:rsidRDefault="000E0390" w:rsidP="000E0390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E0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>Покажи, обращаясь к тексту, как меняется обзор</w:t>
      </w:r>
      <w:r w:rsidRPr="000E0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0E0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>героя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(обратите внимание на его позы и на что он смотрит).</w:t>
      </w:r>
    </w:p>
    <w:p w:rsidR="000E0390" w:rsidRPr="000E0390" w:rsidRDefault="000E0390" w:rsidP="000E0390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E0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>Подтверди, что герой отмечает конкретные приметы жизни</w:t>
      </w:r>
      <w:r w:rsidRPr="000E0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0E0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>осеннего леса, что он в лесу — свой, а не чужой.</w:t>
      </w:r>
    </w:p>
    <w:p w:rsidR="000E0390" w:rsidRPr="000E0390" w:rsidRDefault="000E0390" w:rsidP="000E0390">
      <w:pPr>
        <w:rPr>
          <w:rFonts w:ascii="Times New Roman" w:hAnsi="Times New Roman" w:cs="Times New Roman"/>
          <w:sz w:val="28"/>
          <w:szCs w:val="28"/>
        </w:rPr>
      </w:pPr>
      <w:r w:rsidRPr="000E0390">
        <w:rPr>
          <w:rFonts w:ascii="Times New Roman" w:hAnsi="Times New Roman" w:cs="Times New Roman"/>
          <w:sz w:val="28"/>
          <w:szCs w:val="28"/>
        </w:rPr>
        <w:t>Петя не понял последнего вопроса. Костя постарался объяснить:</w:t>
      </w:r>
    </w:p>
    <w:p w:rsidR="000E0390" w:rsidRPr="000E0390" w:rsidRDefault="000E0390" w:rsidP="000E0390">
      <w:pPr>
        <w:rPr>
          <w:rFonts w:ascii="Times New Roman" w:hAnsi="Times New Roman" w:cs="Times New Roman"/>
          <w:sz w:val="28"/>
          <w:szCs w:val="28"/>
        </w:rPr>
      </w:pPr>
      <w:r w:rsidRPr="000E0390">
        <w:rPr>
          <w:rFonts w:ascii="Times New Roman" w:hAnsi="Times New Roman" w:cs="Times New Roman"/>
          <w:sz w:val="28"/>
          <w:szCs w:val="28"/>
        </w:rPr>
        <w:t>— Ну смотри: герой не просто говорит «брусника», а отмечает,</w:t>
      </w:r>
      <w:r w:rsidRPr="000E0390">
        <w:rPr>
          <w:rFonts w:ascii="Times New Roman" w:hAnsi="Times New Roman" w:cs="Times New Roman"/>
          <w:sz w:val="28"/>
          <w:szCs w:val="28"/>
        </w:rPr>
        <w:t xml:space="preserve"> </w:t>
      </w:r>
      <w:r w:rsidRPr="000E0390">
        <w:rPr>
          <w:rFonts w:ascii="Times New Roman" w:hAnsi="Times New Roman" w:cs="Times New Roman"/>
          <w:sz w:val="28"/>
          <w:szCs w:val="28"/>
        </w:rPr>
        <w:t>какая именно брусника; он не просто говорит о крике птицы, а</w:t>
      </w:r>
      <w:r w:rsidRPr="000E0390">
        <w:rPr>
          <w:rFonts w:ascii="Times New Roman" w:hAnsi="Times New Roman" w:cs="Times New Roman"/>
          <w:sz w:val="28"/>
          <w:szCs w:val="28"/>
        </w:rPr>
        <w:t xml:space="preserve"> </w:t>
      </w:r>
      <w:r w:rsidRPr="000E0390">
        <w:rPr>
          <w:rFonts w:ascii="Times New Roman" w:hAnsi="Times New Roman" w:cs="Times New Roman"/>
          <w:sz w:val="28"/>
          <w:szCs w:val="28"/>
        </w:rPr>
        <w:t>дает ему характеристику. Понимаешь?</w:t>
      </w:r>
    </w:p>
    <w:p w:rsidR="000E0390" w:rsidRPr="000E0390" w:rsidRDefault="000E0390" w:rsidP="000E0390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E0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>А тебе понятно объяснение Кости? Можешь его уточнить?</w:t>
      </w:r>
    </w:p>
    <w:p w:rsidR="000E0390" w:rsidRPr="000E0390" w:rsidRDefault="000E0390" w:rsidP="000E0390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E0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Какие слова использует поэт, чтобы сказать об облаках?</w:t>
      </w:r>
      <w:r w:rsidRPr="000E0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0E0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>О реке? Приписывает ли герой явлениям природы человеческие чувства и переживания?</w:t>
      </w:r>
    </w:p>
    <w:p w:rsidR="000E0390" w:rsidRPr="000E0390" w:rsidRDefault="000E0390" w:rsidP="000E0390">
      <w:pPr>
        <w:rPr>
          <w:rFonts w:ascii="Times New Roman" w:hAnsi="Times New Roman" w:cs="Times New Roman"/>
          <w:sz w:val="28"/>
          <w:szCs w:val="28"/>
        </w:rPr>
      </w:pPr>
      <w:r w:rsidRPr="000E0390">
        <w:rPr>
          <w:rFonts w:ascii="Times New Roman" w:hAnsi="Times New Roman" w:cs="Times New Roman"/>
          <w:sz w:val="28"/>
          <w:szCs w:val="28"/>
        </w:rPr>
        <w:t>П</w:t>
      </w:r>
      <w:r w:rsidRPr="000E0390">
        <w:rPr>
          <w:rFonts w:ascii="Times New Roman" w:hAnsi="Times New Roman" w:cs="Times New Roman"/>
          <w:sz w:val="28"/>
          <w:szCs w:val="28"/>
        </w:rPr>
        <w:t>еречита</w:t>
      </w:r>
      <w:r w:rsidRPr="000E0390">
        <w:rPr>
          <w:rFonts w:ascii="Times New Roman" w:hAnsi="Times New Roman" w:cs="Times New Roman"/>
          <w:sz w:val="28"/>
          <w:szCs w:val="28"/>
        </w:rPr>
        <w:t>йте</w:t>
      </w:r>
      <w:r w:rsidRPr="000E0390">
        <w:rPr>
          <w:rFonts w:ascii="Times New Roman" w:hAnsi="Times New Roman" w:cs="Times New Roman"/>
          <w:sz w:val="28"/>
          <w:szCs w:val="28"/>
        </w:rPr>
        <w:t xml:space="preserve"> строчки:</w:t>
      </w:r>
    </w:p>
    <w:p w:rsidR="000E0390" w:rsidRPr="000E0390" w:rsidRDefault="000E0390" w:rsidP="000E039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E0390">
        <w:rPr>
          <w:rFonts w:ascii="Times New Roman" w:hAnsi="Times New Roman" w:cs="Times New Roman"/>
          <w:i/>
          <w:iCs/>
          <w:sz w:val="28"/>
          <w:szCs w:val="28"/>
        </w:rPr>
        <w:t>Я так люблю осенний лес,</w:t>
      </w:r>
      <w:r w:rsidRPr="000E0390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0E0390">
        <w:rPr>
          <w:rFonts w:ascii="Times New Roman" w:hAnsi="Times New Roman" w:cs="Times New Roman"/>
          <w:i/>
          <w:iCs/>
          <w:sz w:val="28"/>
          <w:szCs w:val="28"/>
        </w:rPr>
        <w:t>Над ним — сияние небес,</w:t>
      </w:r>
      <w:r w:rsidRPr="000E0390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0E0390">
        <w:rPr>
          <w:rFonts w:ascii="Times New Roman" w:hAnsi="Times New Roman" w:cs="Times New Roman"/>
          <w:i/>
          <w:iCs/>
          <w:sz w:val="28"/>
          <w:szCs w:val="28"/>
        </w:rPr>
        <w:t>Что я хотел бы превратиться</w:t>
      </w:r>
      <w:r w:rsidRPr="000E0390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0E0390">
        <w:rPr>
          <w:rFonts w:ascii="Times New Roman" w:hAnsi="Times New Roman" w:cs="Times New Roman"/>
          <w:i/>
          <w:iCs/>
          <w:sz w:val="28"/>
          <w:szCs w:val="28"/>
        </w:rPr>
        <w:t>Или в багряный тихий лист,</w:t>
      </w:r>
      <w:r w:rsidRPr="000E0390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0E0390">
        <w:rPr>
          <w:rFonts w:ascii="Times New Roman" w:hAnsi="Times New Roman" w:cs="Times New Roman"/>
          <w:i/>
          <w:iCs/>
          <w:sz w:val="28"/>
          <w:szCs w:val="28"/>
        </w:rPr>
        <w:t>Иль в дождевой веселый свист…</w:t>
      </w:r>
    </w:p>
    <w:p w:rsidR="000E0390" w:rsidRPr="000E0390" w:rsidRDefault="000E0390" w:rsidP="000E0390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E0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>Является ли природа для</w:t>
      </w:r>
      <w:r w:rsidRPr="000E0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0E0390">
        <w:rPr>
          <w:rFonts w:ascii="Times New Roman" w:hAnsi="Times New Roman" w:cs="Times New Roman"/>
          <w:b/>
          <w:bCs/>
          <w:color w:val="FF0000"/>
          <w:sz w:val="28"/>
          <w:szCs w:val="28"/>
        </w:rPr>
        <w:t>героя тем волшебным миром, который дает силу и вдохновение?</w:t>
      </w:r>
    </w:p>
    <w:p w:rsidR="0093338F" w:rsidRPr="000E0390" w:rsidRDefault="0093338F" w:rsidP="000E0390">
      <w:pPr>
        <w:rPr>
          <w:rFonts w:ascii="Times New Roman" w:hAnsi="Times New Roman" w:cs="Times New Roman"/>
          <w:sz w:val="28"/>
          <w:szCs w:val="28"/>
        </w:rPr>
      </w:pPr>
    </w:p>
    <w:sectPr w:rsidR="0093338F" w:rsidRPr="000E0390" w:rsidSect="000E03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390"/>
    <w:rsid w:val="000E0390"/>
    <w:rsid w:val="0093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FC46D"/>
  <w15:chartTrackingRefBased/>
  <w15:docId w15:val="{A50163F8-7D89-4936-88E7-3F853CBB9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196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2020-04-20T15:34:00Z</dcterms:created>
  <dcterms:modified xsi:type="dcterms:W3CDTF">2020-04-20T15:44:00Z</dcterms:modified>
</cp:coreProperties>
</file>