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B5D" w:rsidRDefault="00377B5D" w:rsidP="00377B5D">
      <w:pPr>
        <w:jc w:val="center"/>
        <w:rPr>
          <w:b/>
          <w:lang w:val="en-US"/>
        </w:rPr>
      </w:pPr>
    </w:p>
    <w:p w:rsidR="00377B5D" w:rsidRDefault="00377B5D" w:rsidP="00377B5D">
      <w:pPr>
        <w:jc w:val="center"/>
        <w:rPr>
          <w:b/>
          <w:lang w:val="en-US"/>
        </w:rPr>
      </w:pPr>
    </w:p>
    <w:p w:rsidR="00377B5D" w:rsidRDefault="00377B5D" w:rsidP="00377B5D">
      <w:pPr>
        <w:jc w:val="center"/>
        <w:rPr>
          <w:b/>
          <w:lang w:val="en-US"/>
        </w:rPr>
      </w:pPr>
    </w:p>
    <w:p w:rsidR="00377B5D" w:rsidRDefault="00377B5D" w:rsidP="00377B5D">
      <w:pPr>
        <w:jc w:val="center"/>
        <w:rPr>
          <w:b/>
          <w:lang w:val="en-US"/>
        </w:rPr>
      </w:pPr>
    </w:p>
    <w:p w:rsidR="00377B5D" w:rsidRDefault="00377B5D" w:rsidP="00377B5D">
      <w:pPr>
        <w:jc w:val="center"/>
        <w:rPr>
          <w:b/>
          <w:lang w:val="en-US"/>
        </w:rPr>
      </w:pPr>
    </w:p>
    <w:p w:rsidR="00377B5D" w:rsidRDefault="00377B5D" w:rsidP="00377B5D">
      <w:pPr>
        <w:jc w:val="center"/>
        <w:rPr>
          <w:b/>
          <w:lang w:val="en-US"/>
        </w:rPr>
      </w:pPr>
    </w:p>
    <w:p w:rsidR="00377B5D" w:rsidRPr="002F67AF" w:rsidRDefault="00377B5D" w:rsidP="00377B5D">
      <w:pPr>
        <w:spacing w:before="100" w:beforeAutospacing="1" w:after="100" w:afterAutospacing="1"/>
        <w:rPr>
          <w:bCs/>
          <w:color w:val="000000"/>
        </w:rPr>
      </w:pPr>
      <w:r>
        <w:rPr>
          <w:bCs/>
          <w:color w:val="000000"/>
        </w:rPr>
        <w:t>Работа с текстом. Спишите, расставьте знаки препинания и раскройте скобки. Наречия подчеркните.      </w:t>
      </w:r>
    </w:p>
    <w:p w:rsidR="00377B5D" w:rsidRPr="002F67AF" w:rsidRDefault="00377B5D" w:rsidP="00377B5D">
      <w:r w:rsidRPr="002F67AF">
        <w:rPr>
          <w:bCs/>
          <w:color w:val="000000"/>
        </w:rPr>
        <w:t>      Ребята под</w:t>
      </w:r>
      <w:r>
        <w:rPr>
          <w:bCs/>
          <w:color w:val="000000"/>
        </w:rPr>
        <w:t xml:space="preserve">нимались по крутому склону горы  </w:t>
      </w:r>
      <w:proofErr w:type="spellStart"/>
      <w:r>
        <w:rPr>
          <w:bCs/>
          <w:color w:val="000000"/>
        </w:rPr>
        <w:t>сплош</w:t>
      </w:r>
      <w:proofErr w:type="spellEnd"/>
      <w:r>
        <w:rPr>
          <w:bCs/>
          <w:color w:val="000000"/>
        </w:rPr>
        <w:t>..</w:t>
      </w:r>
      <w:proofErr w:type="gramStart"/>
      <w:r>
        <w:rPr>
          <w:bCs/>
          <w:color w:val="000000"/>
        </w:rPr>
        <w:t>.</w:t>
      </w:r>
      <w:proofErr w:type="spellStart"/>
      <w:r w:rsidRPr="002F67AF">
        <w:rPr>
          <w:bCs/>
          <w:color w:val="000000"/>
        </w:rPr>
        <w:t>у</w:t>
      </w:r>
      <w:proofErr w:type="gramEnd"/>
      <w:r w:rsidRPr="002F67AF">
        <w:rPr>
          <w:bCs/>
          <w:color w:val="000000"/>
        </w:rPr>
        <w:t>сея</w:t>
      </w:r>
      <w:proofErr w:type="spellEnd"/>
      <w:r>
        <w:rPr>
          <w:bCs/>
          <w:color w:val="000000"/>
        </w:rPr>
        <w:t>(</w:t>
      </w:r>
      <w:proofErr w:type="spellStart"/>
      <w:r>
        <w:rPr>
          <w:bCs/>
          <w:color w:val="000000"/>
        </w:rPr>
        <w:t>н,</w:t>
      </w:r>
      <w:r w:rsidRPr="002F67AF">
        <w:rPr>
          <w:bCs/>
          <w:color w:val="000000"/>
        </w:rPr>
        <w:t>нн</w:t>
      </w:r>
      <w:proofErr w:type="spellEnd"/>
      <w:r>
        <w:rPr>
          <w:bCs/>
          <w:color w:val="000000"/>
        </w:rPr>
        <w:t>)</w:t>
      </w:r>
      <w:proofErr w:type="spellStart"/>
      <w:r>
        <w:rPr>
          <w:bCs/>
          <w:color w:val="000000"/>
        </w:rPr>
        <w:t>ому</w:t>
      </w:r>
      <w:proofErr w:type="spellEnd"/>
      <w:r>
        <w:rPr>
          <w:bCs/>
          <w:color w:val="000000"/>
        </w:rPr>
        <w:t xml:space="preserve"> камнями. Справ... и </w:t>
      </w:r>
      <w:proofErr w:type="spellStart"/>
      <w:r>
        <w:rPr>
          <w:bCs/>
          <w:color w:val="000000"/>
        </w:rPr>
        <w:t>слев</w:t>
      </w:r>
      <w:proofErr w:type="spellEnd"/>
      <w:proofErr w:type="gramStart"/>
      <w:r>
        <w:rPr>
          <w:bCs/>
          <w:color w:val="000000"/>
        </w:rPr>
        <w:t>..</w:t>
      </w:r>
      <w:r w:rsidRPr="002F67AF">
        <w:rPr>
          <w:bCs/>
          <w:color w:val="000000"/>
        </w:rPr>
        <w:t xml:space="preserve"> </w:t>
      </w:r>
      <w:proofErr w:type="gramEnd"/>
      <w:r w:rsidRPr="002F67AF">
        <w:rPr>
          <w:bCs/>
          <w:color w:val="000000"/>
        </w:rPr>
        <w:t xml:space="preserve">отвесно вздымались черные стены. </w:t>
      </w:r>
      <w:r>
        <w:rPr>
          <w:bCs/>
          <w:color w:val="000000"/>
        </w:rPr>
        <w:t>(</w:t>
      </w:r>
      <w:r w:rsidRPr="002F67AF">
        <w:rPr>
          <w:bCs/>
          <w:color w:val="000000"/>
        </w:rPr>
        <w:t>В</w:t>
      </w:r>
      <w:proofErr w:type="gramStart"/>
      <w:r>
        <w:rPr>
          <w:bCs/>
          <w:color w:val="000000"/>
        </w:rPr>
        <w:t>)</w:t>
      </w:r>
      <w:r w:rsidRPr="002F67AF">
        <w:rPr>
          <w:bCs/>
          <w:color w:val="000000"/>
        </w:rPr>
        <w:t>в</w:t>
      </w:r>
      <w:proofErr w:type="gramEnd"/>
      <w:r w:rsidRPr="002F67AF">
        <w:rPr>
          <w:bCs/>
          <w:color w:val="000000"/>
        </w:rPr>
        <w:t>ерху виднелась далекая полоска сине</w:t>
      </w:r>
      <w:r>
        <w:rPr>
          <w:bCs/>
          <w:color w:val="000000"/>
        </w:rPr>
        <w:t xml:space="preserve">ющего неба. В ущелье было </w:t>
      </w:r>
      <w:proofErr w:type="gramStart"/>
      <w:r>
        <w:rPr>
          <w:bCs/>
          <w:color w:val="000000"/>
        </w:rPr>
        <w:t>свежо</w:t>
      </w:r>
      <w:proofErr w:type="gramEnd"/>
      <w:r>
        <w:rPr>
          <w:bCs/>
          <w:color w:val="000000"/>
        </w:rPr>
        <w:t xml:space="preserve"> </w:t>
      </w:r>
      <w:r w:rsidRPr="002F67AF">
        <w:rPr>
          <w:bCs/>
          <w:color w:val="000000"/>
        </w:rPr>
        <w:t xml:space="preserve"> но скоро мальчикам стало ж</w:t>
      </w:r>
      <w:r>
        <w:rPr>
          <w:bCs/>
          <w:color w:val="000000"/>
        </w:rPr>
        <w:t xml:space="preserve">арко. </w:t>
      </w:r>
      <w:proofErr w:type="gramStart"/>
      <w:r>
        <w:rPr>
          <w:bCs/>
          <w:color w:val="000000"/>
        </w:rPr>
        <w:t>Они</w:t>
      </w:r>
      <w:proofErr w:type="gramEnd"/>
      <w:r>
        <w:rPr>
          <w:bCs/>
          <w:color w:val="000000"/>
        </w:rPr>
        <w:t xml:space="preserve">  тяжело дыша  упорно шли вперед  торопясь </w:t>
      </w:r>
      <w:proofErr w:type="spellStart"/>
      <w:r>
        <w:rPr>
          <w:bCs/>
          <w:color w:val="000000"/>
        </w:rPr>
        <w:t>засветл</w:t>
      </w:r>
      <w:proofErr w:type="spellEnd"/>
      <w:r>
        <w:rPr>
          <w:bCs/>
          <w:color w:val="000000"/>
        </w:rPr>
        <w:t>...</w:t>
      </w:r>
      <w:r w:rsidRPr="002F67AF">
        <w:rPr>
          <w:bCs/>
          <w:color w:val="000000"/>
        </w:rPr>
        <w:t xml:space="preserve"> добратьс</w:t>
      </w:r>
      <w:r>
        <w:rPr>
          <w:bCs/>
          <w:color w:val="000000"/>
        </w:rPr>
        <w:t>я до лагеря.</w:t>
      </w:r>
      <w:r>
        <w:rPr>
          <w:bCs/>
          <w:color w:val="000000"/>
        </w:rPr>
        <w:br/>
        <w:t xml:space="preserve">      «Берегитесь </w:t>
      </w:r>
      <w:r w:rsidRPr="002F67AF">
        <w:rPr>
          <w:bCs/>
          <w:color w:val="000000"/>
        </w:rPr>
        <w:t>ребята!» — неожиданно крикнул Никита. Толстая змея с блестящей чешуей скользила навстречу мальчикам. В неск</w:t>
      </w:r>
      <w:r>
        <w:rPr>
          <w:bCs/>
          <w:color w:val="000000"/>
        </w:rPr>
        <w:t>ольких шагах от них она замерла  потом чут</w:t>
      </w:r>
      <w:proofErr w:type="gramStart"/>
      <w:r>
        <w:rPr>
          <w:bCs/>
          <w:color w:val="000000"/>
        </w:rPr>
        <w:t>ь(</w:t>
      </w:r>
      <w:proofErr w:type="gramEnd"/>
      <w:r w:rsidRPr="002F67AF">
        <w:rPr>
          <w:bCs/>
          <w:color w:val="000000"/>
        </w:rPr>
        <w:t>чуть</w:t>
      </w:r>
      <w:r>
        <w:rPr>
          <w:bCs/>
          <w:color w:val="000000"/>
        </w:rPr>
        <w:t xml:space="preserve">) пошевелила хвостом вскинула голову и  разинув </w:t>
      </w:r>
      <w:proofErr w:type="spellStart"/>
      <w:r>
        <w:rPr>
          <w:bCs/>
          <w:color w:val="000000"/>
        </w:rPr>
        <w:t>розовую</w:t>
      </w:r>
      <w:proofErr w:type="spellEnd"/>
      <w:r>
        <w:rPr>
          <w:bCs/>
          <w:color w:val="000000"/>
        </w:rPr>
        <w:t xml:space="preserve"> пасть  зашипела </w:t>
      </w:r>
      <w:r w:rsidRPr="002F67AF">
        <w:rPr>
          <w:bCs/>
          <w:color w:val="000000"/>
        </w:rPr>
        <w:t xml:space="preserve">раскачивая голову. </w:t>
      </w:r>
      <w:proofErr w:type="spellStart"/>
      <w:r w:rsidRPr="002F67AF">
        <w:rPr>
          <w:bCs/>
          <w:color w:val="000000"/>
        </w:rPr>
        <w:t>Раздво</w:t>
      </w:r>
      <w:proofErr w:type="gramStart"/>
      <w:r w:rsidRPr="002F67AF">
        <w:rPr>
          <w:bCs/>
          <w:color w:val="000000"/>
        </w:rPr>
        <w:t>е</w:t>
      </w:r>
      <w:proofErr w:type="spellEnd"/>
      <w:r>
        <w:rPr>
          <w:bCs/>
          <w:color w:val="000000"/>
        </w:rPr>
        <w:t>(</w:t>
      </w:r>
      <w:proofErr w:type="spellStart"/>
      <w:proofErr w:type="gramEnd"/>
      <w:r>
        <w:rPr>
          <w:bCs/>
          <w:color w:val="000000"/>
        </w:rPr>
        <w:t>н,</w:t>
      </w:r>
      <w:r w:rsidRPr="002F67AF">
        <w:rPr>
          <w:bCs/>
          <w:color w:val="000000"/>
        </w:rPr>
        <w:t>нн</w:t>
      </w:r>
      <w:proofErr w:type="spellEnd"/>
      <w:r>
        <w:rPr>
          <w:bCs/>
          <w:color w:val="000000"/>
        </w:rPr>
        <w:t>)</w:t>
      </w:r>
      <w:proofErr w:type="spellStart"/>
      <w:r w:rsidRPr="002F67AF">
        <w:rPr>
          <w:bCs/>
          <w:color w:val="000000"/>
        </w:rPr>
        <w:t>ый</w:t>
      </w:r>
      <w:proofErr w:type="spellEnd"/>
      <w:r w:rsidRPr="002F67AF">
        <w:rPr>
          <w:bCs/>
          <w:color w:val="000000"/>
        </w:rPr>
        <w:t xml:space="preserve"> язычок ее беззвучно метался в пасти.</w:t>
      </w:r>
      <w:r w:rsidRPr="002F67AF">
        <w:rPr>
          <w:bCs/>
          <w:color w:val="000000"/>
        </w:rPr>
        <w:br/>
        <w:t>      Никита швырнул в змею камень. Она стрелой м</w:t>
      </w:r>
      <w:r>
        <w:rPr>
          <w:bCs/>
          <w:color w:val="000000"/>
        </w:rPr>
        <w:t>етнулась в его сторону. Он едв</w:t>
      </w:r>
      <w:proofErr w:type="gramStart"/>
      <w:r>
        <w:rPr>
          <w:bCs/>
          <w:color w:val="000000"/>
        </w:rPr>
        <w:t>а(</w:t>
      </w:r>
      <w:proofErr w:type="gramEnd"/>
      <w:r w:rsidRPr="002F67AF">
        <w:rPr>
          <w:bCs/>
          <w:color w:val="000000"/>
        </w:rPr>
        <w:t xml:space="preserve">едва </w:t>
      </w:r>
      <w:r>
        <w:rPr>
          <w:bCs/>
          <w:color w:val="000000"/>
        </w:rPr>
        <w:t xml:space="preserve">) успел отбежать. Ребята </w:t>
      </w:r>
      <w:r w:rsidRPr="002F67AF">
        <w:rPr>
          <w:bCs/>
          <w:color w:val="000000"/>
        </w:rPr>
        <w:t xml:space="preserve"> споты</w:t>
      </w:r>
      <w:r>
        <w:rPr>
          <w:bCs/>
          <w:color w:val="000000"/>
        </w:rPr>
        <w:t xml:space="preserve">каясь и падая </w:t>
      </w:r>
      <w:r w:rsidRPr="002F67AF">
        <w:rPr>
          <w:bCs/>
          <w:color w:val="000000"/>
        </w:rPr>
        <w:t xml:space="preserve"> бросились</w:t>
      </w:r>
      <w:r>
        <w:rPr>
          <w:bCs/>
          <w:color w:val="000000"/>
        </w:rPr>
        <w:t xml:space="preserve"> (</w:t>
      </w:r>
      <w:r w:rsidRPr="002F67AF">
        <w:rPr>
          <w:bCs/>
          <w:color w:val="000000"/>
        </w:rPr>
        <w:t xml:space="preserve"> в</w:t>
      </w:r>
      <w:proofErr w:type="gramStart"/>
      <w:r>
        <w:rPr>
          <w:bCs/>
          <w:color w:val="000000"/>
        </w:rPr>
        <w:t>)р</w:t>
      </w:r>
      <w:proofErr w:type="gramEnd"/>
      <w:r>
        <w:rPr>
          <w:bCs/>
          <w:color w:val="000000"/>
        </w:rPr>
        <w:t>ассыпную</w:t>
      </w:r>
      <w:r w:rsidRPr="002F67AF">
        <w:rPr>
          <w:bCs/>
          <w:color w:val="000000"/>
        </w:rPr>
        <w:t xml:space="preserve"> но бежать по камням было нелегк</w:t>
      </w:r>
      <w:r>
        <w:rPr>
          <w:bCs/>
          <w:color w:val="000000"/>
        </w:rPr>
        <w:t xml:space="preserve">о. А змея и не собиралась их </w:t>
      </w:r>
      <w:proofErr w:type="spellStart"/>
      <w:r>
        <w:rPr>
          <w:bCs/>
          <w:color w:val="000000"/>
        </w:rPr>
        <w:t>пр</w:t>
      </w:r>
      <w:proofErr w:type="spellEnd"/>
      <w:r>
        <w:rPr>
          <w:bCs/>
          <w:color w:val="000000"/>
        </w:rPr>
        <w:t>..</w:t>
      </w:r>
      <w:proofErr w:type="gramStart"/>
      <w:r>
        <w:rPr>
          <w:bCs/>
          <w:color w:val="000000"/>
        </w:rPr>
        <w:t>.с</w:t>
      </w:r>
      <w:proofErr w:type="gramEnd"/>
      <w:r>
        <w:rPr>
          <w:bCs/>
          <w:color w:val="000000"/>
        </w:rPr>
        <w:t>ледовать.</w:t>
      </w:r>
      <w:r>
        <w:rPr>
          <w:bCs/>
          <w:color w:val="000000"/>
        </w:rPr>
        <w:br/>
        <w:t xml:space="preserve">      Отдышавшись </w:t>
      </w:r>
      <w:r w:rsidRPr="002F67AF">
        <w:rPr>
          <w:bCs/>
          <w:color w:val="000000"/>
        </w:rPr>
        <w:t xml:space="preserve"> друзья снова стали карабкаться </w:t>
      </w:r>
      <w:r>
        <w:rPr>
          <w:bCs/>
          <w:color w:val="000000"/>
        </w:rPr>
        <w:t>(</w:t>
      </w:r>
      <w:r w:rsidRPr="002F67AF">
        <w:rPr>
          <w:bCs/>
          <w:color w:val="000000"/>
        </w:rPr>
        <w:t>в</w:t>
      </w:r>
      <w:proofErr w:type="gramStart"/>
      <w:r>
        <w:rPr>
          <w:bCs/>
          <w:color w:val="000000"/>
        </w:rPr>
        <w:t>)в</w:t>
      </w:r>
      <w:proofErr w:type="gramEnd"/>
      <w:r>
        <w:rPr>
          <w:bCs/>
          <w:color w:val="000000"/>
        </w:rPr>
        <w:t xml:space="preserve">ерх. </w:t>
      </w:r>
      <w:r w:rsidRPr="002F67AF">
        <w:rPr>
          <w:bCs/>
          <w:color w:val="000000"/>
        </w:rPr>
        <w:br/>
        <w:t> </w:t>
      </w:r>
    </w:p>
    <w:p w:rsidR="00377B5D" w:rsidRDefault="00377B5D" w:rsidP="00377B5D"/>
    <w:p w:rsidR="00377B5D" w:rsidRPr="00377B5D" w:rsidRDefault="00377B5D" w:rsidP="00377B5D">
      <w:pPr>
        <w:jc w:val="center"/>
        <w:rPr>
          <w:b/>
        </w:rPr>
      </w:pPr>
    </w:p>
    <w:p w:rsidR="00377B5D" w:rsidRPr="00377B5D" w:rsidRDefault="00377B5D" w:rsidP="00377B5D">
      <w:pPr>
        <w:jc w:val="center"/>
        <w:rPr>
          <w:b/>
        </w:rPr>
      </w:pPr>
    </w:p>
    <w:p w:rsidR="00377B5D" w:rsidRDefault="00377B5D" w:rsidP="00377B5D">
      <w:pPr>
        <w:jc w:val="center"/>
        <w:rPr>
          <w:b/>
        </w:rPr>
      </w:pPr>
      <w:r>
        <w:rPr>
          <w:b/>
        </w:rPr>
        <w:t>Тест</w:t>
      </w:r>
    </w:p>
    <w:p w:rsidR="00377B5D" w:rsidRPr="009C0A69" w:rsidRDefault="00377B5D" w:rsidP="00377B5D">
      <w:pPr>
        <w:numPr>
          <w:ilvl w:val="0"/>
          <w:numId w:val="1"/>
        </w:numPr>
        <w:rPr>
          <w:b/>
        </w:rPr>
      </w:pPr>
      <w:r w:rsidRPr="009C0A69">
        <w:rPr>
          <w:b/>
        </w:rPr>
        <w:t>Наречия – самостоятельная часть речи, которая обозначает:</w:t>
      </w:r>
    </w:p>
    <w:p w:rsidR="00377B5D" w:rsidRPr="009C0A69" w:rsidRDefault="00377B5D" w:rsidP="00377B5D">
      <w:pPr>
        <w:ind w:left="720"/>
      </w:pPr>
      <w:r w:rsidRPr="009C0A69">
        <w:t>А) признак предмета;</w:t>
      </w:r>
    </w:p>
    <w:p w:rsidR="00377B5D" w:rsidRPr="009C0A69" w:rsidRDefault="00377B5D" w:rsidP="00377B5D">
      <w:pPr>
        <w:ind w:left="720"/>
      </w:pPr>
      <w:r w:rsidRPr="009C0A69">
        <w:t>Б) признак предмета по действию;</w:t>
      </w:r>
    </w:p>
    <w:p w:rsidR="00377B5D" w:rsidRPr="009C0A69" w:rsidRDefault="00377B5D" w:rsidP="00377B5D">
      <w:pPr>
        <w:ind w:left="720"/>
      </w:pPr>
      <w:r w:rsidRPr="009C0A69">
        <w:t>В) признак действия;</w:t>
      </w:r>
    </w:p>
    <w:p w:rsidR="00377B5D" w:rsidRPr="009C0A69" w:rsidRDefault="00377B5D" w:rsidP="00377B5D">
      <w:pPr>
        <w:ind w:left="720"/>
      </w:pPr>
      <w:r w:rsidRPr="009C0A69">
        <w:t>Г) признак другого признака.</w:t>
      </w:r>
    </w:p>
    <w:p w:rsidR="00377B5D" w:rsidRPr="009C0A69" w:rsidRDefault="00377B5D" w:rsidP="00377B5D">
      <w:pPr>
        <w:ind w:left="720" w:hanging="720"/>
        <w:rPr>
          <w:b/>
        </w:rPr>
      </w:pPr>
      <w:r w:rsidRPr="009C0A69">
        <w:t xml:space="preserve">       </w:t>
      </w:r>
      <w:r w:rsidRPr="009C0A69">
        <w:rPr>
          <w:b/>
        </w:rPr>
        <w:t>2.  Наречия:</w:t>
      </w:r>
    </w:p>
    <w:p w:rsidR="00377B5D" w:rsidRPr="009C0A69" w:rsidRDefault="00377B5D" w:rsidP="00377B5D">
      <w:pPr>
        <w:ind w:left="720" w:hanging="720"/>
      </w:pPr>
      <w:r w:rsidRPr="009C0A69">
        <w:t xml:space="preserve">            А) изменяются по числам;</w:t>
      </w:r>
    </w:p>
    <w:p w:rsidR="00377B5D" w:rsidRPr="009C0A69" w:rsidRDefault="00377B5D" w:rsidP="00377B5D">
      <w:pPr>
        <w:ind w:left="720" w:hanging="720"/>
      </w:pPr>
      <w:r w:rsidRPr="009C0A69">
        <w:t xml:space="preserve">            Б) изменяются по лицам;</w:t>
      </w:r>
    </w:p>
    <w:p w:rsidR="00377B5D" w:rsidRPr="009C0A69" w:rsidRDefault="00377B5D" w:rsidP="00377B5D">
      <w:pPr>
        <w:ind w:left="720" w:hanging="720"/>
      </w:pPr>
      <w:r w:rsidRPr="009C0A69">
        <w:t xml:space="preserve">            В) не изменяются.</w:t>
      </w:r>
    </w:p>
    <w:p w:rsidR="00377B5D" w:rsidRPr="009C0A69" w:rsidRDefault="00377B5D" w:rsidP="00377B5D">
      <w:pPr>
        <w:ind w:left="720" w:hanging="720"/>
      </w:pPr>
      <w:r w:rsidRPr="009C0A69">
        <w:t xml:space="preserve">       </w:t>
      </w:r>
      <w:r w:rsidRPr="009C0A69">
        <w:rPr>
          <w:b/>
        </w:rPr>
        <w:t xml:space="preserve">3. С наречиями на </w:t>
      </w:r>
      <w:proofErr w:type="gramStart"/>
      <w:r w:rsidRPr="009C0A69">
        <w:rPr>
          <w:b/>
        </w:rPr>
        <w:t>–о</w:t>
      </w:r>
      <w:proofErr w:type="gramEnd"/>
      <w:r w:rsidRPr="009C0A69">
        <w:rPr>
          <w:b/>
        </w:rPr>
        <w:t xml:space="preserve">, -е </w:t>
      </w:r>
      <w:r w:rsidRPr="009C0A69">
        <w:rPr>
          <w:b/>
          <w:i/>
        </w:rPr>
        <w:t>не</w:t>
      </w:r>
      <w:r w:rsidRPr="009C0A69">
        <w:rPr>
          <w:b/>
        </w:rPr>
        <w:t xml:space="preserve"> пишется слитно, если</w:t>
      </w:r>
      <w:r w:rsidRPr="009C0A69">
        <w:t xml:space="preserve">     </w:t>
      </w:r>
    </w:p>
    <w:p w:rsidR="00377B5D" w:rsidRPr="009C0A69" w:rsidRDefault="00377B5D" w:rsidP="00377B5D">
      <w:pPr>
        <w:ind w:left="720"/>
      </w:pPr>
      <w:r w:rsidRPr="009C0A69">
        <w:t>А) в предложении есть противопоставление;</w:t>
      </w:r>
    </w:p>
    <w:p w:rsidR="00377B5D" w:rsidRPr="009C0A69" w:rsidRDefault="00377B5D" w:rsidP="00377B5D">
      <w:pPr>
        <w:ind w:left="720"/>
      </w:pPr>
      <w:r w:rsidRPr="009C0A69">
        <w:t>Б) у наречия есть зависимое слово;</w:t>
      </w:r>
    </w:p>
    <w:p w:rsidR="00377B5D" w:rsidRPr="009C0A69" w:rsidRDefault="00377B5D" w:rsidP="00377B5D">
      <w:pPr>
        <w:ind w:left="720"/>
      </w:pPr>
      <w:r w:rsidRPr="009C0A69">
        <w:t xml:space="preserve">В) наречие можно заменить синонимом </w:t>
      </w:r>
      <w:proofErr w:type="gramStart"/>
      <w:r w:rsidRPr="009C0A69">
        <w:t>без</w:t>
      </w:r>
      <w:proofErr w:type="gramEnd"/>
      <w:r w:rsidRPr="009C0A69">
        <w:t xml:space="preserve"> </w:t>
      </w:r>
      <w:r w:rsidRPr="009C0A69">
        <w:rPr>
          <w:i/>
        </w:rPr>
        <w:t>не</w:t>
      </w:r>
      <w:r w:rsidRPr="009C0A69">
        <w:t xml:space="preserve"> или близким по значению выражением;</w:t>
      </w:r>
    </w:p>
    <w:p w:rsidR="00377B5D" w:rsidRPr="009C0A69" w:rsidRDefault="00377B5D" w:rsidP="00377B5D">
      <w:pPr>
        <w:ind w:left="720"/>
        <w:rPr>
          <w:i/>
        </w:rPr>
      </w:pPr>
      <w:r w:rsidRPr="009C0A69">
        <w:t xml:space="preserve">Г) к наречиям относятся слова </w:t>
      </w:r>
      <w:r w:rsidRPr="009C0A69">
        <w:rPr>
          <w:i/>
        </w:rPr>
        <w:t>далеко не, вовсе не, отнюдь не, ничуть не, никогда не</w:t>
      </w:r>
    </w:p>
    <w:p w:rsidR="00377B5D" w:rsidRPr="009C0A69" w:rsidRDefault="00377B5D" w:rsidP="00377B5D">
      <w:pPr>
        <w:ind w:left="720" w:hanging="360"/>
        <w:rPr>
          <w:b/>
        </w:rPr>
      </w:pPr>
      <w:r w:rsidRPr="009C0A69">
        <w:rPr>
          <w:b/>
        </w:rPr>
        <w:t>4</w:t>
      </w:r>
      <w:r w:rsidRPr="009C0A69">
        <w:t xml:space="preserve">.  </w:t>
      </w:r>
      <w:r w:rsidRPr="009C0A69">
        <w:rPr>
          <w:b/>
        </w:rPr>
        <w:t xml:space="preserve">В приставках </w:t>
      </w:r>
      <w:r w:rsidRPr="009C0A69">
        <w:rPr>
          <w:b/>
          <w:i/>
        </w:rPr>
        <w:t>н</w:t>
      </w:r>
      <w:proofErr w:type="gramStart"/>
      <w:r w:rsidRPr="009C0A69">
        <w:rPr>
          <w:b/>
          <w:i/>
        </w:rPr>
        <w:t>е-</w:t>
      </w:r>
      <w:proofErr w:type="gramEnd"/>
      <w:r w:rsidRPr="009C0A69">
        <w:rPr>
          <w:b/>
        </w:rPr>
        <w:t xml:space="preserve"> и </w:t>
      </w:r>
      <w:r w:rsidRPr="009C0A69">
        <w:rPr>
          <w:b/>
          <w:i/>
        </w:rPr>
        <w:t>ни-</w:t>
      </w:r>
      <w:r w:rsidRPr="009C0A69">
        <w:rPr>
          <w:b/>
        </w:rPr>
        <w:t xml:space="preserve"> отрицательных наречий пишется буква </w:t>
      </w:r>
      <w:r w:rsidRPr="009C0A69">
        <w:rPr>
          <w:b/>
          <w:i/>
        </w:rPr>
        <w:t>е</w:t>
      </w:r>
      <w:r w:rsidRPr="009C0A69">
        <w:rPr>
          <w:b/>
        </w:rPr>
        <w:t>, если она находится:</w:t>
      </w:r>
    </w:p>
    <w:p w:rsidR="00377B5D" w:rsidRPr="009C0A69" w:rsidRDefault="00377B5D" w:rsidP="00377B5D">
      <w:pPr>
        <w:ind w:left="720" w:hanging="360"/>
      </w:pPr>
      <w:r w:rsidRPr="009C0A69">
        <w:rPr>
          <w:b/>
        </w:rPr>
        <w:t xml:space="preserve">      </w:t>
      </w:r>
      <w:r w:rsidRPr="009C0A69">
        <w:t>А) под ударением</w:t>
      </w:r>
    </w:p>
    <w:p w:rsidR="00377B5D" w:rsidRPr="009C0A69" w:rsidRDefault="00377B5D" w:rsidP="00377B5D">
      <w:pPr>
        <w:ind w:left="720" w:hanging="360"/>
      </w:pPr>
      <w:r w:rsidRPr="009C0A69">
        <w:t xml:space="preserve">      Б) без ударения</w:t>
      </w:r>
    </w:p>
    <w:p w:rsidR="00377B5D" w:rsidRPr="009C0A69" w:rsidRDefault="00377B5D" w:rsidP="00377B5D">
      <w:pPr>
        <w:ind w:left="720" w:hanging="360"/>
      </w:pPr>
      <w:r w:rsidRPr="009C0A69">
        <w:rPr>
          <w:b/>
        </w:rPr>
        <w:t xml:space="preserve">5. После букв </w:t>
      </w:r>
      <w:proofErr w:type="spellStart"/>
      <w:r w:rsidRPr="009C0A69">
        <w:rPr>
          <w:b/>
          <w:i/>
        </w:rPr>
        <w:t>ш</w:t>
      </w:r>
      <w:proofErr w:type="spellEnd"/>
      <w:r w:rsidRPr="009C0A69">
        <w:rPr>
          <w:b/>
          <w:i/>
        </w:rPr>
        <w:t xml:space="preserve">, ч </w:t>
      </w:r>
      <w:r w:rsidRPr="009C0A69">
        <w:rPr>
          <w:b/>
        </w:rPr>
        <w:t>на конце наречий мягкий знак:</w:t>
      </w:r>
      <w:r w:rsidRPr="009C0A69">
        <w:t xml:space="preserve"> </w:t>
      </w:r>
    </w:p>
    <w:p w:rsidR="00377B5D" w:rsidRPr="009C0A69" w:rsidRDefault="00377B5D" w:rsidP="00377B5D">
      <w:pPr>
        <w:ind w:left="720" w:hanging="360"/>
      </w:pPr>
      <w:r w:rsidRPr="009C0A69">
        <w:t xml:space="preserve">      А) пишется</w:t>
      </w:r>
    </w:p>
    <w:p w:rsidR="00377B5D" w:rsidRPr="009C0A69" w:rsidRDefault="00377B5D" w:rsidP="00377B5D">
      <w:pPr>
        <w:ind w:left="720" w:hanging="360"/>
      </w:pPr>
      <w:r w:rsidRPr="009C0A69">
        <w:t xml:space="preserve">      Б) не пишется</w:t>
      </w:r>
    </w:p>
    <w:p w:rsidR="00377B5D" w:rsidRPr="009C0A69" w:rsidRDefault="00377B5D" w:rsidP="00377B5D">
      <w:pPr>
        <w:ind w:left="720" w:hanging="360"/>
        <w:rPr>
          <w:b/>
        </w:rPr>
      </w:pPr>
      <w:r w:rsidRPr="009C0A69">
        <w:rPr>
          <w:b/>
        </w:rPr>
        <w:t>6. В каком случае неправильная грамматическая характеристика слова ведёт к орфографической ошибке:</w:t>
      </w:r>
    </w:p>
    <w:p w:rsidR="00377B5D" w:rsidRPr="009C0A69" w:rsidRDefault="00377B5D" w:rsidP="00377B5D">
      <w:pPr>
        <w:ind w:left="720" w:hanging="360"/>
        <w:rPr>
          <w:b/>
          <w:i/>
        </w:rPr>
      </w:pPr>
      <w:r w:rsidRPr="009C0A69">
        <w:rPr>
          <w:b/>
          <w:i/>
        </w:rPr>
        <w:t xml:space="preserve">           Смотрел </w:t>
      </w:r>
      <w:proofErr w:type="spellStart"/>
      <w:r w:rsidRPr="009C0A69">
        <w:rPr>
          <w:b/>
          <w:i/>
        </w:rPr>
        <w:t>рассея</w:t>
      </w:r>
      <w:proofErr w:type="spellEnd"/>
      <w:r w:rsidRPr="009C0A69">
        <w:rPr>
          <w:b/>
          <w:i/>
        </w:rPr>
        <w:t>…о</w:t>
      </w:r>
    </w:p>
    <w:p w:rsidR="00377B5D" w:rsidRPr="009C0A69" w:rsidRDefault="00377B5D" w:rsidP="00377B5D">
      <w:pPr>
        <w:ind w:left="720" w:hanging="360"/>
      </w:pPr>
      <w:r w:rsidRPr="009C0A69">
        <w:rPr>
          <w:b/>
          <w:i/>
        </w:rPr>
        <w:t xml:space="preserve">      </w:t>
      </w:r>
      <w:r w:rsidRPr="009C0A69">
        <w:t>А) это наречие, в нём пишется столько же</w:t>
      </w:r>
      <w:r w:rsidRPr="009C0A69">
        <w:rPr>
          <w:i/>
        </w:rPr>
        <w:t xml:space="preserve"> </w:t>
      </w:r>
      <w:proofErr w:type="spellStart"/>
      <w:r w:rsidRPr="009C0A69">
        <w:rPr>
          <w:i/>
        </w:rPr>
        <w:t>н</w:t>
      </w:r>
      <w:proofErr w:type="spellEnd"/>
      <w:r w:rsidRPr="009C0A69">
        <w:t xml:space="preserve">, сколько в слове, от которого оно образовано, т.е. две буквы </w:t>
      </w:r>
      <w:r w:rsidRPr="009C0A69">
        <w:rPr>
          <w:i/>
        </w:rPr>
        <w:t>н</w:t>
      </w:r>
      <w:r w:rsidRPr="009C0A69">
        <w:t>.</w:t>
      </w:r>
    </w:p>
    <w:p w:rsidR="00377B5D" w:rsidRPr="009C0A69" w:rsidRDefault="00377B5D" w:rsidP="00377B5D">
      <w:pPr>
        <w:ind w:left="720" w:hanging="360"/>
        <w:rPr>
          <w:i/>
        </w:rPr>
      </w:pPr>
      <w:r w:rsidRPr="009C0A69">
        <w:t xml:space="preserve">      Б) это краткое причастие, в нём всегда одна </w:t>
      </w:r>
      <w:r w:rsidRPr="009C0A69">
        <w:rPr>
          <w:i/>
        </w:rPr>
        <w:t>н.</w:t>
      </w:r>
    </w:p>
    <w:p w:rsidR="00377B5D" w:rsidRPr="009C0A69" w:rsidRDefault="00377B5D" w:rsidP="00377B5D">
      <w:pPr>
        <w:ind w:left="720" w:hanging="360"/>
        <w:rPr>
          <w:b/>
        </w:rPr>
      </w:pPr>
      <w:r w:rsidRPr="009C0A69">
        <w:rPr>
          <w:b/>
        </w:rPr>
        <w:lastRenderedPageBreak/>
        <w:t>7. В каком ряду все слова пишутся через дефис?</w:t>
      </w:r>
    </w:p>
    <w:p w:rsidR="00377B5D" w:rsidRPr="009C0A69" w:rsidRDefault="00377B5D" w:rsidP="00377B5D">
      <w:pPr>
        <w:ind w:firstLine="708"/>
      </w:pPr>
      <w:r w:rsidRPr="009C0A69">
        <w:t xml:space="preserve">А) по/лисьи, кто/то, </w:t>
      </w:r>
      <w:proofErr w:type="gramStart"/>
      <w:r w:rsidRPr="009C0A69">
        <w:t>во</w:t>
      </w:r>
      <w:proofErr w:type="gramEnd"/>
      <w:r w:rsidRPr="009C0A69">
        <w:t>/первых;</w:t>
      </w:r>
    </w:p>
    <w:p w:rsidR="00377B5D" w:rsidRPr="009C0A69" w:rsidRDefault="00377B5D" w:rsidP="00377B5D">
      <w:pPr>
        <w:ind w:firstLine="708"/>
      </w:pPr>
      <w:r w:rsidRPr="009C0A69">
        <w:t xml:space="preserve">Б) по/братски, </w:t>
      </w:r>
      <w:proofErr w:type="spellStart"/>
      <w:r w:rsidRPr="009C0A69">
        <w:t>буд</w:t>
      </w:r>
      <w:proofErr w:type="spellEnd"/>
      <w:r w:rsidRPr="009C0A69">
        <w:t xml:space="preserve">/то, </w:t>
      </w:r>
      <w:proofErr w:type="gramStart"/>
      <w:r w:rsidRPr="009C0A69">
        <w:t>в/двое</w:t>
      </w:r>
      <w:proofErr w:type="gramEnd"/>
      <w:r w:rsidRPr="009C0A69">
        <w:t>;</w:t>
      </w:r>
    </w:p>
    <w:p w:rsidR="00377B5D" w:rsidRPr="009C0A69" w:rsidRDefault="00377B5D" w:rsidP="00377B5D">
      <w:pPr>
        <w:ind w:firstLine="708"/>
      </w:pPr>
      <w:r w:rsidRPr="009C0A69">
        <w:t xml:space="preserve">В) </w:t>
      </w:r>
      <w:proofErr w:type="gramStart"/>
      <w:r w:rsidRPr="009C0A69">
        <w:t>по/</w:t>
      </w:r>
      <w:proofErr w:type="spellStart"/>
      <w:r w:rsidRPr="009C0A69">
        <w:t>немногу</w:t>
      </w:r>
      <w:proofErr w:type="spellEnd"/>
      <w:proofErr w:type="gramEnd"/>
      <w:r w:rsidRPr="009C0A69">
        <w:t>, где/</w:t>
      </w:r>
      <w:proofErr w:type="spellStart"/>
      <w:r w:rsidRPr="009C0A69">
        <w:t>нибудь</w:t>
      </w:r>
      <w:proofErr w:type="spellEnd"/>
      <w:r w:rsidRPr="009C0A69">
        <w:t>, кто/либо;</w:t>
      </w:r>
    </w:p>
    <w:p w:rsidR="00377B5D" w:rsidRPr="009C0A69" w:rsidRDefault="00377B5D" w:rsidP="00377B5D">
      <w:pPr>
        <w:ind w:firstLine="708"/>
      </w:pPr>
      <w:r w:rsidRPr="009C0A69">
        <w:t xml:space="preserve">Г) </w:t>
      </w:r>
      <w:proofErr w:type="gramStart"/>
      <w:r w:rsidRPr="009C0A69">
        <w:t>какой</w:t>
      </w:r>
      <w:proofErr w:type="gramEnd"/>
      <w:r w:rsidRPr="009C0A69">
        <w:t>/то, чёрно/белый, по/этому.</w:t>
      </w:r>
    </w:p>
    <w:p w:rsidR="00377B5D" w:rsidRPr="009C0A69" w:rsidRDefault="00377B5D" w:rsidP="00377B5D">
      <w:pPr>
        <w:ind w:firstLine="360"/>
        <w:rPr>
          <w:b/>
        </w:rPr>
      </w:pPr>
      <w:r w:rsidRPr="009C0A69">
        <w:rPr>
          <w:b/>
        </w:rPr>
        <w:t>8. Какое слово неправильно разобрано по составу?</w:t>
      </w:r>
    </w:p>
    <w:p w:rsidR="00377B5D" w:rsidRPr="009C0A69" w:rsidRDefault="00377B5D" w:rsidP="00377B5D">
      <w:pPr>
        <w:ind w:firstLine="360"/>
      </w:pPr>
      <w:r w:rsidRPr="009C0A69">
        <w:rPr>
          <w:b/>
        </w:rPr>
        <w:t xml:space="preserve">      </w:t>
      </w:r>
      <w:r w:rsidRPr="009C0A69">
        <w:t xml:space="preserve">А) </w:t>
      </w:r>
      <w:proofErr w:type="gramStart"/>
      <w:r w:rsidRPr="009C0A69">
        <w:t>истраченные</w:t>
      </w:r>
      <w:proofErr w:type="gramEnd"/>
      <w:r w:rsidRPr="009C0A69">
        <w:t>;</w:t>
      </w:r>
    </w:p>
    <w:p w:rsidR="00377B5D" w:rsidRPr="009C0A69" w:rsidRDefault="00377B5D" w:rsidP="00377B5D">
      <w:pPr>
        <w:ind w:firstLine="360"/>
      </w:pPr>
      <w:r w:rsidRPr="009C0A69">
        <w:t xml:space="preserve">      Б) доброта;</w:t>
      </w:r>
    </w:p>
    <w:p w:rsidR="00377B5D" w:rsidRPr="009C0A69" w:rsidRDefault="00377B5D" w:rsidP="00377B5D">
      <w:pPr>
        <w:ind w:firstLine="360"/>
      </w:pPr>
      <w:r w:rsidRPr="009C0A69">
        <w:t xml:space="preserve">      В) впереди;</w:t>
      </w:r>
    </w:p>
    <w:p w:rsidR="00377B5D" w:rsidRPr="009C0A69" w:rsidRDefault="00377B5D" w:rsidP="00377B5D">
      <w:r w:rsidRPr="009C0A69">
        <w:t xml:space="preserve">            Г) обрадовались</w:t>
      </w:r>
    </w:p>
    <w:p w:rsidR="00377B5D" w:rsidRPr="009C0A69" w:rsidRDefault="00377B5D" w:rsidP="00377B5D">
      <w:pPr>
        <w:rPr>
          <w:b/>
        </w:rPr>
      </w:pPr>
      <w:r w:rsidRPr="009C0A69">
        <w:t xml:space="preserve">      </w:t>
      </w:r>
      <w:r w:rsidRPr="009C0A69">
        <w:rPr>
          <w:b/>
        </w:rPr>
        <w:t>9. В каком случае неправильная грамматическая характеристика ведёт к орфографической ошибке?</w:t>
      </w:r>
    </w:p>
    <w:p w:rsidR="00377B5D" w:rsidRPr="009C0A69" w:rsidRDefault="00377B5D" w:rsidP="00377B5D">
      <w:pPr>
        <w:rPr>
          <w:i/>
        </w:rPr>
      </w:pPr>
      <w:r w:rsidRPr="009C0A69">
        <w:rPr>
          <w:b/>
        </w:rPr>
        <w:t xml:space="preserve">            </w:t>
      </w:r>
      <w:r w:rsidRPr="009C0A69">
        <w:rPr>
          <w:i/>
        </w:rPr>
        <w:t xml:space="preserve">Велика ли штука муравей, чтобы </w:t>
      </w:r>
      <w:proofErr w:type="spellStart"/>
      <w:r w:rsidRPr="009C0A69">
        <w:rPr>
          <w:i/>
        </w:rPr>
        <w:t>разб</w:t>
      </w:r>
      <w:proofErr w:type="spellEnd"/>
      <w:r w:rsidRPr="009C0A69">
        <w:rPr>
          <w:i/>
        </w:rPr>
        <w:t xml:space="preserve"> </w:t>
      </w:r>
      <w:proofErr w:type="spellStart"/>
      <w:r w:rsidRPr="009C0A69">
        <w:rPr>
          <w:i/>
        </w:rPr>
        <w:t>_рат_ся</w:t>
      </w:r>
      <w:proofErr w:type="spellEnd"/>
      <w:r w:rsidRPr="009C0A69">
        <w:rPr>
          <w:i/>
        </w:rPr>
        <w:t xml:space="preserve"> настойчиво, куда и зачем он </w:t>
      </w:r>
      <w:proofErr w:type="spellStart"/>
      <w:r w:rsidRPr="009C0A69">
        <w:rPr>
          <w:i/>
        </w:rPr>
        <w:t>лез_т</w:t>
      </w:r>
      <w:proofErr w:type="spellEnd"/>
      <w:r w:rsidRPr="009C0A69">
        <w:rPr>
          <w:i/>
        </w:rPr>
        <w:t xml:space="preserve"> </w:t>
      </w:r>
      <w:proofErr w:type="gramStart"/>
      <w:r w:rsidRPr="009C0A69">
        <w:rPr>
          <w:i/>
        </w:rPr>
        <w:t>на/верх</w:t>
      </w:r>
      <w:proofErr w:type="gramEnd"/>
      <w:r w:rsidRPr="009C0A69">
        <w:rPr>
          <w:i/>
        </w:rPr>
        <w:t xml:space="preserve"> по дереву?</w:t>
      </w:r>
    </w:p>
    <w:p w:rsidR="00377B5D" w:rsidRPr="009C0A69" w:rsidRDefault="00377B5D" w:rsidP="00377B5D">
      <w:r w:rsidRPr="009C0A69">
        <w:rPr>
          <w:i/>
        </w:rPr>
        <w:t xml:space="preserve">           </w:t>
      </w:r>
      <w:r w:rsidRPr="009C0A69">
        <w:t xml:space="preserve"> А) разб</w:t>
      </w:r>
      <w:r w:rsidRPr="009C0A69">
        <w:rPr>
          <w:u w:val="single"/>
        </w:rPr>
        <w:t>и</w:t>
      </w:r>
      <w:r w:rsidRPr="009C0A69">
        <w:t xml:space="preserve">раться – корень с чередованием, после которого есть суффикс </w:t>
      </w:r>
      <w:r w:rsidRPr="009C0A69">
        <w:rPr>
          <w:i/>
        </w:rPr>
        <w:t>а</w:t>
      </w:r>
      <w:r w:rsidRPr="009C0A69">
        <w:t>;</w:t>
      </w:r>
    </w:p>
    <w:p w:rsidR="00377B5D" w:rsidRPr="009C0A69" w:rsidRDefault="00377B5D" w:rsidP="00377B5D">
      <w:r w:rsidRPr="009C0A69">
        <w:t xml:space="preserve">            Б) разбират</w:t>
      </w:r>
      <w:r w:rsidRPr="009C0A69">
        <w:rPr>
          <w:u w:val="single"/>
        </w:rPr>
        <w:t>ь</w:t>
      </w:r>
      <w:r w:rsidRPr="009C0A69">
        <w:t xml:space="preserve">ся – глагол в неопределённой форме; </w:t>
      </w:r>
    </w:p>
    <w:p w:rsidR="00377B5D" w:rsidRPr="009C0A69" w:rsidRDefault="00377B5D" w:rsidP="00377B5D">
      <w:r w:rsidRPr="009C0A69">
        <w:t xml:space="preserve">            В) лезет – глагол 1 спряжения;</w:t>
      </w:r>
    </w:p>
    <w:p w:rsidR="00377B5D" w:rsidRPr="009C0A69" w:rsidRDefault="00377B5D" w:rsidP="00377B5D">
      <w:r w:rsidRPr="009C0A69">
        <w:t xml:space="preserve">            Г) </w:t>
      </w:r>
      <w:proofErr w:type="gramStart"/>
      <w:r w:rsidRPr="009C0A69">
        <w:t>на верх</w:t>
      </w:r>
      <w:proofErr w:type="gramEnd"/>
      <w:r w:rsidRPr="009C0A69">
        <w:t xml:space="preserve"> – предлог и существительное.</w:t>
      </w:r>
    </w:p>
    <w:p w:rsidR="00377B5D" w:rsidRPr="009C0A69" w:rsidRDefault="00377B5D" w:rsidP="00377B5D">
      <w:pPr>
        <w:rPr>
          <w:b/>
        </w:rPr>
      </w:pPr>
      <w:r w:rsidRPr="009C0A69">
        <w:t xml:space="preserve">     </w:t>
      </w:r>
      <w:r w:rsidRPr="009C0A69">
        <w:rPr>
          <w:b/>
        </w:rPr>
        <w:t>10. У какого слова неправильно определены грамматические признаки?</w:t>
      </w:r>
    </w:p>
    <w:p w:rsidR="00377B5D" w:rsidRPr="009C0A69" w:rsidRDefault="00377B5D" w:rsidP="00377B5D">
      <w:r w:rsidRPr="009C0A69">
        <w:rPr>
          <w:b/>
        </w:rPr>
        <w:t xml:space="preserve">            </w:t>
      </w:r>
      <w:r w:rsidRPr="009C0A69">
        <w:t xml:space="preserve">А) </w:t>
      </w:r>
      <w:proofErr w:type="gramStart"/>
      <w:r w:rsidRPr="009C0A69">
        <w:t>засохший</w:t>
      </w:r>
      <w:proofErr w:type="gramEnd"/>
      <w:r w:rsidRPr="009C0A69">
        <w:t xml:space="preserve"> – действительное причастие прошедшего времени;</w:t>
      </w:r>
    </w:p>
    <w:p w:rsidR="00377B5D" w:rsidRPr="009C0A69" w:rsidRDefault="00377B5D" w:rsidP="00377B5D">
      <w:r w:rsidRPr="009C0A69">
        <w:t xml:space="preserve">            Б)</w:t>
      </w:r>
      <w:r w:rsidRPr="009C0A69">
        <w:rPr>
          <w:b/>
        </w:rPr>
        <w:t xml:space="preserve"> </w:t>
      </w:r>
      <w:r w:rsidRPr="009C0A69">
        <w:t>неожиданно – наречие;</w:t>
      </w:r>
    </w:p>
    <w:p w:rsidR="00377B5D" w:rsidRPr="009C0A69" w:rsidRDefault="00377B5D" w:rsidP="00377B5D">
      <w:r w:rsidRPr="009C0A69">
        <w:t xml:space="preserve">            В) организованно – наречие;</w:t>
      </w:r>
    </w:p>
    <w:p w:rsidR="00377B5D" w:rsidRDefault="00377B5D" w:rsidP="00377B5D">
      <w:pPr>
        <w:rPr>
          <w:lang w:val="en-US"/>
        </w:rPr>
      </w:pPr>
      <w:r w:rsidRPr="009C0A69">
        <w:t xml:space="preserve">            Г) даром – наречие. </w:t>
      </w:r>
    </w:p>
    <w:p w:rsidR="00377B5D" w:rsidRDefault="00377B5D" w:rsidP="00377B5D">
      <w:pPr>
        <w:rPr>
          <w:lang w:val="en-US"/>
        </w:rPr>
      </w:pPr>
    </w:p>
    <w:p w:rsidR="00377B5D" w:rsidRPr="00377B5D" w:rsidRDefault="00377B5D" w:rsidP="00377B5D">
      <w:pPr>
        <w:rPr>
          <w:lang w:val="en-US"/>
        </w:rPr>
      </w:pPr>
    </w:p>
    <w:p w:rsidR="00377B5D" w:rsidRPr="00377B5D" w:rsidRDefault="00377B5D" w:rsidP="00377B5D">
      <w:pPr>
        <w:ind w:firstLine="708"/>
      </w:pPr>
      <w:r>
        <w:t>Ответы</w:t>
      </w:r>
    </w:p>
    <w:tbl>
      <w:tblPr>
        <w:tblStyle w:val="a3"/>
        <w:tblW w:w="0" w:type="auto"/>
        <w:tblLook w:val="04A0"/>
      </w:tblPr>
      <w:tblGrid>
        <w:gridCol w:w="1019"/>
        <w:gridCol w:w="1019"/>
        <w:gridCol w:w="1019"/>
        <w:gridCol w:w="1019"/>
        <w:gridCol w:w="1019"/>
        <w:gridCol w:w="1019"/>
        <w:gridCol w:w="1019"/>
        <w:gridCol w:w="1019"/>
        <w:gridCol w:w="1020"/>
        <w:gridCol w:w="1020"/>
      </w:tblGrid>
      <w:tr w:rsidR="00377B5D" w:rsidTr="00377B5D"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19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20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0" w:type="dxa"/>
          </w:tcPr>
          <w:p w:rsidR="00377B5D" w:rsidRPr="00377B5D" w:rsidRDefault="00377B5D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77B5D" w:rsidTr="00377B5D"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19" w:type="dxa"/>
          </w:tcPr>
          <w:p w:rsidR="00377B5D" w:rsidRDefault="00377B5D"/>
        </w:tc>
        <w:tc>
          <w:tcPr>
            <w:tcW w:w="1020" w:type="dxa"/>
          </w:tcPr>
          <w:p w:rsidR="00377B5D" w:rsidRDefault="00377B5D"/>
        </w:tc>
        <w:tc>
          <w:tcPr>
            <w:tcW w:w="1020" w:type="dxa"/>
          </w:tcPr>
          <w:p w:rsidR="00377B5D" w:rsidRDefault="00377B5D"/>
        </w:tc>
      </w:tr>
    </w:tbl>
    <w:p w:rsidR="00BA0AA4" w:rsidRDefault="00BA0AA4"/>
    <w:sectPr w:rsidR="00BA0AA4" w:rsidSect="009C0A69">
      <w:pgSz w:w="11906" w:h="16838"/>
      <w:pgMar w:top="71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A084C"/>
    <w:multiLevelType w:val="hybridMultilevel"/>
    <w:tmpl w:val="43CA0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77B5D"/>
    <w:rsid w:val="00377B5D"/>
    <w:rsid w:val="00BA0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7B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477</Words>
  <Characters>2721</Characters>
  <Application>Microsoft Office Word</Application>
  <DocSecurity>0</DocSecurity>
  <Lines>22</Lines>
  <Paragraphs>6</Paragraphs>
  <ScaleCrop>false</ScaleCrop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2022-01-27T02:36:00Z</dcterms:created>
  <dcterms:modified xsi:type="dcterms:W3CDTF">2022-01-27T02:45:00Z</dcterms:modified>
</cp:coreProperties>
</file>