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150" w:rsidRPr="00726150" w:rsidRDefault="00726150" w:rsidP="0072615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2615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Два камня</w:t>
      </w:r>
    </w:p>
    <w:p w:rsidR="00726150" w:rsidRPr="00726150" w:rsidRDefault="00726150" w:rsidP="0072615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726150" w:rsidRPr="00726150" w:rsidRDefault="00726150" w:rsidP="0072615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2615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  <w:r w:rsidRPr="007261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(1)У самого берега лежали два камня − два неразлучных и давних приятеля. (2) Целыми днями грелись они в лучах южного солнца и, казалось, счастливы были, что море шумит в стороне и не нарушает их спокойного и мирного уюта.</w:t>
      </w:r>
    </w:p>
    <w:p w:rsidR="00726150" w:rsidRPr="00726150" w:rsidRDefault="00726150" w:rsidP="0072615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gramStart"/>
      <w:r w:rsidRPr="007261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(3)Но вот однажды, когда разгулялся на море шторм, кончилась дружба двух приятелей: одного из них подхватила забежавшая на берег волна и унесла с собой далеко в море. (4)Другой камень, уцепившись за гнилую корягу, сумел удержаться на берегу и долго не мог прийти в себя от страха. (5)А когда немного успокоился, нашёл себе новых друзей. (6)Это были</w:t>
      </w:r>
      <w:proofErr w:type="gramEnd"/>
      <w:r w:rsidRPr="007261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старые, высохшие и потрескавшиеся от времени комья глины. (7)Они с утра до вечера слушали рассказы Камня о том, как он рисковал жизнью, какой подвергался опасности во время бури. (8)И, ежедневно повторяя им эту историю, Камень, в конце концов, почувствовал себя героем.</w:t>
      </w:r>
    </w:p>
    <w:p w:rsidR="00726150" w:rsidRPr="00726150" w:rsidRDefault="00726150" w:rsidP="0072615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2615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726150" w:rsidRPr="00726150" w:rsidRDefault="00726150" w:rsidP="0072615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261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(9)Шли годы. (10)Под лучами жаркого солнца Камень и сам растрескался и уже почти ничем не отличался от своих друзей − комьев глины. (11)Но вот набежавшая волна выбросила на берег блестящий Кремень, каких ещё не видали в этих краях.</w:t>
      </w:r>
    </w:p>
    <w:p w:rsidR="00726150" w:rsidRPr="00726150" w:rsidRDefault="00726150" w:rsidP="0072615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261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(12)− Здравствуй, дружище! − крикнул он Растрескавшемуся Камню.</w:t>
      </w:r>
    </w:p>
    <w:p w:rsidR="00726150" w:rsidRPr="00726150" w:rsidRDefault="00726150" w:rsidP="0072615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261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(13)Старый Камень был удивлён.</w:t>
      </w:r>
    </w:p>
    <w:p w:rsidR="00726150" w:rsidRPr="00726150" w:rsidRDefault="00726150" w:rsidP="0072615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261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(14)− Извините, я вас впервые вижу.</w:t>
      </w:r>
    </w:p>
    <w:p w:rsidR="00726150" w:rsidRPr="00726150" w:rsidRDefault="00726150" w:rsidP="0072615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261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(15)− Эх, ты! (16)Впервые вижу! (17)Забыл, что ли, сколько лет провели мы вместе на этом берегу, прежде чем меня унесло в море?</w:t>
      </w:r>
    </w:p>
    <w:p w:rsidR="00726150" w:rsidRPr="00726150" w:rsidRDefault="00726150" w:rsidP="0072615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2615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726150" w:rsidRPr="00726150" w:rsidRDefault="00726150" w:rsidP="0072615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261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(18)И он рассказал своему старому другу, что ему </w:t>
      </w:r>
      <w:proofErr w:type="gramStart"/>
      <w:r w:rsidRPr="007261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пришлось пережить в морской пучине и как всё-таки там было</w:t>
      </w:r>
      <w:proofErr w:type="gramEnd"/>
      <w:r w:rsidRPr="007261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здорово, интересно.</w:t>
      </w:r>
    </w:p>
    <w:p w:rsidR="00726150" w:rsidRPr="00726150" w:rsidRDefault="00726150" w:rsidP="0072615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261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(19)− Пошли со мной! − предложил Кремень. (20)− Ты увидишь настоящую жизнь, узнаешь настоящие бури.</w:t>
      </w:r>
    </w:p>
    <w:p w:rsidR="00726150" w:rsidRPr="00726150" w:rsidRDefault="00726150" w:rsidP="0072615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261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(21)Но его друг, Растрескавшийся Камень, посмотрел на комья глины, которые при слове «бури» готовы были совсем рассыпаться от страха, и сказал:</w:t>
      </w:r>
    </w:p>
    <w:p w:rsidR="00726150" w:rsidRPr="00726150" w:rsidRDefault="00726150" w:rsidP="0072615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261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(22)− Нет, это не по мне. (23)Я и здесь прекрасно устроен.</w:t>
      </w:r>
    </w:p>
    <w:p w:rsidR="00726150" w:rsidRPr="00726150" w:rsidRDefault="00726150" w:rsidP="0072615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261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(24)−Что ж, как знаешь! − Кремень вскочил на подбежавшую волну и умчался</w:t>
      </w:r>
    </w:p>
    <w:p w:rsidR="00726150" w:rsidRPr="00726150" w:rsidRDefault="00726150" w:rsidP="0072615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261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море.</w:t>
      </w:r>
    </w:p>
    <w:p w:rsidR="00726150" w:rsidRPr="00726150" w:rsidRDefault="00726150" w:rsidP="0072615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2615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726150" w:rsidRPr="00726150" w:rsidRDefault="00726150" w:rsidP="0072615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261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(25)Долго молчали все оставшиеся на берегу. (26)Наконец </w:t>
      </w:r>
      <w:proofErr w:type="gramStart"/>
      <w:r w:rsidRPr="007261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Растрескавшийся</w:t>
      </w:r>
      <w:proofErr w:type="gramEnd"/>
    </w:p>
    <w:p w:rsidR="00726150" w:rsidRPr="00726150" w:rsidRDefault="00726150" w:rsidP="0072615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261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Камень сказал:</w:t>
      </w:r>
    </w:p>
    <w:p w:rsidR="00726150" w:rsidRPr="00726150" w:rsidRDefault="00726150" w:rsidP="0072615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261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(27)− Повезло ему, вот и зазнался. (28)Разве стоило ради него рисковать жизнью?</w:t>
      </w:r>
    </w:p>
    <w:p w:rsidR="00726150" w:rsidRPr="00726150" w:rsidRDefault="00726150" w:rsidP="0072615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2615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726150" w:rsidRPr="00726150" w:rsidRDefault="00726150" w:rsidP="0072615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261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(29)Где </w:t>
      </w:r>
      <w:proofErr w:type="gramStart"/>
      <w:r w:rsidRPr="007261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же</w:t>
      </w:r>
      <w:proofErr w:type="gramEnd"/>
      <w:r w:rsidRPr="007261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правда? (30)Где справедливость? (31)И комья глины согласились с ним, что справедливости в жизни нет.</w:t>
      </w:r>
    </w:p>
    <w:p w:rsidR="00726150" w:rsidRPr="00726150" w:rsidRDefault="00726150" w:rsidP="0072615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2615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726150" w:rsidRPr="00726150" w:rsidRDefault="00726150" w:rsidP="0072615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261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(По Ф. Д. Кривину*)  </w:t>
      </w:r>
    </w:p>
    <w:p w:rsidR="00726150" w:rsidRDefault="00726150" w:rsidP="0072615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261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*Феликс Давидович Кривин (род</w:t>
      </w:r>
      <w:proofErr w:type="gramStart"/>
      <w:r w:rsidRPr="007261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proofErr w:type="gramEnd"/>
      <w:r w:rsidRPr="007261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gramStart"/>
      <w:r w:rsidRPr="007261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</w:t>
      </w:r>
      <w:proofErr w:type="gramEnd"/>
      <w:r w:rsidRPr="007261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1928 г. в городе Мариуполе) – русский, советский писатель, поэт, прозаик. Феликс Кривин – автор десятков книг, выходивших с начала 1960-х годов в различных издательствах Советского Союза. Сотрудничал с Аркадием Райкиным, для которого писал интермедии. В 1998 г. выехал на постоянное место жительства в Израиль.</w:t>
      </w:r>
    </w:p>
    <w:p w:rsidR="00726150" w:rsidRDefault="00726150" w:rsidP="0072615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726150" w:rsidRDefault="00726150" w:rsidP="0072615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726150" w:rsidRDefault="00726150" w:rsidP="0072615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726150" w:rsidRDefault="00726150" w:rsidP="0072615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726150" w:rsidRDefault="00726150" w:rsidP="0072615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726150" w:rsidRPr="00726150" w:rsidRDefault="00726150" w:rsidP="007261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726150" w:rsidRPr="00726150" w:rsidSect="007261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726150"/>
    <w:rsid w:val="00726150"/>
    <w:rsid w:val="00874861"/>
    <w:rsid w:val="008B5961"/>
    <w:rsid w:val="00A17658"/>
    <w:rsid w:val="00B64378"/>
    <w:rsid w:val="00C67B5A"/>
    <w:rsid w:val="00EC3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D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261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26150"/>
    <w:rPr>
      <w:color w:val="0000FF"/>
      <w:u w:val="single"/>
    </w:rPr>
  </w:style>
  <w:style w:type="paragraph" w:customStyle="1" w:styleId="leftmargin">
    <w:name w:val="left_margin"/>
    <w:basedOn w:val="a"/>
    <w:rsid w:val="007261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87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42118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407799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548733">
                  <w:marLeft w:val="0"/>
                  <w:marRight w:val="0"/>
                  <w:marTop w:val="7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447499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78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3681">
          <w:marLeft w:val="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9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71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159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317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80943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728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063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883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375</Words>
  <Characters>2142</Characters>
  <Application>Microsoft Office Word</Application>
  <DocSecurity>0</DocSecurity>
  <Lines>17</Lines>
  <Paragraphs>5</Paragraphs>
  <ScaleCrop>false</ScaleCrop>
  <Company/>
  <LinksUpToDate>false</LinksUpToDate>
  <CharactersWithSpaces>2512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3</cp:revision>
  <cp:lastPrinted>2018-06-04T11:32:00Z</cp:lastPrinted>
  <dcterms:created xsi:type="dcterms:W3CDTF">2020-06-10T11:11:00Z</dcterms:created>
  <dcterms:modified xsi:type="dcterms:W3CDTF">2020-06-10T11:11:00Z</dcterms:modified>
</cp:coreProperties>
</file>