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00C5" w:rsidRPr="005900C5" w:rsidRDefault="005900C5" w:rsidP="005900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</w:pPr>
      <w:r w:rsidRPr="00FB2AE0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1.</w:t>
      </w: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Свет в жизни растений</w:t>
      </w:r>
    </w:p>
    <w:p w:rsidR="005900C5" w:rsidRPr="005900C5" w:rsidRDefault="005900C5" w:rsidP="005900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Выпиши номера верных суждений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1.Экология </w:t>
      </w:r>
      <w:proofErr w:type="gram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- это</w:t>
      </w:r>
      <w:proofErr w:type="gram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наука об охране природы.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2.Среда обитания – это все то, что окружает живой организм.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3.Растительные сообщества – леса, луга, болота.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4.Животные питаются органическими веществами растений или других организмов.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5.</w:t>
      </w:r>
      <w:r w:rsidRPr="00FB2AE0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В процессе фотосинтеза растения выделяют углекислый газ.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6.Процесс фотосинтеза называют воздушным питанием.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7.Свет поглощается зеленым пигментом – хлорофиллом.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8Подземные побеги могут иметь зеленое окрашивание.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9.Для растений «длинного дня» продолжительность света не должна превышать 12 часов.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10В ясные дни до Земли беспрепятственно доходят прямые лучи.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11В Крыму летом день короче, но лето длиннее, преобладают в солнечном спектре красные лучи.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12.Светолюбивые растения могут мириться с незначительным затенением.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13.Экологическая группа – это растения, имеющие сходные приспособления к какому- либо фактору условий среды.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14.В световых листьях имеется столбчатая ткань.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15.Кислица – это светолюбивое растение.</w:t>
      </w:r>
    </w:p>
    <w:p w:rsidR="005900C5" w:rsidRPr="005900C5" w:rsidRDefault="005900C5" w:rsidP="005900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</w:pPr>
      <w:r w:rsidRPr="00FB2AE0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2.</w:t>
      </w: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тепло в жизни растений</w:t>
      </w:r>
    </w:p>
    <w:p w:rsidR="005900C5" w:rsidRPr="005900C5" w:rsidRDefault="005900C5" w:rsidP="005900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Выпиши номера верных суждений: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1.Температурные границы – это благоприятные температурные условия.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2. Все растения прорастают при одинаковых температурных условиях.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lastRenderedPageBreak/>
        <w:t xml:space="preserve">3. </w:t>
      </w:r>
      <w:proofErr w:type="spell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Промораживание</w:t>
      </w:r>
      <w:proofErr w:type="spell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семян понижает всхожесть.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4. Тепло необходимо только для прорастания семян.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5. Основной источник тепла – солнце.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6. В жаркое лето растения зацветают раньше.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7. Вторичное цветение в конце лета полезно для растений.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8 Растения не могут поглощать солнечные лучи.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9 Растения могут выделять тепло.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10. Тепла в растениях мало, поэтому они нагреваются от солнца, воздуха, почвы.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11.Температура воздуха не влияет на температуру растений.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12.Все части растений имеют постоянную температуру.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13. Эфемероиды или подснежники относятся к </w:t>
      </w:r>
      <w:proofErr w:type="spell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льдоустойчивым</w:t>
      </w:r>
      <w:proofErr w:type="spell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растениям.</w:t>
      </w:r>
    </w:p>
    <w:p w:rsidR="005900C5" w:rsidRPr="005900C5" w:rsidRDefault="005900C5" w:rsidP="005900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</w:pPr>
      <w:r w:rsidRPr="00FB2AE0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3.</w:t>
      </w: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вода в жизни растений</w:t>
      </w:r>
    </w:p>
    <w:p w:rsidR="005900C5" w:rsidRPr="005900C5" w:rsidRDefault="005900C5" w:rsidP="005900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pict>
          <v:rect id="_x0000_i1027" style="width:0;height:1.5pt" o:hralign="center" o:hrstd="t" o:hr="t" fillcolor="#a0a0a0" stroked="f"/>
        </w:pic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Выпиши номера правильных суждений: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1)В клетках растений 5 % воды.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proofErr w:type="gram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2) В</w:t>
      </w:r>
      <w:proofErr w:type="gram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клетке больше всего воды в вакуолях.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3) Вода поступает в растения через клеточные оболочки, корневые волоски, воздушные корни, листья во время дождя.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4) Вода удерживается кожицей и кутикулой.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proofErr w:type="gram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5) У</w:t>
      </w:r>
      <w:proofErr w:type="gram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однолетних растений могут быть мясистые стебли.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6) Вода расходуется растением на фотосинтез, рост и налив плодов.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7) Выделяют 6 экологических групп растений по отношению к воде.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8) Среди водных растений выделяют плавающие, полностью погруженные в воду, водные с плавающими листьями.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lastRenderedPageBreak/>
        <w:t>9) Кубышка относится к группе растений с полностью погруженными в воду листьями.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10) Плавающие листья имеют теневое строение.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proofErr w:type="gram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11) У</w:t>
      </w:r>
      <w:proofErr w:type="gram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плавающих водных растений на нижней стороне листа нет устьиц.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proofErr w:type="gram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12) У</w:t>
      </w:r>
      <w:proofErr w:type="gram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земноводных влаголюбивых растений три вида листьев – наземные, плавающие, полностью погруженные в воду.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13) Влаголюбивые растения обитают только на болотах.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14)Мхи, хвощи – это растения сырых лугов.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15)У влаголюбивых растений крупные устьица.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16) Растения умеренного увлажнения произрастают на лугах, в лесах и пустынях. </w:t>
      </w:r>
    </w:p>
    <w:p w:rsidR="005900C5" w:rsidRPr="005900C5" w:rsidRDefault="005900C5" w:rsidP="005900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</w:pPr>
      <w:r w:rsidRPr="00FB2AE0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4.</w:t>
      </w: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воздух в жизни растений</w:t>
      </w:r>
    </w:p>
    <w:p w:rsidR="005900C5" w:rsidRPr="005900C5" w:rsidRDefault="005900C5" w:rsidP="005900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pict>
          <v:rect id="_x0000_i1028" style="width:0;height:1.5pt" o:hralign="center" o:hrstd="t" o:hr="t" fillcolor="#a0a0a0" stroked="f"/>
        </w:pic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b/>
          <w:bCs/>
          <w:color w:val="4E4E3F"/>
          <w:sz w:val="28"/>
          <w:szCs w:val="28"/>
          <w:lang w:eastAsia="ru-RU"/>
        </w:rPr>
        <w:t>Выпиши номера верных суждений: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1) Животные и растения дышат кислородом.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2)В составе воздуха 98% азота.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proofErr w:type="gram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3) В</w:t>
      </w:r>
      <w:proofErr w:type="gram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воздухе 21% кислорода.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proofErr w:type="gram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4) В</w:t>
      </w:r>
      <w:proofErr w:type="gram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воздухе содержатся примеси, сажа, пыль, бактерии.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5) Растения могут использовать азот только в виде растворов солей.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6) Ус</w:t>
      </w:r>
      <w:r w:rsidRPr="00FB2AE0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ваивать азот растениям помогают микроорганизмы.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7) Растения могут обходиться без кислорода.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8) Углекислый газ выделяется и </w:t>
      </w:r>
      <w:proofErr w:type="gram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животными</w:t>
      </w:r>
      <w:proofErr w:type="gram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и растениями в процессе дыхания.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9) Кислотные дожди безвредные для всего живого.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10) Кислотный дождь – это сернистый газ дыма, растворенный в каплях дождя.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11) Лишайники хорошо переносят действие сернистого газа.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proofErr w:type="gramStart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lastRenderedPageBreak/>
        <w:t>12) В</w:t>
      </w:r>
      <w:proofErr w:type="gramEnd"/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 xml:space="preserve"> городах и вдоль дорог нельзя собирать грибы и лекарственные растения.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13) Ветер ломает ствол дерева с мощной глубокой корневой системой – ветровал.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14) Ветер может повреждать и формировать крону дерева.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15) Ветроопыляемые растения яркие, крупные, ароматные.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16) Ветер разносит споры, семена, плоды</w:t>
      </w:r>
    </w:p>
    <w:p w:rsidR="00FB2AE0" w:rsidRDefault="00FB2AE0" w:rsidP="005900C5">
      <w:pPr>
        <w:spacing w:after="0" w:line="240" w:lineRule="auto"/>
        <w:rPr>
          <w:rFonts w:ascii="Arial" w:eastAsia="Times New Roman" w:hAnsi="Arial" w:cs="Arial"/>
          <w:b/>
          <w:bCs/>
          <w:color w:val="4E4E3F"/>
          <w:sz w:val="24"/>
          <w:szCs w:val="24"/>
          <w:lang w:eastAsia="ru-RU"/>
        </w:rPr>
      </w:pPr>
    </w:p>
    <w:p w:rsidR="005900C5" w:rsidRPr="005900C5" w:rsidRDefault="005900C5" w:rsidP="005900C5">
      <w:pPr>
        <w:spacing w:after="0" w:line="240" w:lineRule="auto"/>
        <w:rPr>
          <w:rFonts w:ascii="Arial" w:eastAsia="Times New Roman" w:hAnsi="Arial" w:cs="Arial"/>
          <w:b/>
          <w:bCs/>
          <w:color w:val="4E4E3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4E4E3F"/>
          <w:sz w:val="24"/>
          <w:szCs w:val="24"/>
          <w:lang w:eastAsia="ru-RU"/>
        </w:rPr>
        <w:t>5.Т</w:t>
      </w:r>
      <w:r w:rsidRPr="005900C5">
        <w:rPr>
          <w:rFonts w:ascii="Arial" w:eastAsia="Times New Roman" w:hAnsi="Arial" w:cs="Arial"/>
          <w:b/>
          <w:bCs/>
          <w:color w:val="4E4E3F"/>
          <w:sz w:val="24"/>
          <w:szCs w:val="24"/>
          <w:lang w:eastAsia="ru-RU"/>
        </w:rPr>
        <w:t>ворческое задание.</w:t>
      </w:r>
      <w:r>
        <w:rPr>
          <w:rFonts w:ascii="Arial" w:eastAsia="Times New Roman" w:hAnsi="Arial" w:cs="Arial"/>
          <w:b/>
          <w:bCs/>
          <w:color w:val="4E4E3F"/>
          <w:sz w:val="24"/>
          <w:szCs w:val="24"/>
          <w:lang w:eastAsia="ru-RU"/>
        </w:rPr>
        <w:t xml:space="preserve"> </w:t>
      </w:r>
      <w:r w:rsidRPr="005900C5">
        <w:rPr>
          <w:rFonts w:ascii="Arial" w:eastAsia="Times New Roman" w:hAnsi="Arial" w:cs="Arial"/>
          <w:b/>
          <w:bCs/>
          <w:color w:val="4E4E3F"/>
          <w:sz w:val="24"/>
          <w:szCs w:val="24"/>
          <w:lang w:eastAsia="ru-RU"/>
        </w:rPr>
        <w:t>Экологическая проблема</w:t>
      </w:r>
    </w:p>
    <w:p w:rsidR="005900C5" w:rsidRPr="005900C5" w:rsidRDefault="005900C5" w:rsidP="005900C5">
      <w:pPr>
        <w:spacing w:after="0" w:line="240" w:lineRule="auto"/>
        <w:rPr>
          <w:rFonts w:ascii="Arial" w:eastAsia="Times New Roman" w:hAnsi="Arial" w:cs="Arial"/>
          <w:b/>
          <w:bCs/>
          <w:color w:val="4E4E3F"/>
          <w:sz w:val="24"/>
          <w:szCs w:val="24"/>
          <w:lang w:eastAsia="ru-RU"/>
        </w:rPr>
      </w:pPr>
      <w:r w:rsidRPr="005900C5">
        <w:rPr>
          <w:rFonts w:ascii="Arial" w:eastAsia="Times New Roman" w:hAnsi="Arial" w:cs="Arial"/>
          <w:b/>
          <w:bCs/>
          <w:color w:val="4E4E3F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4E4E3F"/>
          <w:sz w:val="24"/>
          <w:szCs w:val="24"/>
          <w:lang w:eastAsia="ru-RU"/>
        </w:rPr>
      </w:pPr>
      <w:r w:rsidRPr="005900C5">
        <w:rPr>
          <w:rFonts w:ascii="Arial" w:eastAsia="Times New Roman" w:hAnsi="Arial" w:cs="Arial"/>
          <w:b/>
          <w:bCs/>
          <w:color w:val="4E4E3F"/>
          <w:sz w:val="24"/>
          <w:szCs w:val="24"/>
          <w:lang w:eastAsia="ru-RU"/>
        </w:rPr>
        <w:t>Творческое задание</w:t>
      </w:r>
    </w:p>
    <w:p w:rsidR="005900C5" w:rsidRDefault="005900C5" w:rsidP="005900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4E4E3F"/>
          <w:sz w:val="24"/>
          <w:szCs w:val="24"/>
          <w:u w:val="single"/>
          <w:lang w:eastAsia="ru-RU"/>
        </w:rPr>
      </w:pPr>
      <w:r w:rsidRPr="005900C5">
        <w:rPr>
          <w:rFonts w:ascii="Arial" w:eastAsia="Times New Roman" w:hAnsi="Arial" w:cs="Arial"/>
          <w:color w:val="4E4E3F"/>
          <w:sz w:val="24"/>
          <w:szCs w:val="24"/>
          <w:u w:val="single"/>
          <w:lang w:eastAsia="ru-RU"/>
        </w:rPr>
        <w:t>Рассмотрите фото.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4E4E3F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>
            <wp:extent cx="5940425" cy="3921609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1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Перед вами реальная фотография реки Ганг (Индия).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Опишите экологическую проблему с научной точки зрения. Какие пути решения данной проблемы предложили бы вы?</w:t>
      </w:r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</w:pPr>
      <w:r w:rsidRPr="005900C5">
        <w:rPr>
          <w:rFonts w:ascii="Times New Roman" w:eastAsia="Times New Roman" w:hAnsi="Times New Roman" w:cs="Times New Roman"/>
          <w:color w:val="4E4E3F"/>
          <w:sz w:val="28"/>
          <w:szCs w:val="28"/>
          <w:lang w:eastAsia="ru-RU"/>
        </w:rPr>
        <w:t>Объясните свою точку зрения.</w:t>
      </w:r>
      <w:bookmarkStart w:id="0" w:name="_GoBack"/>
      <w:bookmarkEnd w:id="0"/>
    </w:p>
    <w:p w:rsidR="005900C5" w:rsidRPr="005900C5" w:rsidRDefault="005900C5" w:rsidP="005900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4E4E3F"/>
          <w:sz w:val="24"/>
          <w:szCs w:val="24"/>
          <w:lang w:eastAsia="ru-RU"/>
        </w:rPr>
      </w:pPr>
      <w:r w:rsidRPr="005900C5">
        <w:rPr>
          <w:rFonts w:ascii="Arial" w:eastAsia="Times New Roman" w:hAnsi="Arial" w:cs="Arial"/>
          <w:color w:val="4E4E3F"/>
          <w:sz w:val="24"/>
          <w:szCs w:val="24"/>
          <w:lang w:eastAsia="ru-RU"/>
        </w:rPr>
        <w:lastRenderedPageBreak/>
        <w:t> </w:t>
      </w:r>
    </w:p>
    <w:p w:rsidR="00067301" w:rsidRDefault="00FB2AE0"/>
    <w:sectPr w:rsidR="00067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C5"/>
    <w:rsid w:val="005900C5"/>
    <w:rsid w:val="00992050"/>
    <w:rsid w:val="00B23797"/>
    <w:rsid w:val="00FB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F8637"/>
  <w15:chartTrackingRefBased/>
  <w15:docId w15:val="{7D8C13F0-6C7C-47DF-8D81-2FDE79D8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97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7721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07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00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53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936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Katya</cp:lastModifiedBy>
  <cp:revision>2</cp:revision>
  <dcterms:created xsi:type="dcterms:W3CDTF">2020-05-12T07:52:00Z</dcterms:created>
  <dcterms:modified xsi:type="dcterms:W3CDTF">2020-05-12T07:52:00Z</dcterms:modified>
</cp:coreProperties>
</file>