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EE1" w:rsidRDefault="00D10EE1" w:rsidP="00D10EE1">
      <w:pPr>
        <w:jc w:val="center"/>
        <w:rPr>
          <w:b/>
          <w:bCs/>
        </w:rPr>
      </w:pPr>
      <w:r>
        <w:rPr>
          <w:b/>
          <w:bCs/>
        </w:rPr>
        <w:t xml:space="preserve">Практическая  работа  </w:t>
      </w:r>
    </w:p>
    <w:p w:rsidR="00D10EE1" w:rsidRDefault="00D10EE1" w:rsidP="00D10EE1">
      <w:pPr>
        <w:jc w:val="center"/>
        <w:rPr>
          <w:b/>
          <w:bCs/>
        </w:rPr>
      </w:pPr>
    </w:p>
    <w:p w:rsidR="00D10EE1" w:rsidRDefault="00D10EE1" w:rsidP="00D10EE1">
      <w:pPr>
        <w:pStyle w:val="a3"/>
      </w:pPr>
      <w:r>
        <w:t xml:space="preserve">   </w:t>
      </w:r>
      <w:r>
        <w:t>«</w:t>
      </w:r>
      <w:r>
        <w:t xml:space="preserve">Сравнение  климата  Евразии  с  климатом  Северной Америки;  определение  типов  климата  Евразии  по  </w:t>
      </w:r>
      <w:proofErr w:type="spellStart"/>
      <w:r>
        <w:t>климатограммам</w:t>
      </w:r>
      <w:proofErr w:type="spellEnd"/>
      <w:r>
        <w:t>,  оценивание  климатических  условий  для  жизни  людей  и  их  хозяйственной  деятельности</w:t>
      </w:r>
      <w:r>
        <w:t>»</w:t>
      </w:r>
    </w:p>
    <w:p w:rsidR="00D10EE1" w:rsidRDefault="00D10EE1" w:rsidP="00D10EE1">
      <w:pPr>
        <w:rPr>
          <w:b/>
          <w:bCs/>
        </w:rPr>
      </w:pPr>
    </w:p>
    <w:p w:rsidR="00D10EE1" w:rsidRDefault="00D10EE1" w:rsidP="00D10EE1">
      <w:pPr>
        <w:rPr>
          <w:b/>
          <w:bCs/>
          <w:i/>
          <w:iCs/>
        </w:rPr>
      </w:pPr>
      <w:r>
        <w:rPr>
          <w:b/>
          <w:bCs/>
          <w:i/>
          <w:iCs/>
        </w:rPr>
        <w:t>Цели  работы:</w:t>
      </w:r>
    </w:p>
    <w:p w:rsidR="00D10EE1" w:rsidRDefault="00D10EE1" w:rsidP="00D10EE1">
      <w:pPr>
        <w:numPr>
          <w:ilvl w:val="0"/>
          <w:numId w:val="1"/>
        </w:numPr>
        <w:rPr>
          <w:b/>
          <w:bCs/>
          <w:i/>
          <w:iCs/>
        </w:rPr>
      </w:pPr>
      <w:r>
        <w:rPr>
          <w:b/>
          <w:bCs/>
          <w:i/>
          <w:iCs/>
        </w:rPr>
        <w:t xml:space="preserve">Сравнить  климат  Евразии  с  климатом  Северной  Америки.  Определить  типы  климата  Евразии  по  </w:t>
      </w:r>
      <w:proofErr w:type="spellStart"/>
      <w:r>
        <w:rPr>
          <w:b/>
          <w:bCs/>
          <w:i/>
          <w:iCs/>
        </w:rPr>
        <w:t>климатограммам</w:t>
      </w:r>
      <w:proofErr w:type="spellEnd"/>
      <w:r>
        <w:rPr>
          <w:b/>
          <w:bCs/>
          <w:i/>
          <w:iCs/>
        </w:rPr>
        <w:t>,  оценить  климатические  условия  для  жизни  людей  и  их  хозяйственной  деятельности.</w:t>
      </w:r>
    </w:p>
    <w:p w:rsidR="00D10EE1" w:rsidRDefault="00D10EE1" w:rsidP="00D10EE1">
      <w:pPr>
        <w:numPr>
          <w:ilvl w:val="0"/>
          <w:numId w:val="1"/>
        </w:numPr>
        <w:rPr>
          <w:b/>
          <w:bCs/>
          <w:i/>
          <w:iCs/>
        </w:rPr>
      </w:pPr>
      <w:r>
        <w:rPr>
          <w:b/>
          <w:bCs/>
          <w:i/>
          <w:iCs/>
        </w:rPr>
        <w:t xml:space="preserve">Проверить  и  оценить  умение  анализировать  </w:t>
      </w:r>
      <w:proofErr w:type="spellStart"/>
      <w:r>
        <w:rPr>
          <w:b/>
          <w:bCs/>
          <w:i/>
          <w:iCs/>
        </w:rPr>
        <w:t>климатограммы</w:t>
      </w:r>
      <w:proofErr w:type="spellEnd"/>
      <w:r>
        <w:rPr>
          <w:b/>
          <w:bCs/>
          <w:i/>
          <w:iCs/>
        </w:rPr>
        <w:t xml:space="preserve">  и  делать  вывод  о  типе  климата.</w:t>
      </w:r>
    </w:p>
    <w:p w:rsidR="00D10EE1" w:rsidRDefault="00D10EE1" w:rsidP="00D10EE1">
      <w:pPr>
        <w:rPr>
          <w:b/>
          <w:bCs/>
          <w:i/>
          <w:iCs/>
        </w:rPr>
      </w:pPr>
    </w:p>
    <w:p w:rsidR="00D10EE1" w:rsidRDefault="00D10EE1" w:rsidP="00D10EE1">
      <w:pPr>
        <w:jc w:val="center"/>
        <w:rPr>
          <w:b/>
          <w:bCs/>
        </w:rPr>
      </w:pPr>
      <w:r>
        <w:rPr>
          <w:b/>
          <w:bCs/>
        </w:rPr>
        <w:t>Последовательность   выполнения   работы</w:t>
      </w:r>
    </w:p>
    <w:p w:rsidR="00D10EE1" w:rsidRDefault="00D10EE1" w:rsidP="00D10EE1">
      <w:pPr>
        <w:jc w:val="center"/>
        <w:rPr>
          <w:b/>
          <w:bCs/>
        </w:rPr>
      </w:pPr>
    </w:p>
    <w:p w:rsidR="00D10EE1" w:rsidRDefault="00D10EE1" w:rsidP="00D10EE1">
      <w:pPr>
        <w:numPr>
          <w:ilvl w:val="0"/>
          <w:numId w:val="2"/>
        </w:numPr>
      </w:pPr>
      <w:r>
        <w:t>Рассмотрев  климатические  карты  Евразии  и  Северной   Америки,  карту  «Климатические  пояса  и  области  мира»,  сравните  климат  Евразии  и  Северной  Америк   по  плану  (устно):</w:t>
      </w:r>
    </w:p>
    <w:p w:rsidR="00D10EE1" w:rsidRDefault="00D10EE1" w:rsidP="00D10EE1">
      <w:pPr>
        <w:numPr>
          <w:ilvl w:val="1"/>
          <w:numId w:val="2"/>
        </w:numPr>
      </w:pPr>
      <w:r>
        <w:t>В  каких  климатических  поясах  расположены  материки;</w:t>
      </w:r>
    </w:p>
    <w:p w:rsidR="00D10EE1" w:rsidRDefault="00D10EE1" w:rsidP="00D10EE1">
      <w:pPr>
        <w:numPr>
          <w:ilvl w:val="1"/>
          <w:numId w:val="2"/>
        </w:numPr>
      </w:pPr>
      <w:r>
        <w:t>Сравните  показатели  абсолютных  температур;</w:t>
      </w:r>
    </w:p>
    <w:p w:rsidR="00D10EE1" w:rsidRDefault="00D10EE1" w:rsidP="00D10EE1">
      <w:pPr>
        <w:numPr>
          <w:ilvl w:val="1"/>
          <w:numId w:val="2"/>
        </w:numPr>
      </w:pPr>
      <w:r>
        <w:t>На  каком  материке  засушливые области  и  области наибольшего  выпадения  осадков  занимают  большую  площадь.</w:t>
      </w:r>
    </w:p>
    <w:p w:rsidR="00D10EE1" w:rsidRDefault="00D10EE1" w:rsidP="00D10EE1">
      <w:pPr>
        <w:numPr>
          <w:ilvl w:val="0"/>
          <w:numId w:val="2"/>
        </w:numPr>
      </w:pPr>
      <w:r>
        <w:rPr>
          <w:b/>
          <w:bCs/>
        </w:rPr>
        <w:t>Сделайте  вывод</w:t>
      </w:r>
      <w:r>
        <w:rPr>
          <w:b/>
          <w:bCs/>
        </w:rPr>
        <w:t xml:space="preserve"> (письменно)</w:t>
      </w:r>
      <w:r>
        <w:t>,  на  каком  материке  климат  более  разнообразен.  Приведите  конкретные  примеры,  объясните  причины  разнообразия  климата  Евразии.  Краткий  вывод  с  примерами  и  объяснением  разнообразия  климата  Евразии  запишите  в  тетрадь.</w:t>
      </w:r>
    </w:p>
    <w:p w:rsidR="00D10EE1" w:rsidRDefault="00D10EE1" w:rsidP="00D10EE1">
      <w:pPr>
        <w:numPr>
          <w:ilvl w:val="0"/>
          <w:numId w:val="2"/>
        </w:numPr>
      </w:pPr>
      <w:r>
        <w:t xml:space="preserve">Определите  типы  климата  Евразии  по  </w:t>
      </w:r>
      <w:proofErr w:type="spellStart"/>
      <w:r>
        <w:t>климатограммам</w:t>
      </w:r>
      <w:proofErr w:type="spellEnd"/>
      <w:r>
        <w:t xml:space="preserve">  (учебник,  рис. </w:t>
      </w:r>
      <w:r>
        <w:t>142</w:t>
      </w:r>
      <w:r>
        <w:t>, с. 2</w:t>
      </w:r>
      <w:r>
        <w:t>58</w:t>
      </w:r>
      <w:r>
        <w:t>)</w:t>
      </w:r>
      <w:r>
        <w:t>-</w:t>
      </w:r>
      <w:r w:rsidRPr="00D10EE1">
        <w:rPr>
          <w:b/>
        </w:rPr>
        <w:t>рыжий учебник</w:t>
      </w:r>
    </w:p>
    <w:p w:rsidR="00D10EE1" w:rsidRDefault="00D10EE1" w:rsidP="00D10EE1">
      <w:pPr>
        <w:numPr>
          <w:ilvl w:val="0"/>
          <w:numId w:val="2"/>
        </w:numPr>
      </w:pPr>
      <w:r>
        <w:t xml:space="preserve">В  результате  сопоставления данных  </w:t>
      </w:r>
      <w:proofErr w:type="spellStart"/>
      <w:r>
        <w:t>климатограмм</w:t>
      </w:r>
      <w:proofErr w:type="spellEnd"/>
      <w:r>
        <w:t xml:space="preserve">  с  климатической  картой  Евразии,  картой  «Климатические  пояса  и  области  мира»  определите  тип  климата.</w:t>
      </w:r>
    </w:p>
    <w:p w:rsidR="00D10EE1" w:rsidRDefault="00D10EE1" w:rsidP="00D10EE1">
      <w:pPr>
        <w:numPr>
          <w:ilvl w:val="0"/>
          <w:numId w:val="2"/>
        </w:numPr>
      </w:pPr>
      <w:r>
        <w:t xml:space="preserve">Оцените  климатические  условия для  жизни  людей  и  хозяйственной  </w:t>
      </w:r>
      <w:bookmarkStart w:id="0" w:name="_GoBack"/>
      <w:bookmarkEnd w:id="0"/>
      <w:r>
        <w:t>деятельности  для  каждого из  пунктов.</w:t>
      </w:r>
    </w:p>
    <w:p w:rsidR="00D10EE1" w:rsidRDefault="00D10EE1" w:rsidP="00D10EE1">
      <w:pPr>
        <w:numPr>
          <w:ilvl w:val="0"/>
          <w:numId w:val="2"/>
        </w:numPr>
      </w:pPr>
      <w:r>
        <w:t>Результаты  работы  оформите  в  виде  таблицы</w:t>
      </w:r>
    </w:p>
    <w:p w:rsidR="00D10EE1" w:rsidRDefault="00D10EE1" w:rsidP="00D10EE1">
      <w:pPr>
        <w:ind w:left="360"/>
      </w:pPr>
    </w:p>
    <w:p w:rsidR="00D10EE1" w:rsidRDefault="00D10EE1" w:rsidP="00D10EE1"/>
    <w:tbl>
      <w:tblPr>
        <w:tblW w:w="1026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03"/>
        <w:gridCol w:w="1217"/>
        <w:gridCol w:w="1217"/>
        <w:gridCol w:w="1444"/>
        <w:gridCol w:w="1202"/>
        <w:gridCol w:w="1100"/>
        <w:gridCol w:w="1149"/>
        <w:gridCol w:w="1528"/>
      </w:tblGrid>
      <w:tr w:rsidR="00D10EE1" w:rsidTr="00745F3D">
        <w:tblPrEx>
          <w:tblCellMar>
            <w:top w:w="0" w:type="dxa"/>
            <w:bottom w:w="0" w:type="dxa"/>
          </w:tblCellMar>
        </w:tblPrEx>
        <w:tc>
          <w:tcPr>
            <w:tcW w:w="1440" w:type="dxa"/>
            <w:vAlign w:val="center"/>
          </w:tcPr>
          <w:p w:rsidR="00D10EE1" w:rsidRDefault="00D10EE1" w:rsidP="00745F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 </w:t>
            </w:r>
            <w:proofErr w:type="spellStart"/>
            <w:r>
              <w:rPr>
                <w:b/>
                <w:bCs/>
              </w:rPr>
              <w:t>климато</w:t>
            </w:r>
            <w:proofErr w:type="spellEnd"/>
            <w:r>
              <w:rPr>
                <w:b/>
                <w:bCs/>
              </w:rPr>
              <w:t>-</w:t>
            </w:r>
          </w:p>
          <w:p w:rsidR="00D10EE1" w:rsidRDefault="00D10EE1" w:rsidP="00745F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граммы</w:t>
            </w:r>
          </w:p>
        </w:tc>
        <w:tc>
          <w:tcPr>
            <w:tcW w:w="1260" w:type="dxa"/>
            <w:vAlign w:val="center"/>
          </w:tcPr>
          <w:p w:rsidR="00D10EE1" w:rsidRDefault="00D10EE1" w:rsidP="00745F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Мах</w:t>
            </w:r>
          </w:p>
          <w:p w:rsidR="00D10EE1" w:rsidRDefault="00D10EE1" w:rsidP="00745F3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T</w:t>
            </w:r>
            <w:r>
              <w:rPr>
                <w:b/>
                <w:bCs/>
                <w:vertAlign w:val="superscript"/>
              </w:rPr>
              <w:t>0</w:t>
            </w:r>
          </w:p>
          <w:p w:rsidR="00D10EE1" w:rsidRDefault="00D10EE1" w:rsidP="00745F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(месяц)</w:t>
            </w:r>
          </w:p>
        </w:tc>
        <w:tc>
          <w:tcPr>
            <w:tcW w:w="1260" w:type="dxa"/>
            <w:vAlign w:val="center"/>
          </w:tcPr>
          <w:p w:rsidR="00D10EE1" w:rsidRDefault="00D10EE1" w:rsidP="00745F3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Min</w:t>
            </w:r>
          </w:p>
          <w:p w:rsidR="00D10EE1" w:rsidRDefault="00D10EE1" w:rsidP="00745F3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T</w:t>
            </w:r>
            <w:r>
              <w:rPr>
                <w:b/>
                <w:bCs/>
                <w:vertAlign w:val="superscript"/>
              </w:rPr>
              <w:t>0</w:t>
            </w:r>
          </w:p>
          <w:p w:rsidR="00D10EE1" w:rsidRDefault="00D10EE1" w:rsidP="00745F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(месяц)</w:t>
            </w:r>
          </w:p>
        </w:tc>
        <w:tc>
          <w:tcPr>
            <w:tcW w:w="1260" w:type="dxa"/>
            <w:vAlign w:val="center"/>
          </w:tcPr>
          <w:p w:rsidR="00D10EE1" w:rsidRDefault="00D10EE1" w:rsidP="00745F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Амплитуда</w:t>
            </w:r>
          </w:p>
          <w:p w:rsidR="00D10EE1" w:rsidRDefault="00D10EE1" w:rsidP="00745F3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T</w:t>
            </w:r>
            <w:r>
              <w:rPr>
                <w:b/>
                <w:bCs/>
                <w:vertAlign w:val="superscript"/>
              </w:rPr>
              <w:t>0</w:t>
            </w:r>
          </w:p>
        </w:tc>
        <w:tc>
          <w:tcPr>
            <w:tcW w:w="1260" w:type="dxa"/>
            <w:vAlign w:val="center"/>
          </w:tcPr>
          <w:p w:rsidR="00D10EE1" w:rsidRDefault="00D10EE1" w:rsidP="00745F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Коли-</w:t>
            </w:r>
          </w:p>
          <w:p w:rsidR="00D10EE1" w:rsidRDefault="00D10EE1" w:rsidP="00745F3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чество</w:t>
            </w:r>
            <w:proofErr w:type="spellEnd"/>
          </w:p>
        </w:tc>
        <w:tc>
          <w:tcPr>
            <w:tcW w:w="1080" w:type="dxa"/>
            <w:vAlign w:val="center"/>
          </w:tcPr>
          <w:p w:rsidR="00D10EE1" w:rsidRDefault="00D10EE1" w:rsidP="00745F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Режим</w:t>
            </w:r>
          </w:p>
          <w:p w:rsidR="00D10EE1" w:rsidRDefault="00D10EE1" w:rsidP="00745F3D">
            <w:pPr>
              <w:jc w:val="center"/>
              <w:rPr>
                <w:b/>
                <w:bCs/>
              </w:rPr>
            </w:pPr>
            <w:proofErr w:type="gramStart"/>
            <w:r>
              <w:rPr>
                <w:b/>
                <w:bCs/>
              </w:rPr>
              <w:t>выпаде</w:t>
            </w:r>
            <w:proofErr w:type="gramEnd"/>
            <w:r>
              <w:rPr>
                <w:b/>
                <w:bCs/>
              </w:rPr>
              <w:t>-</w:t>
            </w:r>
          </w:p>
          <w:p w:rsidR="00D10EE1" w:rsidRDefault="00D10EE1" w:rsidP="00745F3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ния</w:t>
            </w:r>
            <w:proofErr w:type="spellEnd"/>
          </w:p>
          <w:p w:rsidR="00D10EE1" w:rsidRDefault="00D10EE1" w:rsidP="00745F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осадков</w:t>
            </w:r>
          </w:p>
        </w:tc>
        <w:tc>
          <w:tcPr>
            <w:tcW w:w="1080" w:type="dxa"/>
            <w:vAlign w:val="center"/>
          </w:tcPr>
          <w:p w:rsidR="00D10EE1" w:rsidRDefault="00D10EE1" w:rsidP="00745F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Тип</w:t>
            </w:r>
          </w:p>
          <w:p w:rsidR="00D10EE1" w:rsidRDefault="00D10EE1" w:rsidP="00745F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климата</w:t>
            </w:r>
          </w:p>
        </w:tc>
        <w:tc>
          <w:tcPr>
            <w:tcW w:w="1620" w:type="dxa"/>
            <w:vAlign w:val="center"/>
          </w:tcPr>
          <w:p w:rsidR="00D10EE1" w:rsidRDefault="00D10EE1" w:rsidP="00745F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Оценка</w:t>
            </w:r>
          </w:p>
          <w:p w:rsidR="00D10EE1" w:rsidRDefault="00D10EE1" w:rsidP="00745F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условий</w:t>
            </w:r>
          </w:p>
          <w:p w:rsidR="00D10EE1" w:rsidRDefault="00D10EE1" w:rsidP="00745F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для жизни</w:t>
            </w:r>
          </w:p>
          <w:p w:rsidR="00D10EE1" w:rsidRDefault="00D10EE1" w:rsidP="00745F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  хоз. </w:t>
            </w:r>
            <w:proofErr w:type="spellStart"/>
            <w:r>
              <w:rPr>
                <w:b/>
                <w:bCs/>
              </w:rPr>
              <w:t>деят-ти</w:t>
            </w:r>
            <w:proofErr w:type="spellEnd"/>
            <w:r>
              <w:rPr>
                <w:b/>
                <w:bCs/>
              </w:rPr>
              <w:t xml:space="preserve">  людей</w:t>
            </w:r>
          </w:p>
        </w:tc>
      </w:tr>
      <w:tr w:rsidR="00D10EE1" w:rsidTr="00745F3D">
        <w:tblPrEx>
          <w:tblCellMar>
            <w:top w:w="0" w:type="dxa"/>
            <w:bottom w:w="0" w:type="dxa"/>
          </w:tblCellMar>
        </w:tblPrEx>
        <w:tc>
          <w:tcPr>
            <w:tcW w:w="1440" w:type="dxa"/>
          </w:tcPr>
          <w:p w:rsidR="00D10EE1" w:rsidRDefault="00D10EE1" w:rsidP="00745F3D"/>
          <w:p w:rsidR="00D10EE1" w:rsidRDefault="00D10EE1" w:rsidP="00745F3D">
            <w:r>
              <w:t>1.</w:t>
            </w:r>
          </w:p>
          <w:p w:rsidR="00D10EE1" w:rsidRDefault="00D10EE1" w:rsidP="00745F3D">
            <w:r>
              <w:t>2.</w:t>
            </w:r>
          </w:p>
          <w:p w:rsidR="00D10EE1" w:rsidRDefault="00D10EE1" w:rsidP="00745F3D">
            <w:r>
              <w:t>3.</w:t>
            </w:r>
          </w:p>
        </w:tc>
        <w:tc>
          <w:tcPr>
            <w:tcW w:w="1260" w:type="dxa"/>
          </w:tcPr>
          <w:p w:rsidR="00D10EE1" w:rsidRDefault="00D10EE1" w:rsidP="00745F3D"/>
        </w:tc>
        <w:tc>
          <w:tcPr>
            <w:tcW w:w="1260" w:type="dxa"/>
          </w:tcPr>
          <w:p w:rsidR="00D10EE1" w:rsidRDefault="00D10EE1" w:rsidP="00745F3D"/>
        </w:tc>
        <w:tc>
          <w:tcPr>
            <w:tcW w:w="1260" w:type="dxa"/>
          </w:tcPr>
          <w:p w:rsidR="00D10EE1" w:rsidRDefault="00D10EE1" w:rsidP="00745F3D"/>
        </w:tc>
        <w:tc>
          <w:tcPr>
            <w:tcW w:w="1260" w:type="dxa"/>
          </w:tcPr>
          <w:p w:rsidR="00D10EE1" w:rsidRDefault="00D10EE1" w:rsidP="00745F3D"/>
        </w:tc>
        <w:tc>
          <w:tcPr>
            <w:tcW w:w="1080" w:type="dxa"/>
          </w:tcPr>
          <w:p w:rsidR="00D10EE1" w:rsidRDefault="00D10EE1" w:rsidP="00745F3D"/>
        </w:tc>
        <w:tc>
          <w:tcPr>
            <w:tcW w:w="1080" w:type="dxa"/>
          </w:tcPr>
          <w:p w:rsidR="00D10EE1" w:rsidRDefault="00D10EE1" w:rsidP="00745F3D"/>
        </w:tc>
        <w:tc>
          <w:tcPr>
            <w:tcW w:w="1620" w:type="dxa"/>
          </w:tcPr>
          <w:p w:rsidR="00D10EE1" w:rsidRDefault="00D10EE1" w:rsidP="00745F3D"/>
        </w:tc>
      </w:tr>
    </w:tbl>
    <w:p w:rsidR="00D10EE1" w:rsidRDefault="00D10EE1" w:rsidP="00D10EE1"/>
    <w:p w:rsidR="00D10EE1" w:rsidRDefault="00D10EE1" w:rsidP="00D10EE1">
      <w:pPr>
        <w:rPr>
          <w:b/>
          <w:bCs/>
          <w:i/>
          <w:iCs/>
        </w:rPr>
      </w:pPr>
    </w:p>
    <w:p w:rsidR="00D10EE1" w:rsidRDefault="00D10EE1" w:rsidP="00D10EE1">
      <w:pPr>
        <w:spacing w:line="360" w:lineRule="auto"/>
      </w:pPr>
    </w:p>
    <w:p w:rsidR="00D10EE1" w:rsidRDefault="00D10EE1" w:rsidP="00D10EE1">
      <w:pPr>
        <w:spacing w:line="360" w:lineRule="auto"/>
      </w:pPr>
    </w:p>
    <w:p w:rsidR="00D10EE1" w:rsidRDefault="00D10EE1" w:rsidP="00D10EE1">
      <w:pPr>
        <w:spacing w:line="360" w:lineRule="auto"/>
      </w:pPr>
    </w:p>
    <w:p w:rsidR="00D10EE1" w:rsidRDefault="00D10EE1" w:rsidP="00D10EE1">
      <w:pPr>
        <w:spacing w:line="360" w:lineRule="auto"/>
      </w:pPr>
    </w:p>
    <w:p w:rsidR="00392AD8" w:rsidRDefault="00392AD8"/>
    <w:sectPr w:rsidR="00392A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B49CC"/>
    <w:multiLevelType w:val="hybridMultilevel"/>
    <w:tmpl w:val="D9C84A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FD49E6"/>
    <w:multiLevelType w:val="hybridMultilevel"/>
    <w:tmpl w:val="6966ED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8C2"/>
    <w:rsid w:val="00392AD8"/>
    <w:rsid w:val="005938C2"/>
    <w:rsid w:val="00D10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E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10EE1"/>
    <w:rPr>
      <w:b/>
      <w:bCs/>
    </w:rPr>
  </w:style>
  <w:style w:type="character" w:customStyle="1" w:styleId="a4">
    <w:name w:val="Основной текст Знак"/>
    <w:basedOn w:val="a0"/>
    <w:link w:val="a3"/>
    <w:rsid w:val="00D10EE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E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10EE1"/>
    <w:rPr>
      <w:b/>
      <w:bCs/>
    </w:rPr>
  </w:style>
  <w:style w:type="character" w:customStyle="1" w:styleId="a4">
    <w:name w:val="Основной текст Знак"/>
    <w:basedOn w:val="a0"/>
    <w:link w:val="a3"/>
    <w:rsid w:val="00D10EE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279</Words>
  <Characters>1595</Characters>
  <Application>Microsoft Office Word</Application>
  <DocSecurity>0</DocSecurity>
  <Lines>13</Lines>
  <Paragraphs>3</Paragraphs>
  <ScaleCrop>false</ScaleCrop>
  <Company/>
  <LinksUpToDate>false</LinksUpToDate>
  <CharactersWithSpaces>1871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2020-05-02T09:42:00Z</dcterms:created>
  <dcterms:modified xsi:type="dcterms:W3CDTF">2020-05-02T09:45:00Z</dcterms:modified>
</cp:coreProperties>
</file>