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0E4" w:rsidRPr="005837DC" w:rsidRDefault="00741432">
      <w:pPr>
        <w:rPr>
          <w:rFonts w:ascii="Times New Roman" w:hAnsi="Times New Roman" w:cs="Times New Roman"/>
          <w:color w:val="FF0000"/>
          <w:sz w:val="40"/>
          <w:szCs w:val="40"/>
        </w:rPr>
      </w:pPr>
      <w:r w:rsidRPr="005837DC">
        <w:rPr>
          <w:rFonts w:ascii="Times New Roman" w:hAnsi="Times New Roman" w:cs="Times New Roman"/>
          <w:color w:val="FF0000"/>
          <w:sz w:val="40"/>
          <w:szCs w:val="40"/>
        </w:rPr>
        <w:t>Не с причастиями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741432" w:rsidRPr="005837DC" w:rsidTr="00741432">
        <w:tc>
          <w:tcPr>
            <w:tcW w:w="4785" w:type="dxa"/>
          </w:tcPr>
          <w:p w:rsidR="00741432" w:rsidRPr="005837DC" w:rsidRDefault="007414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>Раздельно</w:t>
            </w:r>
          </w:p>
        </w:tc>
        <w:tc>
          <w:tcPr>
            <w:tcW w:w="4786" w:type="dxa"/>
          </w:tcPr>
          <w:p w:rsidR="00741432" w:rsidRPr="005837DC" w:rsidRDefault="007414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>Слитно</w:t>
            </w:r>
          </w:p>
        </w:tc>
      </w:tr>
      <w:tr w:rsidR="00741432" w:rsidRPr="005837DC" w:rsidTr="00741432">
        <w:tc>
          <w:tcPr>
            <w:tcW w:w="4785" w:type="dxa"/>
          </w:tcPr>
          <w:p w:rsidR="00741432" w:rsidRPr="005837DC" w:rsidRDefault="00741432" w:rsidP="0074143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>С краткими причастиями:</w:t>
            </w:r>
          </w:p>
          <w:p w:rsidR="00741432" w:rsidRPr="005837DC" w:rsidRDefault="00741432" w:rsidP="00741432">
            <w:pPr>
              <w:pStyle w:val="a4"/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 xml:space="preserve">книга </w:t>
            </w:r>
            <w:r w:rsidRPr="005837DC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>не прочитана</w:t>
            </w:r>
          </w:p>
        </w:tc>
        <w:tc>
          <w:tcPr>
            <w:tcW w:w="4786" w:type="dxa"/>
          </w:tcPr>
          <w:p w:rsidR="00741432" w:rsidRPr="005837DC" w:rsidRDefault="00741432" w:rsidP="007414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 xml:space="preserve">Если причастие без не </w:t>
            </w:r>
            <w:proofErr w:type="spellStart"/>
            <w:proofErr w:type="gramStart"/>
            <w:r w:rsidRPr="005837DC">
              <w:rPr>
                <w:rFonts w:ascii="Times New Roman" w:hAnsi="Times New Roman" w:cs="Times New Roman"/>
                <w:sz w:val="32"/>
                <w:szCs w:val="32"/>
              </w:rPr>
              <w:t>не</w:t>
            </w:r>
            <w:proofErr w:type="spellEnd"/>
            <w:proofErr w:type="gramEnd"/>
            <w:r w:rsidRPr="005837DC">
              <w:rPr>
                <w:rFonts w:ascii="Times New Roman" w:hAnsi="Times New Roman" w:cs="Times New Roman"/>
                <w:sz w:val="32"/>
                <w:szCs w:val="32"/>
              </w:rPr>
              <w:t xml:space="preserve"> употребляется:</w:t>
            </w:r>
          </w:p>
          <w:p w:rsidR="00741432" w:rsidRPr="005837DC" w:rsidRDefault="00741432" w:rsidP="00741432">
            <w:pPr>
              <w:pStyle w:val="a4"/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 xml:space="preserve">       </w:t>
            </w:r>
            <w:proofErr w:type="gramStart"/>
            <w:r w:rsidRPr="005837DC">
              <w:rPr>
                <w:rFonts w:ascii="Times New Roman" w:hAnsi="Times New Roman" w:cs="Times New Roman"/>
                <w:sz w:val="32"/>
                <w:szCs w:val="32"/>
              </w:rPr>
              <w:t>ненавидевший</w:t>
            </w:r>
            <w:proofErr w:type="gramEnd"/>
            <w:r w:rsidRPr="005837DC">
              <w:rPr>
                <w:rFonts w:ascii="Times New Roman" w:hAnsi="Times New Roman" w:cs="Times New Roman"/>
                <w:sz w:val="32"/>
                <w:szCs w:val="32"/>
              </w:rPr>
              <w:t xml:space="preserve"> ложь</w:t>
            </w:r>
          </w:p>
        </w:tc>
      </w:tr>
      <w:tr w:rsidR="00741432" w:rsidRPr="005837DC" w:rsidTr="00741432">
        <w:tc>
          <w:tcPr>
            <w:tcW w:w="4785" w:type="dxa"/>
          </w:tcPr>
          <w:p w:rsidR="00741432" w:rsidRPr="005837DC" w:rsidRDefault="00741432" w:rsidP="007414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>Если у причастия есть зависимое слово:</w:t>
            </w:r>
          </w:p>
          <w:p w:rsidR="00741432" w:rsidRPr="005837DC" w:rsidRDefault="00741432" w:rsidP="00741432">
            <w:pPr>
              <w:pStyle w:val="a4"/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 xml:space="preserve">не прочитанная </w:t>
            </w:r>
            <w:r w:rsidRPr="005837DC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>учеником</w:t>
            </w: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 xml:space="preserve"> книга</w:t>
            </w:r>
          </w:p>
        </w:tc>
        <w:tc>
          <w:tcPr>
            <w:tcW w:w="4786" w:type="dxa"/>
          </w:tcPr>
          <w:p w:rsidR="00741432" w:rsidRPr="005837DC" w:rsidRDefault="00741432" w:rsidP="00741432">
            <w:pPr>
              <w:pStyle w:val="a4"/>
              <w:ind w:left="1080"/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>2.С полными причастиями без зависимых слов и противопоставлений:</w:t>
            </w:r>
          </w:p>
          <w:p w:rsidR="00741432" w:rsidRPr="005837DC" w:rsidRDefault="005837DC" w:rsidP="00741432">
            <w:pPr>
              <w:pStyle w:val="a4"/>
              <w:ind w:left="1080"/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>непрочитанная книга</w:t>
            </w:r>
          </w:p>
        </w:tc>
      </w:tr>
      <w:tr w:rsidR="00741432" w:rsidRPr="005837DC" w:rsidTr="00741432">
        <w:tc>
          <w:tcPr>
            <w:tcW w:w="4785" w:type="dxa"/>
          </w:tcPr>
          <w:p w:rsidR="00741432" w:rsidRPr="005837DC" w:rsidRDefault="00741432" w:rsidP="007414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>Есть противопоставление:</w:t>
            </w:r>
          </w:p>
          <w:p w:rsidR="00741432" w:rsidRPr="005837DC" w:rsidRDefault="00741432" w:rsidP="00741432">
            <w:pPr>
              <w:pStyle w:val="a4"/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 xml:space="preserve">не написанная, </w:t>
            </w:r>
            <w:r w:rsidRPr="005837DC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>а напечатанная</w:t>
            </w: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 xml:space="preserve"> работа</w:t>
            </w:r>
          </w:p>
        </w:tc>
        <w:tc>
          <w:tcPr>
            <w:tcW w:w="4786" w:type="dxa"/>
          </w:tcPr>
          <w:p w:rsidR="00741432" w:rsidRPr="005837DC" w:rsidRDefault="0074143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41432" w:rsidRPr="005837DC" w:rsidTr="00741432">
        <w:tc>
          <w:tcPr>
            <w:tcW w:w="4785" w:type="dxa"/>
          </w:tcPr>
          <w:p w:rsidR="00741432" w:rsidRPr="005837DC" w:rsidRDefault="00741432" w:rsidP="0074143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>При усилении отрицания:</w:t>
            </w:r>
          </w:p>
          <w:p w:rsidR="00741432" w:rsidRPr="005837DC" w:rsidRDefault="00741432" w:rsidP="00741432">
            <w:pPr>
              <w:pStyle w:val="a4"/>
              <w:rPr>
                <w:rFonts w:ascii="Times New Roman" w:hAnsi="Times New Roman" w:cs="Times New Roman"/>
                <w:color w:val="00B0F0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>далеко не</w:t>
            </w:r>
          </w:p>
          <w:p w:rsidR="00741432" w:rsidRPr="005837DC" w:rsidRDefault="00741432" w:rsidP="00741432">
            <w:pPr>
              <w:pStyle w:val="a4"/>
              <w:rPr>
                <w:rFonts w:ascii="Times New Roman" w:hAnsi="Times New Roman" w:cs="Times New Roman"/>
                <w:color w:val="00B0F0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>отнюдь не</w:t>
            </w:r>
          </w:p>
          <w:p w:rsidR="00741432" w:rsidRPr="005837DC" w:rsidRDefault="00741432" w:rsidP="00741432">
            <w:pPr>
              <w:pStyle w:val="a4"/>
              <w:rPr>
                <w:rFonts w:ascii="Times New Roman" w:hAnsi="Times New Roman" w:cs="Times New Roman"/>
                <w:color w:val="00B0F0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>вовсе не</w:t>
            </w:r>
          </w:p>
          <w:p w:rsidR="00741432" w:rsidRPr="005837DC" w:rsidRDefault="00741432" w:rsidP="00741432">
            <w:pPr>
              <w:pStyle w:val="a4"/>
              <w:rPr>
                <w:rFonts w:ascii="Times New Roman" w:hAnsi="Times New Roman" w:cs="Times New Roman"/>
                <w:color w:val="00B0F0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>ничуть не</w:t>
            </w:r>
          </w:p>
          <w:p w:rsidR="00741432" w:rsidRPr="005837DC" w:rsidRDefault="00741432" w:rsidP="00741432">
            <w:pPr>
              <w:pStyle w:val="a4"/>
              <w:rPr>
                <w:rFonts w:ascii="Times New Roman" w:hAnsi="Times New Roman" w:cs="Times New Roman"/>
                <w:sz w:val="32"/>
                <w:szCs w:val="32"/>
              </w:rPr>
            </w:pPr>
            <w:r w:rsidRPr="005837DC">
              <w:rPr>
                <w:rFonts w:ascii="Times New Roman" w:hAnsi="Times New Roman" w:cs="Times New Roman"/>
                <w:sz w:val="32"/>
                <w:szCs w:val="32"/>
              </w:rPr>
              <w:t>отнюдь не решенная задача</w:t>
            </w:r>
          </w:p>
        </w:tc>
        <w:tc>
          <w:tcPr>
            <w:tcW w:w="4786" w:type="dxa"/>
          </w:tcPr>
          <w:p w:rsidR="00741432" w:rsidRPr="005837DC" w:rsidRDefault="0074143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41432" w:rsidRPr="005837DC" w:rsidRDefault="00741432">
      <w:pPr>
        <w:rPr>
          <w:rFonts w:ascii="Times New Roman" w:hAnsi="Times New Roman" w:cs="Times New Roman"/>
          <w:sz w:val="32"/>
          <w:szCs w:val="32"/>
        </w:rPr>
      </w:pPr>
    </w:p>
    <w:sectPr w:rsidR="00741432" w:rsidRPr="005837DC" w:rsidSect="006D5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81C32"/>
    <w:multiLevelType w:val="hybridMultilevel"/>
    <w:tmpl w:val="321CBB14"/>
    <w:lvl w:ilvl="0" w:tplc="113EF4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0315ED"/>
    <w:multiLevelType w:val="hybridMultilevel"/>
    <w:tmpl w:val="C6F06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1432"/>
    <w:rsid w:val="005837DC"/>
    <w:rsid w:val="006D50E4"/>
    <w:rsid w:val="00741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4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414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2020-11-11T02:00:00Z</dcterms:created>
  <dcterms:modified xsi:type="dcterms:W3CDTF">2020-11-11T02:14:00Z</dcterms:modified>
</cp:coreProperties>
</file>