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819" w:rsidRDefault="001E2819" w:rsidP="001E2819"/>
    <w:p w:rsidR="001E2819" w:rsidRPr="00F44596" w:rsidRDefault="001E2819" w:rsidP="001E2819">
      <w:pPr>
        <w:rPr>
          <w:b/>
          <w:color w:val="0000FF"/>
          <w:u w:val="single"/>
        </w:rPr>
      </w:pPr>
      <w:r w:rsidRPr="00F44596">
        <w:rPr>
          <w:b/>
          <w:color w:val="0000FF"/>
          <w:u w:val="single"/>
        </w:rPr>
        <w:t>Составление характеристики угольного бассейна России.</w:t>
      </w:r>
      <w:bookmarkStart w:id="0" w:name="_GoBack"/>
      <w:bookmarkEnd w:id="0"/>
    </w:p>
    <w:p w:rsidR="001E2819" w:rsidRDefault="001E2819" w:rsidP="001E2819"/>
    <w:p w:rsidR="001E2819" w:rsidRDefault="001E2819" w:rsidP="001E2819">
      <w:r w:rsidRPr="001F6094">
        <w:rPr>
          <w:u w:val="single"/>
        </w:rPr>
        <w:t>Задание:</w:t>
      </w:r>
      <w:r>
        <w:t xml:space="preserve"> Дайте характеристику бассейна по плану (на примере Печорского угольного бассейна).</w:t>
      </w:r>
      <w:r>
        <w:tab/>
      </w:r>
    </w:p>
    <w:p w:rsidR="001E2819" w:rsidRDefault="001E2819" w:rsidP="001E2819">
      <w:r>
        <w:t>План характеристики:</w:t>
      </w:r>
      <w:r>
        <w:tab/>
      </w:r>
    </w:p>
    <w:p w:rsidR="001E2819" w:rsidRPr="00E46B9E" w:rsidRDefault="001E2819" w:rsidP="001E2819">
      <w:pPr>
        <w:rPr>
          <w:b/>
          <w:i/>
        </w:rPr>
      </w:pPr>
      <w:r w:rsidRPr="00E46B9E">
        <w:rPr>
          <w:b/>
          <w:i/>
        </w:rPr>
        <w:t>Печорский угольный бассейн</w:t>
      </w:r>
    </w:p>
    <w:p w:rsidR="001E2819" w:rsidRDefault="001E2819" w:rsidP="001E2819">
      <w:r>
        <w:t>1.Географическое положение бассейна. В какой части страны, в каком субъекте РФ расположен бассейн?</w:t>
      </w:r>
      <w:r>
        <w:tab/>
      </w:r>
    </w:p>
    <w:p w:rsidR="001E2819" w:rsidRDefault="001E2819" w:rsidP="001E2819">
      <w:r>
        <w:t>2. Способ добычи</w:t>
      </w:r>
      <w:r>
        <w:tab/>
      </w:r>
    </w:p>
    <w:p w:rsidR="001E2819" w:rsidRPr="00015F0B" w:rsidRDefault="001E2819" w:rsidP="001E2819">
      <w:pPr>
        <w:rPr>
          <w:i/>
        </w:rPr>
      </w:pPr>
      <w:r>
        <w:t>3. Глубина добычи:</w:t>
      </w:r>
      <w:r>
        <w:tab/>
      </w:r>
    </w:p>
    <w:p w:rsidR="00103067" w:rsidRDefault="001E2819" w:rsidP="001E2819">
      <w:r>
        <w:t xml:space="preserve">4. Мощность пластов: </w:t>
      </w:r>
    </w:p>
    <w:p w:rsidR="00103067" w:rsidRDefault="001E2819" w:rsidP="001E2819">
      <w:r>
        <w:t xml:space="preserve">5. Качество угля: </w:t>
      </w:r>
    </w:p>
    <w:p w:rsidR="00103067" w:rsidRDefault="001E2819" w:rsidP="001E2819">
      <w:r>
        <w:t xml:space="preserve">6. Себестоимость добычи: </w:t>
      </w:r>
    </w:p>
    <w:p w:rsidR="00103067" w:rsidRDefault="001E2819" w:rsidP="001E2819">
      <w:pPr>
        <w:rPr>
          <w:i/>
        </w:rPr>
      </w:pPr>
      <w:r>
        <w:t>7. Величина добычи и запасы угля</w:t>
      </w:r>
      <w:r>
        <w:tab/>
        <w:t xml:space="preserve">: </w:t>
      </w:r>
    </w:p>
    <w:p w:rsidR="001E2819" w:rsidRDefault="001E2819" w:rsidP="001E2819">
      <w:pPr>
        <w:rPr>
          <w:i/>
        </w:rPr>
      </w:pPr>
      <w:r>
        <w:t xml:space="preserve">8. Потребители: </w:t>
      </w:r>
    </w:p>
    <w:p w:rsidR="00103067" w:rsidRDefault="00103067" w:rsidP="001E2819"/>
    <w:p w:rsidR="001E2819" w:rsidRDefault="001E2819" w:rsidP="001E2819">
      <w:r>
        <w:t>9. Проблемы бассейна (экологическая, социальная и пр.)</w:t>
      </w:r>
      <w:r>
        <w:tab/>
      </w:r>
    </w:p>
    <w:p w:rsidR="00103067" w:rsidRDefault="00103067" w:rsidP="001E2819">
      <w:pPr>
        <w:rPr>
          <w:i/>
        </w:rPr>
      </w:pPr>
    </w:p>
    <w:p w:rsidR="001E2819" w:rsidRDefault="001E2819" w:rsidP="001E2819">
      <w:r>
        <w:t>10. Перспективы развития бассейна.</w:t>
      </w:r>
      <w:r>
        <w:tab/>
      </w:r>
    </w:p>
    <w:p w:rsidR="001E2819" w:rsidRDefault="001E2819" w:rsidP="001E2819">
      <w:pPr>
        <w:rPr>
          <w:i/>
        </w:rPr>
      </w:pPr>
    </w:p>
    <w:p w:rsidR="00103067" w:rsidRDefault="00103067" w:rsidP="001E2819"/>
    <w:p w:rsidR="00AD5CC4" w:rsidRDefault="00AD5CC4"/>
    <w:sectPr w:rsidR="00AD5CC4" w:rsidSect="00AD5C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E2819"/>
    <w:rsid w:val="00103067"/>
    <w:rsid w:val="001E2819"/>
    <w:rsid w:val="00AD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471</Characters>
  <Application>Microsoft Office Word</Application>
  <DocSecurity>0</DocSecurity>
  <Lines>3</Lines>
  <Paragraphs>1</Paragraphs>
  <ScaleCrop>false</ScaleCrop>
  <Company>Microsoft</Company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dcterms:created xsi:type="dcterms:W3CDTF">2013-04-29T13:48:00Z</dcterms:created>
  <dcterms:modified xsi:type="dcterms:W3CDTF">2019-10-11T14:11:00Z</dcterms:modified>
</cp:coreProperties>
</file>