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7CE" w:rsidRPr="00012FB5" w:rsidRDefault="00012FB5" w:rsidP="00012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FB5"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</w:p>
    <w:p w:rsidR="00012FB5" w:rsidRPr="00012FB5" w:rsidRDefault="00012FB5" w:rsidP="00012F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2FB5" w:rsidRDefault="00012FB5" w:rsidP="00012FB5">
      <w:pPr>
        <w:rPr>
          <w:rFonts w:ascii="Times New Roman" w:hAnsi="Times New Roman" w:cs="Times New Roman"/>
          <w:sz w:val="28"/>
          <w:szCs w:val="28"/>
        </w:rPr>
      </w:pPr>
      <w:r w:rsidRPr="00012FB5">
        <w:rPr>
          <w:rFonts w:ascii="Times New Roman" w:hAnsi="Times New Roman" w:cs="Times New Roman"/>
          <w:sz w:val="28"/>
          <w:szCs w:val="28"/>
        </w:rPr>
        <w:t>Выберите по одной стране из состава региона (зарубежная Европа, зарубежная Азия, Америка, Африка). Используя дополнительный материал, определите отрасли специализации первичной, вторичной, третичной, четвертичной сферы экономики выбранных стран. Полученные данные оформите в виде таблицы.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970"/>
        <w:gridCol w:w="970"/>
        <w:gridCol w:w="970"/>
        <w:gridCol w:w="971"/>
        <w:gridCol w:w="970"/>
        <w:gridCol w:w="970"/>
        <w:gridCol w:w="970"/>
        <w:gridCol w:w="971"/>
      </w:tblGrid>
      <w:tr w:rsidR="00012FB5" w:rsidTr="003109C8">
        <w:trPr>
          <w:trHeight w:val="68"/>
        </w:trPr>
        <w:tc>
          <w:tcPr>
            <w:tcW w:w="817" w:type="dxa"/>
            <w:vMerge w:val="restart"/>
          </w:tcPr>
          <w:p w:rsidR="00012FB5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52C7">
              <w:rPr>
                <w:rFonts w:ascii="Times New Roman" w:hAnsi="Times New Roman" w:cs="Times New Roman"/>
                <w:sz w:val="20"/>
                <w:szCs w:val="20"/>
              </w:rPr>
              <w:t>Регион</w:t>
            </w:r>
          </w:p>
        </w:tc>
        <w:tc>
          <w:tcPr>
            <w:tcW w:w="992" w:type="dxa"/>
            <w:vMerge w:val="restart"/>
          </w:tcPr>
          <w:p w:rsidR="00012FB5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</w:tc>
        <w:tc>
          <w:tcPr>
            <w:tcW w:w="7762" w:type="dxa"/>
            <w:gridSpan w:val="8"/>
          </w:tcPr>
          <w:p w:rsidR="00012FB5" w:rsidRPr="001A52C7" w:rsidRDefault="001A52C7" w:rsidP="001A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2C7">
              <w:rPr>
                <w:rFonts w:ascii="Times New Roman" w:hAnsi="Times New Roman" w:cs="Times New Roman"/>
                <w:sz w:val="20"/>
                <w:szCs w:val="20"/>
              </w:rPr>
              <w:t>Сфера экономики</w:t>
            </w:r>
          </w:p>
        </w:tc>
        <w:bookmarkStart w:id="0" w:name="_GoBack"/>
        <w:bookmarkEnd w:id="0"/>
      </w:tr>
      <w:tr w:rsidR="00012FB5" w:rsidTr="00511F2F">
        <w:trPr>
          <w:trHeight w:val="132"/>
        </w:trPr>
        <w:tc>
          <w:tcPr>
            <w:tcW w:w="817" w:type="dxa"/>
            <w:vMerge/>
          </w:tcPr>
          <w:p w:rsidR="00012FB5" w:rsidRDefault="00012FB5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012FB5" w:rsidRDefault="00012FB5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0" w:type="dxa"/>
            <w:gridSpan w:val="2"/>
          </w:tcPr>
          <w:p w:rsidR="00012FB5" w:rsidRPr="001A52C7" w:rsidRDefault="001A52C7" w:rsidP="001A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2C7">
              <w:rPr>
                <w:rFonts w:ascii="Times New Roman" w:hAnsi="Times New Roman" w:cs="Times New Roman"/>
                <w:sz w:val="20"/>
                <w:szCs w:val="20"/>
              </w:rPr>
              <w:t>первичная</w:t>
            </w:r>
          </w:p>
        </w:tc>
        <w:tc>
          <w:tcPr>
            <w:tcW w:w="1941" w:type="dxa"/>
            <w:gridSpan w:val="2"/>
          </w:tcPr>
          <w:p w:rsidR="00012FB5" w:rsidRPr="001A52C7" w:rsidRDefault="001A52C7" w:rsidP="001A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вторичная</w:t>
            </w:r>
          </w:p>
        </w:tc>
        <w:tc>
          <w:tcPr>
            <w:tcW w:w="1940" w:type="dxa"/>
            <w:gridSpan w:val="2"/>
          </w:tcPr>
          <w:p w:rsidR="00012FB5" w:rsidRPr="001A52C7" w:rsidRDefault="001A52C7" w:rsidP="001A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третичная</w:t>
            </w:r>
          </w:p>
        </w:tc>
        <w:tc>
          <w:tcPr>
            <w:tcW w:w="1941" w:type="dxa"/>
            <w:gridSpan w:val="2"/>
          </w:tcPr>
          <w:p w:rsidR="00012FB5" w:rsidRPr="001A52C7" w:rsidRDefault="001A52C7" w:rsidP="001A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четвертичная</w:t>
            </w:r>
          </w:p>
        </w:tc>
      </w:tr>
      <w:tr w:rsidR="001A52C7" w:rsidTr="00A441F1">
        <w:trPr>
          <w:trHeight w:val="894"/>
        </w:trPr>
        <w:tc>
          <w:tcPr>
            <w:tcW w:w="817" w:type="dxa"/>
            <w:vMerge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52C7">
              <w:rPr>
                <w:rFonts w:ascii="Times New Roman" w:hAnsi="Times New Roman" w:cs="Times New Roman"/>
                <w:sz w:val="20"/>
                <w:szCs w:val="20"/>
              </w:rPr>
              <w:t>отрасль</w:t>
            </w:r>
          </w:p>
        </w:tc>
        <w:tc>
          <w:tcPr>
            <w:tcW w:w="970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центры</w:t>
            </w:r>
          </w:p>
        </w:tc>
        <w:tc>
          <w:tcPr>
            <w:tcW w:w="970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отрасль</w:t>
            </w:r>
          </w:p>
        </w:tc>
        <w:tc>
          <w:tcPr>
            <w:tcW w:w="971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центры</w:t>
            </w:r>
          </w:p>
        </w:tc>
        <w:tc>
          <w:tcPr>
            <w:tcW w:w="970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отрасль</w:t>
            </w:r>
          </w:p>
        </w:tc>
        <w:tc>
          <w:tcPr>
            <w:tcW w:w="970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центры</w:t>
            </w:r>
          </w:p>
        </w:tc>
        <w:tc>
          <w:tcPr>
            <w:tcW w:w="970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отрасль</w:t>
            </w:r>
          </w:p>
        </w:tc>
        <w:tc>
          <w:tcPr>
            <w:tcW w:w="971" w:type="dxa"/>
          </w:tcPr>
          <w:p w:rsidR="001A52C7" w:rsidRPr="001A52C7" w:rsidRDefault="001A52C7" w:rsidP="00012F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центры</w:t>
            </w:r>
          </w:p>
        </w:tc>
      </w:tr>
      <w:tr w:rsidR="001A52C7" w:rsidTr="00BD3FBA">
        <w:tc>
          <w:tcPr>
            <w:tcW w:w="817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0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1A52C7" w:rsidRDefault="001A52C7" w:rsidP="00012F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2FB5" w:rsidRPr="00012FB5" w:rsidRDefault="00012FB5" w:rsidP="00012FB5">
      <w:pPr>
        <w:rPr>
          <w:rFonts w:ascii="Times New Roman" w:hAnsi="Times New Roman" w:cs="Times New Roman"/>
          <w:sz w:val="28"/>
          <w:szCs w:val="28"/>
        </w:rPr>
      </w:pPr>
    </w:p>
    <w:sectPr w:rsidR="00012FB5" w:rsidRPr="00012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9A7"/>
    <w:rsid w:val="00012FB5"/>
    <w:rsid w:val="001A52C7"/>
    <w:rsid w:val="00AA59A7"/>
    <w:rsid w:val="00F1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2020-05-11T11:26:00Z</dcterms:created>
  <dcterms:modified xsi:type="dcterms:W3CDTF">2020-05-11T11:43:00Z</dcterms:modified>
</cp:coreProperties>
</file>