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875BC5">
      <w:r>
        <w:t>Задание на 19.04</w:t>
      </w:r>
    </w:p>
    <w:p w:rsidR="00875BC5" w:rsidRDefault="00875BC5" w:rsidP="00875BC5">
      <w:pPr>
        <w:pStyle w:val="a5"/>
      </w:pPr>
      <w:r w:rsidRPr="00875BC5">
        <w:drawing>
          <wp:inline distT="0" distB="0" distL="0" distR="0">
            <wp:extent cx="4384690" cy="446567"/>
            <wp:effectExtent l="19050" t="0" r="0" b="0"/>
            <wp:docPr id="38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8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C5" w:rsidRDefault="00875BC5" w:rsidP="00875BC5">
      <w:pPr>
        <w:pStyle w:val="a5"/>
      </w:pPr>
      <w:r w:rsidRPr="00875BC5">
        <w:drawing>
          <wp:inline distT="0" distB="0" distL="0" distR="0">
            <wp:extent cx="4377880" cy="350875"/>
            <wp:effectExtent l="19050" t="0" r="3620" b="0"/>
            <wp:docPr id="39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2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C5" w:rsidRDefault="00875BC5" w:rsidP="00875BC5">
      <w:pPr>
        <w:pStyle w:val="a5"/>
      </w:pPr>
      <w:r w:rsidRPr="00875BC5">
        <w:drawing>
          <wp:inline distT="0" distB="0" distL="0" distR="0">
            <wp:extent cx="4404095" cy="457200"/>
            <wp:effectExtent l="19050" t="0" r="0" b="0"/>
            <wp:docPr id="39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6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C5" w:rsidRDefault="00875BC5" w:rsidP="00875BC5">
      <w:pPr>
        <w:pStyle w:val="a5"/>
      </w:pPr>
      <w:r w:rsidRPr="00875BC5">
        <w:drawing>
          <wp:inline distT="0" distB="0" distL="0" distR="0">
            <wp:extent cx="4401185" cy="487560"/>
            <wp:effectExtent l="19050" t="0" r="0" b="0"/>
            <wp:docPr id="39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C5" w:rsidRDefault="00875BC5" w:rsidP="00875BC5">
      <w:pPr>
        <w:pStyle w:val="a5"/>
      </w:pPr>
      <w:r w:rsidRPr="00875BC5">
        <w:drawing>
          <wp:inline distT="0" distB="0" distL="0" distR="0">
            <wp:extent cx="4401185" cy="507397"/>
            <wp:effectExtent l="19050" t="0" r="0" b="0"/>
            <wp:docPr id="39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7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C5" w:rsidRDefault="00875BC5" w:rsidP="00875BC5">
      <w:pPr>
        <w:pStyle w:val="a5"/>
      </w:pPr>
      <w:r w:rsidRPr="00875BC5">
        <w:drawing>
          <wp:inline distT="0" distB="0" distL="0" distR="0">
            <wp:extent cx="4401185" cy="537858"/>
            <wp:effectExtent l="19050" t="0" r="0" b="0"/>
            <wp:docPr id="403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7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C5" w:rsidRDefault="00875BC5" w:rsidP="00875BC5">
      <w:pPr>
        <w:pStyle w:val="a5"/>
      </w:pPr>
      <w:r w:rsidRPr="00875BC5">
        <w:drawing>
          <wp:inline distT="0" distB="0" distL="0" distR="0">
            <wp:extent cx="4404095" cy="467833"/>
            <wp:effectExtent l="19050" t="0" r="0" b="0"/>
            <wp:docPr id="404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7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C5" w:rsidRDefault="00875BC5" w:rsidP="00875BC5">
      <w:pPr>
        <w:pStyle w:val="a5"/>
      </w:pPr>
      <w:r w:rsidRPr="00875BC5">
        <w:drawing>
          <wp:inline distT="0" distB="0" distL="0" distR="0">
            <wp:extent cx="4401185" cy="615563"/>
            <wp:effectExtent l="19050" t="0" r="0" b="0"/>
            <wp:docPr id="407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C5" w:rsidRDefault="00875BC5" w:rsidP="00875BC5">
      <w:pPr>
        <w:pStyle w:val="a5"/>
      </w:pPr>
      <w:r w:rsidRPr="00875BC5">
        <w:drawing>
          <wp:inline distT="0" distB="0" distL="0" distR="0">
            <wp:extent cx="4401185" cy="319615"/>
            <wp:effectExtent l="19050" t="0" r="0" b="0"/>
            <wp:docPr id="40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5BC5" w:rsidRDefault="00875BC5" w:rsidP="00875BC5">
      <w:pPr>
        <w:pStyle w:val="a5"/>
      </w:pPr>
      <w:r>
        <w:t>И № 697 (а-г)</w:t>
      </w:r>
    </w:p>
    <w:p w:rsidR="00875BC5" w:rsidRDefault="00875BC5"/>
    <w:sectPr w:rsidR="00875BC5" w:rsidSect="00875BC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75BC5"/>
    <w:rsid w:val="001E3BD8"/>
    <w:rsid w:val="004B4D99"/>
    <w:rsid w:val="005C52D5"/>
    <w:rsid w:val="00875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5BC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75B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2019-04-17T08:07:00Z</dcterms:created>
  <dcterms:modified xsi:type="dcterms:W3CDTF">2019-04-17T08:10:00Z</dcterms:modified>
</cp:coreProperties>
</file>