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EC" w:rsidRDefault="00E521C5" w:rsidP="00E521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Анализ произведения</w:t>
      </w:r>
      <w:bookmarkStart w:id="0" w:name="_GoBack"/>
      <w:bookmarkEnd w:id="0"/>
    </w:p>
    <w:p w:rsidR="00E521C5" w:rsidRPr="00E521C5" w:rsidRDefault="00E521C5" w:rsidP="00E521C5">
      <w:pPr>
        <w:pStyle w:val="a3"/>
      </w:pPr>
      <w:r w:rsidRPr="00E521C5">
        <w:t xml:space="preserve">– Как Павлик разговаривал с сестрой? </w:t>
      </w:r>
      <w:r w:rsidRPr="00E521C5">
        <w:rPr>
          <w:rStyle w:val="a4"/>
        </w:rPr>
        <w:t>(Раздраженно)</w:t>
      </w:r>
      <w:r w:rsidRPr="00E521C5">
        <w:t>.</w:t>
      </w:r>
      <w:r w:rsidRPr="00E521C5">
        <w:br/>
        <w:t xml:space="preserve">– Как вёл себя с бабушкой? </w:t>
      </w:r>
      <w:r w:rsidRPr="00E521C5">
        <w:rPr>
          <w:rStyle w:val="a4"/>
        </w:rPr>
        <w:t>(Он обижался на неё)</w:t>
      </w:r>
      <w:r w:rsidRPr="00E521C5">
        <w:t>.</w:t>
      </w:r>
      <w:r w:rsidRPr="00E521C5">
        <w:br/>
        <w:t xml:space="preserve">– Как общался с братом? </w:t>
      </w:r>
      <w:r w:rsidRPr="00E521C5">
        <w:rPr>
          <w:rStyle w:val="a4"/>
        </w:rPr>
        <w:t>(Был назойлив и злился на него)</w:t>
      </w:r>
      <w:r w:rsidRPr="00E521C5">
        <w:t>.</w:t>
      </w:r>
      <w:r w:rsidRPr="00E521C5">
        <w:br/>
        <w:t xml:space="preserve">– Каким вы представили главного героя? </w:t>
      </w:r>
      <w:r w:rsidRPr="00E521C5">
        <w:rPr>
          <w:rStyle w:val="a4"/>
        </w:rPr>
        <w:t xml:space="preserve">(Обидчивый, грубый, назойливый…) </w:t>
      </w:r>
      <w:r w:rsidRPr="00E521C5">
        <w:br/>
        <w:t xml:space="preserve">– Почему Павлик так себя вёл? </w:t>
      </w:r>
      <w:r w:rsidRPr="00E521C5">
        <w:rPr>
          <w:rStyle w:val="a4"/>
        </w:rPr>
        <w:t>(Он не знает правил вежливости, не умеет разговаривать с родными и со старшими)</w:t>
      </w:r>
      <w:r w:rsidRPr="00E521C5">
        <w:br/>
        <w:t>– Получается, главный герой не любит своих родных? Не уважает их?</w:t>
      </w:r>
      <w:r w:rsidRPr="00E521C5">
        <w:br/>
        <w:t xml:space="preserve">– А какие взаимоотношения должны быть в семье? </w:t>
      </w:r>
    </w:p>
    <w:p w:rsidR="00E521C5" w:rsidRPr="00E521C5" w:rsidRDefault="00E521C5" w:rsidP="00E521C5">
      <w:pPr>
        <w:pStyle w:val="a3"/>
      </w:pPr>
      <w:r w:rsidRPr="00E521C5">
        <w:t xml:space="preserve">– Как вы думаете, какое слово сказал старик? А что мог еще сказать старик? </w:t>
      </w:r>
      <w:r w:rsidRPr="00E521C5">
        <w:rPr>
          <w:rStyle w:val="a4"/>
        </w:rPr>
        <w:t>(Объяснить, что так разговаривать невежливо, как нужно поступать, если хочешь, чтобы твою просьбу выполнили).</w:t>
      </w:r>
      <w:r w:rsidRPr="00E521C5">
        <w:br/>
        <w:t xml:space="preserve">– Как нужно произносить волшебное слово? </w:t>
      </w:r>
      <w:r w:rsidRPr="00E521C5">
        <w:rPr>
          <w:rStyle w:val="a4"/>
        </w:rPr>
        <w:t>(Тихим голосом, глядя прямо в глаза)</w:t>
      </w:r>
      <w:r w:rsidRPr="00E521C5">
        <w:t xml:space="preserve"> Почему?</w:t>
      </w:r>
    </w:p>
    <w:p w:rsidR="00E521C5" w:rsidRPr="00E521C5" w:rsidRDefault="00E521C5" w:rsidP="00E521C5">
      <w:pPr>
        <w:pStyle w:val="a3"/>
      </w:pPr>
      <w:r w:rsidRPr="00E521C5">
        <w:t>– Как вы думаете, изменится ли теперь жизнь? Как он будет относиться к</w:t>
      </w:r>
      <w:r w:rsidRPr="00E521C5">
        <w:t xml:space="preserve"> своим родным? Почему? </w:t>
      </w:r>
      <w:r w:rsidRPr="00E521C5">
        <w:br/>
        <w:t xml:space="preserve">– Старичок в сквере действительно волшебник? Какой он человек на самом деле? </w:t>
      </w:r>
      <w:r w:rsidRPr="00E521C5">
        <w:rPr>
          <w:rStyle w:val="a4"/>
        </w:rPr>
        <w:t>(</w:t>
      </w:r>
      <w:proofErr w:type="gramStart"/>
      <w:r w:rsidRPr="00E521C5">
        <w:rPr>
          <w:rStyle w:val="a4"/>
        </w:rPr>
        <w:t>Добрый</w:t>
      </w:r>
      <w:proofErr w:type="gramEnd"/>
      <w:r w:rsidRPr="00E521C5">
        <w:rPr>
          <w:rStyle w:val="a4"/>
        </w:rPr>
        <w:t>, вежливый)</w:t>
      </w:r>
      <w:r w:rsidRPr="00E521C5">
        <w:t xml:space="preserve"> </w:t>
      </w:r>
      <w:r w:rsidRPr="00E521C5">
        <w:br/>
        <w:t xml:space="preserve">– А что значит быть добрым? </w:t>
      </w:r>
    </w:p>
    <w:p w:rsidR="00E521C5" w:rsidRPr="00E521C5" w:rsidRDefault="00E521C5" w:rsidP="00E521C5">
      <w:pPr>
        <w:pStyle w:val="a3"/>
      </w:pPr>
      <w:r w:rsidRPr="00E521C5">
        <w:t xml:space="preserve">– А как вы понимаете слово "вежливость"? </w:t>
      </w:r>
      <w:r w:rsidRPr="00E521C5">
        <w:br/>
        <w:t xml:space="preserve">– Давайте обратимся к словарям: толковому, этимологическому, словарю синонимов </w:t>
      </w:r>
    </w:p>
    <w:p w:rsidR="00E521C5" w:rsidRPr="00E521C5" w:rsidRDefault="00E521C5" w:rsidP="00E521C5">
      <w:pPr>
        <w:pStyle w:val="a3"/>
      </w:pPr>
      <w:proofErr w:type="gramStart"/>
      <w:r w:rsidRPr="00E521C5">
        <w:rPr>
          <w:rStyle w:val="a4"/>
        </w:rPr>
        <w:t>Вежливый</w:t>
      </w:r>
      <w:proofErr w:type="gramEnd"/>
      <w:r w:rsidRPr="00E521C5">
        <w:rPr>
          <w:rStyle w:val="a4"/>
        </w:rPr>
        <w:t>:</w:t>
      </w:r>
      <w:r w:rsidRPr="00E521C5">
        <w:t xml:space="preserve">1) соблюдающий правила приличия; </w:t>
      </w:r>
      <w:hyperlink r:id="rId5" w:tooltip="учтивый" w:history="1">
        <w:r w:rsidRPr="00E521C5">
          <w:rPr>
            <w:rStyle w:val="a5"/>
          </w:rPr>
          <w:t>учтивый</w:t>
        </w:r>
      </w:hyperlink>
      <w:r w:rsidRPr="00E521C5">
        <w:t xml:space="preserve">, </w:t>
      </w:r>
      <w:hyperlink r:id="rId6" w:tooltip="предупредительный" w:history="1">
        <w:r w:rsidRPr="00E521C5">
          <w:rPr>
            <w:rStyle w:val="a5"/>
          </w:rPr>
          <w:t>предупредительный</w:t>
        </w:r>
      </w:hyperlink>
      <w:r w:rsidRPr="00E521C5">
        <w:t xml:space="preserve">, </w:t>
      </w:r>
      <w:hyperlink r:id="rId7" w:tooltip="обходительный" w:history="1">
        <w:r w:rsidRPr="00E521C5">
          <w:rPr>
            <w:rStyle w:val="a5"/>
          </w:rPr>
          <w:t>обходительный</w:t>
        </w:r>
      </w:hyperlink>
      <w:r w:rsidRPr="00E521C5">
        <w:t xml:space="preserve">; </w:t>
      </w:r>
      <w:r w:rsidRPr="00E521C5">
        <w:br/>
        <w:t>2) знающий как себя вести.</w:t>
      </w:r>
    </w:p>
    <w:p w:rsidR="00E521C5" w:rsidRPr="00E521C5" w:rsidRDefault="00E521C5" w:rsidP="00E521C5">
      <w:pPr>
        <w:pStyle w:val="a3"/>
      </w:pPr>
      <w:proofErr w:type="gramStart"/>
      <w:r w:rsidRPr="00E521C5">
        <w:t>Этимология слова "вежливый": исконно русское, появилось в XIII веке, происходит от глагола "ведать" = знать, было слово "вежа" = знаток, опытный, знающий человек; лексическое значение слова изменилось и с XVIII века это синоним к словам "обходительный", "воспитанный".</w:t>
      </w:r>
      <w:proofErr w:type="gramEnd"/>
    </w:p>
    <w:p w:rsidR="00E521C5" w:rsidRPr="00E521C5" w:rsidRDefault="00E521C5" w:rsidP="00E521C5">
      <w:pPr>
        <w:pStyle w:val="a3"/>
      </w:pPr>
      <w:r w:rsidRPr="00E521C5">
        <w:t xml:space="preserve">– Значит, наше волшебное слово это вежливое слово. Зачем нужны вежливые слова? </w:t>
      </w:r>
    </w:p>
    <w:p w:rsidR="00E521C5" w:rsidRDefault="00E521C5" w:rsidP="00E521C5">
      <w:pPr>
        <w:rPr>
          <w:rFonts w:ascii="Times New Roman" w:hAnsi="Times New Roman" w:cs="Times New Roman"/>
          <w:sz w:val="24"/>
          <w:szCs w:val="24"/>
        </w:rPr>
      </w:pPr>
      <w:r w:rsidRPr="00E521C5">
        <w:rPr>
          <w:rFonts w:ascii="Times New Roman" w:hAnsi="Times New Roman" w:cs="Times New Roman"/>
          <w:sz w:val="24"/>
          <w:szCs w:val="24"/>
        </w:rPr>
        <w:t>– Могут ли слова изменить от</w:t>
      </w:r>
      <w:r w:rsidRPr="00E521C5">
        <w:rPr>
          <w:rFonts w:ascii="Times New Roman" w:hAnsi="Times New Roman" w:cs="Times New Roman"/>
          <w:sz w:val="24"/>
          <w:szCs w:val="24"/>
        </w:rPr>
        <w:t xml:space="preserve">ношения между людьми? </w:t>
      </w:r>
      <w:r w:rsidRPr="00E521C5">
        <w:rPr>
          <w:rFonts w:ascii="Times New Roman" w:hAnsi="Times New Roman" w:cs="Times New Roman"/>
          <w:sz w:val="24"/>
          <w:szCs w:val="24"/>
        </w:rPr>
        <w:br/>
        <w:t>– Каким становится человек, который знает и постоянно употребляет в речи волшебные слова? (любящим, уважительным, добрым, вежливым, внимательным)</w:t>
      </w:r>
    </w:p>
    <w:p w:rsidR="00E521C5" w:rsidRDefault="00E521C5" w:rsidP="00E521C5">
      <w:pPr>
        <w:rPr>
          <w:rFonts w:ascii="Times New Roman" w:hAnsi="Times New Roman" w:cs="Times New Roman"/>
          <w:sz w:val="24"/>
          <w:szCs w:val="24"/>
        </w:rPr>
      </w:pPr>
    </w:p>
    <w:p w:rsidR="00E521C5" w:rsidRPr="00E521C5" w:rsidRDefault="00E521C5" w:rsidP="00E521C5">
      <w:pPr>
        <w:rPr>
          <w:rFonts w:ascii="Times New Roman" w:hAnsi="Times New Roman" w:cs="Times New Roman"/>
          <w:b/>
          <w:sz w:val="28"/>
          <w:szCs w:val="28"/>
        </w:rPr>
      </w:pPr>
      <w:r w:rsidRPr="00E521C5">
        <w:rPr>
          <w:rFonts w:ascii="Times New Roman" w:hAnsi="Times New Roman" w:cs="Times New Roman"/>
          <w:b/>
          <w:sz w:val="28"/>
          <w:szCs w:val="28"/>
        </w:rPr>
        <w:t>Задание: Подобрать 7 пословиц к этому произведению</w:t>
      </w:r>
    </w:p>
    <w:sectPr w:rsidR="00E521C5" w:rsidRPr="00E521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50B"/>
    <w:rsid w:val="0053750B"/>
    <w:rsid w:val="007F183A"/>
    <w:rsid w:val="00CE13F4"/>
    <w:rsid w:val="00E52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2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521C5"/>
    <w:rPr>
      <w:i/>
      <w:iCs/>
    </w:rPr>
  </w:style>
  <w:style w:type="character" w:styleId="a5">
    <w:name w:val="Hyperlink"/>
    <w:basedOn w:val="a0"/>
    <w:uiPriority w:val="99"/>
    <w:semiHidden/>
    <w:unhideWhenUsed/>
    <w:rsid w:val="00E521C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2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521C5"/>
    <w:rPr>
      <w:i/>
      <w:iCs/>
    </w:rPr>
  </w:style>
  <w:style w:type="character" w:styleId="a5">
    <w:name w:val="Hyperlink"/>
    <w:basedOn w:val="a0"/>
    <w:uiPriority w:val="99"/>
    <w:semiHidden/>
    <w:unhideWhenUsed/>
    <w:rsid w:val="00E521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1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u.wiktionary.org/wiki/&#1086;&#1073;&#1093;&#1086;&#1076;&#1080;&#1090;&#1077;&#1083;&#1100;&#1085;&#1099;&#1081;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ru.wiktionary.org/wiki/&#1087;&#1088;&#1077;&#1076;&#1091;&#1087;&#1088;&#1077;&#1076;&#1080;&#1090;&#1077;&#1083;&#1100;&#1085;&#1099;&#1081;" TargetMode="External"/><Relationship Id="rId5" Type="http://schemas.openxmlformats.org/officeDocument/2006/relationships/hyperlink" Target="http://ru.wiktionary.org/wiki/&#1091;&#1095;&#1090;&#1080;&#1074;&#1099;&#1081;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2020-05-13T03:48:00Z</dcterms:created>
  <dcterms:modified xsi:type="dcterms:W3CDTF">2020-05-13T03:57:00Z</dcterms:modified>
</cp:coreProperties>
</file>