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1DC" w:rsidRPr="0082612F" w:rsidRDefault="008E51DC" w:rsidP="008E51DC">
      <w:pPr>
        <w:spacing w:after="0"/>
        <w:ind w:left="-1134" w:right="-284"/>
        <w:rPr>
          <w:rFonts w:ascii="Times New Roman" w:hAnsi="Times New Roman" w:cs="Times New Roman"/>
        </w:rPr>
      </w:pPr>
      <w:r w:rsidRPr="0082612F">
        <w:rPr>
          <w:rFonts w:ascii="Times New Roman" w:hAnsi="Times New Roman" w:cs="Times New Roman"/>
          <w:b/>
        </w:rPr>
        <w:t xml:space="preserve">Тест по рассказам </w:t>
      </w:r>
      <w:proofErr w:type="spellStart"/>
      <w:r w:rsidRPr="0082612F">
        <w:rPr>
          <w:rFonts w:ascii="Times New Roman" w:hAnsi="Times New Roman" w:cs="Times New Roman"/>
          <w:b/>
        </w:rPr>
        <w:t>А.П.Чехова</w:t>
      </w:r>
      <w:proofErr w:type="spellEnd"/>
      <w:r w:rsidRPr="0082612F">
        <w:rPr>
          <w:rFonts w:ascii="Times New Roman" w:hAnsi="Times New Roman" w:cs="Times New Roman"/>
        </w:rPr>
        <w:t xml:space="preserve"> (6 класс)</w:t>
      </w:r>
    </w:p>
    <w:p w:rsidR="008E51DC" w:rsidRPr="0082612F" w:rsidRDefault="008E51DC" w:rsidP="008E51DC">
      <w:pPr>
        <w:spacing w:after="0"/>
        <w:ind w:left="-1134" w:right="-284"/>
        <w:rPr>
          <w:rFonts w:ascii="Times New Roman" w:hAnsi="Times New Roman" w:cs="Times New Roman"/>
        </w:rPr>
      </w:pPr>
      <w:r w:rsidRPr="0082612F">
        <w:rPr>
          <w:rFonts w:ascii="Times New Roman" w:hAnsi="Times New Roman" w:cs="Times New Roman"/>
        </w:rPr>
        <w:t>1. Где встретились Толстый и Тонкий?</w:t>
      </w:r>
    </w:p>
    <w:p w:rsidR="008E51DC" w:rsidRPr="0082612F" w:rsidRDefault="008E51DC" w:rsidP="008E51DC">
      <w:pPr>
        <w:spacing w:after="0"/>
        <w:ind w:left="-1134" w:right="-284"/>
        <w:rPr>
          <w:rFonts w:ascii="Times New Roman" w:hAnsi="Times New Roman" w:cs="Times New Roman"/>
        </w:rPr>
      </w:pPr>
      <w:r w:rsidRPr="0082612F">
        <w:rPr>
          <w:rFonts w:ascii="Times New Roman" w:hAnsi="Times New Roman" w:cs="Times New Roman"/>
        </w:rPr>
        <w:t>а) на базаре    б) на вокзале    в) на курорте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2. Как зовут Тонкого? 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 xml:space="preserve">а) Никифор    б) Порфирий    в) Павел    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3. Как зовут Толстого? 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 xml:space="preserve">а) Афанасий   б) Михаил   в) Иннокентий   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4. Какое средство выразительности использует Чехов, описывая Толстого? </w:t>
      </w:r>
    </w:p>
    <w:p w:rsidR="008E51DC" w:rsidRPr="0082612F" w:rsidRDefault="008E51DC" w:rsidP="008E51DC">
      <w:pPr>
        <w:shd w:val="clear" w:color="auto" w:fill="FFFFFF"/>
        <w:spacing w:after="0" w:line="240" w:lineRule="auto"/>
        <w:ind w:left="-1134" w:right="-284"/>
        <w:rPr>
          <w:rFonts w:ascii="Times New Roman" w:eastAsia="Times New Roman" w:hAnsi="Times New Roman" w:cs="Times New Roman"/>
          <w:i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iCs/>
          <w:color w:val="000035"/>
          <w:lang w:eastAsia="ru-RU"/>
        </w:rPr>
        <w:t>«Толстый только что пообедал на вокзале, и губы его, подернутые маслом, лоснились, КАК СПЕЛЫЕ ВИШНИ».</w:t>
      </w:r>
    </w:p>
    <w:p w:rsidR="008E51DC" w:rsidRPr="0082612F" w:rsidRDefault="008E51DC" w:rsidP="008E51DC">
      <w:pPr>
        <w:shd w:val="clear" w:color="auto" w:fill="FFFFFF"/>
        <w:spacing w:after="0" w:line="240" w:lineRule="auto"/>
        <w:ind w:left="-1134" w:right="-284"/>
        <w:rPr>
          <w:rFonts w:ascii="Times New Roman" w:eastAsia="Times New Roman" w:hAnsi="Times New Roman" w:cs="Times New Roman"/>
          <w:i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iCs/>
          <w:color w:val="000035"/>
          <w:lang w:eastAsia="ru-RU"/>
        </w:rPr>
        <w:t>а) эпитет    б) сравнение   в) метафора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5. Назовите чин Тонкого.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 xml:space="preserve">а) коллежский </w:t>
      </w:r>
      <w:proofErr w:type="gramStart"/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регистратор  б</w:t>
      </w:r>
      <w:proofErr w:type="gramEnd"/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) статский советник  в) коллежский асессор   г) титулярный советник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6. До какого чина дослужился Толстый?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 xml:space="preserve">а) коллежский </w:t>
      </w:r>
      <w:proofErr w:type="gramStart"/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регистратор  б</w:t>
      </w:r>
      <w:proofErr w:type="gramEnd"/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) статский советник  в) коллежский асессор   г)  тайный советник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7. Как подрабатывает Тонкий?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 xml:space="preserve">а) изготавливает пепельницы   б) дает уроки музыки   в) делает портсигары 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8. За что в гимназии дразнили Тонкого?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а) он любил ябедничать     б) был жадным   в) всем завидовал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9. Почему Толстый быстро распрощался с Тонким?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а) из-за его грубости    б) из-за его чинопочитания   в) из-за его глупости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bCs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10. Укажите верное утверждение: 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proofErr w:type="gramStart"/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 xml:space="preserve">а) </w:t>
      </w: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 xml:space="preserve"> Тонкий</w:t>
      </w:r>
      <w:proofErr w:type="gramEnd"/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 xml:space="preserve"> и Толстый с радостью вспоминают годы учёбы в гимназии, смеются над своими детскими шалостями.</w:t>
      </w: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br/>
      </w: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 xml:space="preserve">б) </w:t>
      </w: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Тонкий ведёт себя благородно и достойно, потому что он гордится своей семьёй и работой.</w:t>
      </w: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br/>
      </w: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в)</w:t>
      </w: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 xml:space="preserve"> Толстый презирает Тонкого, высокий чин и награды для него выше дружбы.</w:t>
      </w: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br/>
      </w:r>
      <w:r w:rsidRPr="0082612F">
        <w:rPr>
          <w:rFonts w:ascii="Times New Roman" w:eastAsia="Times New Roman" w:hAnsi="Times New Roman" w:cs="Times New Roman"/>
          <w:bCs/>
          <w:color w:val="000035"/>
          <w:lang w:eastAsia="ru-RU"/>
        </w:rPr>
        <w:t>г)</w:t>
      </w: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 xml:space="preserve">  Поведение Толстого вызывает уважение, потому что он не гордится своей высокой должностью, ему интересно узнать, как сложилась судьба его одноклассника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11.  Кто ловил налима в рассказе "Налим"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а) плотники   б) дворники    в) рыбаки    г) отдыхающие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12.  Сколько человек приняли участие в ловле налима?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а) 2      б) 3      в) 4      г) 5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13.  Каков финал рассказа?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а) налим достался помещику     б) налим попал в уху    в) налим ушел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 xml:space="preserve">14.  Как звали героиню рассказа "Шуточка"? 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а) Надежда Петровна    б) Любовь Сергеевна   в) Мария Павловна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15.  Почему героиня рассказа "Шуточка</w:t>
      </w:r>
      <w:proofErr w:type="gramStart"/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"  решилась</w:t>
      </w:r>
      <w:proofErr w:type="gramEnd"/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 xml:space="preserve"> съехать с горки одна?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а) хотела проверить свою догадку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б) хотела услышать признание в любви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  <w:r w:rsidRPr="0082612F">
        <w:rPr>
          <w:rFonts w:ascii="Times New Roman" w:eastAsia="Times New Roman" w:hAnsi="Times New Roman" w:cs="Times New Roman"/>
          <w:color w:val="000035"/>
          <w:lang w:eastAsia="ru-RU"/>
        </w:rPr>
        <w:t>в) хотела показать, что она не трусиха.</w:t>
      </w:r>
    </w:p>
    <w:p w:rsidR="008E51DC" w:rsidRPr="0082612F" w:rsidRDefault="008E51DC" w:rsidP="008E51DC">
      <w:pPr>
        <w:shd w:val="clear" w:color="auto" w:fill="FFFFFF"/>
        <w:spacing w:after="0" w:line="183" w:lineRule="atLeast"/>
        <w:ind w:left="-1134" w:right="-284"/>
        <w:rPr>
          <w:rFonts w:ascii="Times New Roman" w:eastAsia="Times New Roman" w:hAnsi="Times New Roman" w:cs="Times New Roman"/>
          <w:color w:val="000035"/>
          <w:lang w:eastAsia="ru-RU"/>
        </w:rPr>
      </w:pPr>
    </w:p>
    <w:p w:rsidR="00C24C62" w:rsidRDefault="00C24C62">
      <w:bookmarkStart w:id="0" w:name="_GoBack"/>
      <w:bookmarkEnd w:id="0"/>
    </w:p>
    <w:sectPr w:rsidR="00C24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D4"/>
    <w:rsid w:val="00165CD4"/>
    <w:rsid w:val="008E51DC"/>
    <w:rsid w:val="00C2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8F16E-170F-4DB5-9C97-33C7330F3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1D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2016-02-05T05:44:00Z</dcterms:created>
  <dcterms:modified xsi:type="dcterms:W3CDTF">2016-02-05T05:45:00Z</dcterms:modified>
</cp:coreProperties>
</file>