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72309" w14:textId="4B57F85C" w:rsidR="00000E79" w:rsidRDefault="00000E79" w:rsidP="00000E79">
      <w:pPr>
        <w:pStyle w:val="a3"/>
        <w:jc w:val="center"/>
      </w:pPr>
      <w:r>
        <w:t>     </w:t>
      </w:r>
    </w:p>
    <w:p w14:paraId="08DFACA7" w14:textId="70C1FCF8" w:rsidR="0069207C" w:rsidRDefault="0069207C" w:rsidP="00000E79">
      <w:pPr>
        <w:pStyle w:val="a3"/>
        <w:jc w:val="center"/>
      </w:pPr>
      <w:r>
        <w:t xml:space="preserve">Работа с текстом. Спишите текст. Вставьте пропущенные буквы и знаки препинания.  </w:t>
      </w:r>
    </w:p>
    <w:p w14:paraId="4F61AD4B" w14:textId="4F0C4891" w:rsidR="00000E79" w:rsidRDefault="00000E79" w:rsidP="0069207C">
      <w:pPr>
        <w:jc w:val="both"/>
      </w:pPr>
      <w:r>
        <w:t> </w:t>
      </w:r>
    </w:p>
    <w:p w14:paraId="0C1CB137" w14:textId="43C74C3E" w:rsidR="00000E79" w:rsidRDefault="00000E79"/>
    <w:p w14:paraId="4FC4C861" w14:textId="541FFE01" w:rsidR="00000E79" w:rsidRDefault="00000E79">
      <w:r>
        <w:t xml:space="preserve">      Потеплело и от </w:t>
      </w:r>
      <w:proofErr w:type="gramStart"/>
      <w:r>
        <w:t>з..</w:t>
      </w:r>
      <w:proofErr w:type="spellStart"/>
      <w:r>
        <w:t>ри</w:t>
      </w:r>
      <w:proofErr w:type="spellEnd"/>
      <w:proofErr w:type="gramEnd"/>
      <w:r>
        <w:t xml:space="preserve"> и до з…</w:t>
      </w:r>
      <w:proofErr w:type="spellStart"/>
      <w:r>
        <w:t>ри</w:t>
      </w:r>
      <w:proofErr w:type="spellEnd"/>
      <w:r>
        <w:t xml:space="preserve"> заливаются соловьи. Майская прохлада укр…</w:t>
      </w:r>
      <w:proofErr w:type="spellStart"/>
      <w:r>
        <w:t>щала</w:t>
      </w:r>
      <w:proofErr w:type="spellEnd"/>
      <w:r>
        <w:t xml:space="preserve"> их </w:t>
      </w:r>
      <w:proofErr w:type="gramStart"/>
      <w:r>
        <w:t>пение  а</w:t>
      </w:r>
      <w:proofErr w:type="gramEnd"/>
      <w:r>
        <w:t xml:space="preserve"> теперь самое время слушать (не)</w:t>
      </w:r>
      <w:proofErr w:type="spellStart"/>
      <w:r>
        <w:t>угомонную</w:t>
      </w:r>
      <w:proofErr w:type="spellEnd"/>
      <w:r>
        <w:t xml:space="preserve"> серенькую невеличку. Всю ночь не смолкает соловьи(</w:t>
      </w:r>
      <w:proofErr w:type="spellStart"/>
      <w:proofErr w:type="gramStart"/>
      <w:r>
        <w:t>н,нн</w:t>
      </w:r>
      <w:proofErr w:type="spellEnd"/>
      <w:proofErr w:type="gramEnd"/>
      <w:r>
        <w:t>)</w:t>
      </w:r>
      <w:proofErr w:type="spellStart"/>
      <w:r>
        <w:t>ая</w:t>
      </w:r>
      <w:proofErr w:type="spellEnd"/>
      <w:r>
        <w:t xml:space="preserve"> трель в </w:t>
      </w:r>
      <w:proofErr w:type="spellStart"/>
      <w:r>
        <w:t>пр</w:t>
      </w:r>
      <w:proofErr w:type="spellEnd"/>
      <w:r>
        <w:t>..</w:t>
      </w:r>
      <w:proofErr w:type="spellStart"/>
      <w:r>
        <w:t>брежных</w:t>
      </w:r>
      <w:proofErr w:type="spellEnd"/>
      <w:r>
        <w:t xml:space="preserve"> кустах </w:t>
      </w:r>
      <w:r>
        <w:t>(не)широкой,</w:t>
      </w:r>
      <w:r>
        <w:t xml:space="preserve"> но </w:t>
      </w:r>
      <w:r w:rsidR="0069207C">
        <w:t xml:space="preserve">красивой </w:t>
      </w:r>
      <w:proofErr w:type="spellStart"/>
      <w:r w:rsidR="0069207C">
        <w:t>реч</w:t>
      </w:r>
      <w:proofErr w:type="spellEnd"/>
      <w:r w:rsidR="0069207C">
        <w:t>…</w:t>
      </w:r>
      <w:proofErr w:type="spellStart"/>
      <w:r w:rsidR="0069207C">
        <w:t>нки</w:t>
      </w:r>
      <w:proofErr w:type="spellEnd"/>
      <w:r w:rsidR="0069207C">
        <w:t>.</w:t>
      </w:r>
    </w:p>
    <w:p w14:paraId="6A604EF7" w14:textId="2A943B11" w:rsidR="0069207C" w:rsidRDefault="0069207C">
      <w:r>
        <w:t xml:space="preserve">  </w:t>
      </w:r>
      <w:r>
        <w:t xml:space="preserve">    Соловьи любят </w:t>
      </w:r>
      <w:proofErr w:type="spellStart"/>
      <w:r>
        <w:t>пр</w:t>
      </w:r>
      <w:proofErr w:type="spellEnd"/>
      <w:r>
        <w:t xml:space="preserve">…речные </w:t>
      </w:r>
      <w:proofErr w:type="gramStart"/>
      <w:r>
        <w:t xml:space="preserve">кустарники  </w:t>
      </w:r>
      <w:proofErr w:type="spellStart"/>
      <w:r>
        <w:t>зар</w:t>
      </w:r>
      <w:proofErr w:type="spellEnd"/>
      <w:proofErr w:type="gramEnd"/>
      <w:r>
        <w:t>…</w:t>
      </w:r>
      <w:proofErr w:type="spellStart"/>
      <w:r>
        <w:t>сли</w:t>
      </w:r>
      <w:proofErr w:type="spellEnd"/>
      <w:r>
        <w:t xml:space="preserve"> лесных низин  в которых по утрам </w:t>
      </w:r>
      <w:proofErr w:type="spellStart"/>
      <w:r>
        <w:t>расст</w:t>
      </w:r>
      <w:proofErr w:type="spellEnd"/>
      <w:r>
        <w:t xml:space="preserve">…лается густой туман. Но не стоит </w:t>
      </w:r>
      <w:proofErr w:type="spellStart"/>
      <w:r>
        <w:t>заб</w:t>
      </w:r>
      <w:proofErr w:type="spellEnd"/>
      <w:r>
        <w:t>…</w:t>
      </w:r>
      <w:proofErr w:type="spellStart"/>
      <w:r>
        <w:t>раться</w:t>
      </w:r>
      <w:proofErr w:type="spellEnd"/>
      <w:r>
        <w:t xml:space="preserve"> в лесную </w:t>
      </w:r>
      <w:proofErr w:type="spellStart"/>
      <w:r>
        <w:t>глуш</w:t>
      </w:r>
      <w:proofErr w:type="spellEnd"/>
      <w:r>
        <w:t xml:space="preserve">…чтобы насладиться их пением. </w:t>
      </w:r>
      <w:proofErr w:type="spellStart"/>
      <w:proofErr w:type="gramStart"/>
      <w:r>
        <w:t>Выйд</w:t>
      </w:r>
      <w:proofErr w:type="spellEnd"/>
      <w:r>
        <w:t>..</w:t>
      </w:r>
      <w:proofErr w:type="gramEnd"/>
      <w:r>
        <w:t xml:space="preserve">те из дома  </w:t>
      </w:r>
      <w:proofErr w:type="spellStart"/>
      <w:r>
        <w:t>распол</w:t>
      </w:r>
      <w:proofErr w:type="spellEnd"/>
      <w:r>
        <w:t>…</w:t>
      </w:r>
      <w:proofErr w:type="spellStart"/>
      <w:r>
        <w:t>житесь</w:t>
      </w:r>
      <w:proofErr w:type="spellEnd"/>
      <w:r>
        <w:t xml:space="preserve"> в тени душистой сирени. </w:t>
      </w:r>
      <w:proofErr w:type="spellStart"/>
      <w:r>
        <w:t>Беспр</w:t>
      </w:r>
      <w:proofErr w:type="spellEnd"/>
      <w:r>
        <w:t xml:space="preserve">…дельная радость охватит </w:t>
      </w:r>
      <w:proofErr w:type="gramStart"/>
      <w:r>
        <w:t>вас  когда</w:t>
      </w:r>
      <w:proofErr w:type="gramEnd"/>
      <w:r>
        <w:t xml:space="preserve"> вы </w:t>
      </w:r>
      <w:proofErr w:type="spellStart"/>
      <w:r>
        <w:t>услыш</w:t>
      </w:r>
      <w:proofErr w:type="spellEnd"/>
      <w:r>
        <w:t>…те эти без…</w:t>
      </w:r>
      <w:proofErr w:type="spellStart"/>
      <w:r>
        <w:t>скусные</w:t>
      </w:r>
      <w:proofErr w:type="spellEnd"/>
      <w:r>
        <w:t xml:space="preserve"> чарующие переливы. Голос певца то зам…</w:t>
      </w:r>
      <w:proofErr w:type="spellStart"/>
      <w:r>
        <w:t>рает</w:t>
      </w:r>
      <w:proofErr w:type="spellEnd"/>
      <w:r>
        <w:t xml:space="preserve"> то громче </w:t>
      </w:r>
      <w:proofErr w:type="gramStart"/>
      <w:r>
        <w:t>возносится  и</w:t>
      </w:r>
      <w:proofErr w:type="gramEnd"/>
      <w:r>
        <w:t xml:space="preserve"> эхо вторит соловьи(</w:t>
      </w:r>
      <w:proofErr w:type="spellStart"/>
      <w:r>
        <w:t>н,нн</w:t>
      </w:r>
      <w:proofErr w:type="spellEnd"/>
      <w:r>
        <w:t>)ой</w:t>
      </w:r>
      <w:r>
        <w:t xml:space="preserve"> песне.</w:t>
      </w:r>
    </w:p>
    <w:p w14:paraId="43463CE2" w14:textId="5D12B313" w:rsidR="0069207C" w:rsidRDefault="0069207C">
      <w:r>
        <w:t xml:space="preserve">      </w:t>
      </w:r>
      <w:r>
        <w:t xml:space="preserve">Трудно </w:t>
      </w:r>
      <w:proofErr w:type="gramStart"/>
      <w:r>
        <w:t>кому(</w:t>
      </w:r>
      <w:proofErr w:type="gramEnd"/>
      <w:r>
        <w:t xml:space="preserve">либо )состязаться с соловьем в пени… . В птичьем хоре все покрывает его голос. Его воспевали в своих стихах поэты композиторы </w:t>
      </w:r>
      <w:proofErr w:type="spellStart"/>
      <w:proofErr w:type="gramStart"/>
      <w:r>
        <w:t>сл</w:t>
      </w:r>
      <w:proofErr w:type="spellEnd"/>
      <w:r>
        <w:t>..</w:t>
      </w:r>
      <w:proofErr w:type="spellStart"/>
      <w:r>
        <w:t>гали</w:t>
      </w:r>
      <w:proofErr w:type="spellEnd"/>
      <w:proofErr w:type="gramEnd"/>
      <w:r>
        <w:t xml:space="preserve"> о нем песни.</w:t>
      </w:r>
    </w:p>
    <w:p w14:paraId="316CB8D8" w14:textId="39110300" w:rsidR="0069207C" w:rsidRDefault="0069207C">
      <w:r>
        <w:t>Выписать:</w:t>
      </w:r>
    </w:p>
    <w:p w14:paraId="5CACDA49" w14:textId="4A3E941D" w:rsidR="0069207C" w:rsidRDefault="0069207C">
      <w:r>
        <w:t xml:space="preserve">СЛОЖНОЕ бессоюзное </w:t>
      </w:r>
      <w:proofErr w:type="gramStart"/>
      <w:r>
        <w:t>предложение(</w:t>
      </w:r>
      <w:proofErr w:type="gramEnd"/>
      <w:r>
        <w:t>СБП)</w:t>
      </w:r>
    </w:p>
    <w:p w14:paraId="5DC4F686" w14:textId="7830C755" w:rsidR="0069207C" w:rsidRDefault="0069207C">
      <w:r>
        <w:t>Сложносочиненное предложение (ССП)</w:t>
      </w:r>
    </w:p>
    <w:p w14:paraId="025C0038" w14:textId="4FD7C6AD" w:rsidR="0069207C" w:rsidRDefault="0069207C">
      <w:r>
        <w:t>Сложноподчиненное предложение (СПП)</w:t>
      </w:r>
    </w:p>
    <w:p w14:paraId="23EDA9AD" w14:textId="7B6D5509" w:rsidR="0069207C" w:rsidRDefault="0069207C">
      <w:r>
        <w:t>Выписать один глагол в из</w:t>
      </w:r>
      <w:r w:rsidR="0049119F">
        <w:t xml:space="preserve">ъявительном наклонении, один в повелительном; </w:t>
      </w:r>
      <w:proofErr w:type="gramStart"/>
      <w:r w:rsidR="0049119F">
        <w:t>выделить  в</w:t>
      </w:r>
      <w:proofErr w:type="gramEnd"/>
      <w:r w:rsidR="0049119F">
        <w:t xml:space="preserve"> них окончание.</w:t>
      </w:r>
    </w:p>
    <w:p w14:paraId="2C642558" w14:textId="23B61323" w:rsidR="0049119F" w:rsidRDefault="0049119F">
      <w:r>
        <w:t>Выписать 4 слова с чередующейся гласной в корне слова, графически объяснить условие чередования.</w:t>
      </w:r>
    </w:p>
    <w:sectPr w:rsidR="0049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E79"/>
    <w:rsid w:val="00000E79"/>
    <w:rsid w:val="0049119F"/>
    <w:rsid w:val="0069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6436"/>
  <w15:chartTrackingRefBased/>
  <w15:docId w15:val="{2C33E8A5-8255-4A77-8E3B-34B0C2A86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0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0E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tvfedoroff@yandex.ru</dc:creator>
  <cp:keywords/>
  <dc:description/>
  <cp:lastModifiedBy>tvfedoroff@yandex.ru</cp:lastModifiedBy>
  <cp:revision>1</cp:revision>
  <dcterms:created xsi:type="dcterms:W3CDTF">2020-05-11T07:05:00Z</dcterms:created>
  <dcterms:modified xsi:type="dcterms:W3CDTF">2020-05-11T07:30:00Z</dcterms:modified>
</cp:coreProperties>
</file>