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CB9" w:rsidRPr="00C01385" w:rsidRDefault="00C01385" w:rsidP="00C01385">
      <w:pPr>
        <w:jc w:val="center"/>
        <w:rPr>
          <w:rFonts w:ascii="Times New Roman" w:hAnsi="Times New Roman" w:cs="Times New Roman"/>
          <w:sz w:val="24"/>
        </w:rPr>
      </w:pPr>
      <w:r w:rsidRPr="00C01385">
        <w:rPr>
          <w:rFonts w:ascii="Times New Roman" w:hAnsi="Times New Roman" w:cs="Times New Roman"/>
          <w:sz w:val="24"/>
        </w:rPr>
        <w:t>Дайте развернутый ответ на вопросы:</w:t>
      </w:r>
    </w:p>
    <w:p w:rsidR="00C01385" w:rsidRPr="00C01385" w:rsidRDefault="00C01385" w:rsidP="00C0138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C01385">
        <w:rPr>
          <w:rFonts w:ascii="Times New Roman" w:hAnsi="Times New Roman" w:cs="Times New Roman"/>
          <w:sz w:val="24"/>
        </w:rPr>
        <w:t>Поясните, почему углерод особенно важен в жизни клетки.</w:t>
      </w:r>
    </w:p>
    <w:p w:rsidR="00C01385" w:rsidRPr="00C01385" w:rsidRDefault="00C01385" w:rsidP="00C0138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C01385">
        <w:rPr>
          <w:rFonts w:ascii="Times New Roman" w:hAnsi="Times New Roman" w:cs="Times New Roman"/>
          <w:sz w:val="24"/>
        </w:rPr>
        <w:t>Как образуются органические полимерные молекулы. Приведите пример.</w:t>
      </w:r>
    </w:p>
    <w:p w:rsidR="00C01385" w:rsidRPr="00C01385" w:rsidRDefault="00C01385" w:rsidP="00C0138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C01385">
        <w:rPr>
          <w:rFonts w:ascii="Times New Roman" w:hAnsi="Times New Roman" w:cs="Times New Roman"/>
          <w:sz w:val="24"/>
        </w:rPr>
        <w:t>Какие функции выполняют в клетке белки? Приведите примеры к каждой функции.</w:t>
      </w:r>
      <w:bookmarkStart w:id="0" w:name="_GoBack"/>
      <w:bookmarkEnd w:id="0"/>
    </w:p>
    <w:p w:rsidR="00C01385" w:rsidRPr="00C01385" w:rsidRDefault="00C01385" w:rsidP="00C0138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C01385">
        <w:rPr>
          <w:rFonts w:ascii="Times New Roman" w:hAnsi="Times New Roman" w:cs="Times New Roman"/>
          <w:sz w:val="24"/>
        </w:rPr>
        <w:t>Докажите, что клетка – это элементарная живая система (биосистема).</w:t>
      </w:r>
    </w:p>
    <w:p w:rsidR="00C01385" w:rsidRPr="00C01385" w:rsidRDefault="00C01385" w:rsidP="00C0138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C01385">
        <w:rPr>
          <w:rFonts w:ascii="Times New Roman" w:hAnsi="Times New Roman" w:cs="Times New Roman"/>
          <w:sz w:val="24"/>
        </w:rPr>
        <w:t>Кто такие прокариоты? Как у них осуществляется управление процессами жизнедеятельности в клетках?</w:t>
      </w:r>
    </w:p>
    <w:sectPr w:rsidR="00C01385" w:rsidRPr="00C01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34493A"/>
    <w:multiLevelType w:val="hybridMultilevel"/>
    <w:tmpl w:val="FFD098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385"/>
    <w:rsid w:val="006E7CB9"/>
    <w:rsid w:val="00C01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1269A"/>
  <w15:chartTrackingRefBased/>
  <w15:docId w15:val="{248927B2-56B0-4260-8D02-78DD24E53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13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2017-10-11T17:25:00Z</dcterms:created>
  <dcterms:modified xsi:type="dcterms:W3CDTF">2017-10-11T17:31:00Z</dcterms:modified>
</cp:coreProperties>
</file>