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50A" w:rsidRPr="00D73DE9" w:rsidRDefault="001E550A" w:rsidP="001E55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DE9">
        <w:rPr>
          <w:rFonts w:ascii="Times New Roman" w:hAnsi="Times New Roman" w:cs="Times New Roman"/>
          <w:b/>
          <w:sz w:val="28"/>
          <w:szCs w:val="28"/>
        </w:rPr>
        <w:t>2 вариант</w:t>
      </w:r>
    </w:p>
    <w:p w:rsidR="001E550A" w:rsidRPr="00D73DE9" w:rsidRDefault="001E550A" w:rsidP="001E55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DE9">
        <w:rPr>
          <w:rFonts w:ascii="Times New Roman" w:hAnsi="Times New Roman" w:cs="Times New Roman"/>
          <w:b/>
          <w:sz w:val="28"/>
          <w:szCs w:val="28"/>
        </w:rPr>
        <w:t>Часть 1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1. Гомологами являются: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1)этилен и метан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пропен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этен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циклобутан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бутан   4) пропан и бутан 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этин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этен</w:t>
      </w:r>
      <w:proofErr w:type="spellEnd"/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ацетон являются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1)гомологами       2) геометрическими изомерами   3) структурными изомерами 4) одним и тем же веществом 5) кислородсодержащими веществами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3. Атомы углерода находятся в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Pr="00D73DE9">
        <w:rPr>
          <w:rFonts w:ascii="Times New Roman" w:hAnsi="Times New Roman" w:cs="Times New Roman"/>
          <w:sz w:val="28"/>
          <w:szCs w:val="28"/>
        </w:rPr>
        <w:t>³- гибридном состоянии в молекуле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1)бензола  2) циклогексана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гексена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гексана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гексина</w:t>
      </w:r>
      <w:proofErr w:type="spellEnd"/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4. Изомерами пропанола-1 являются 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1)этиленгликоль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диэтиловый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эфир 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метилэтиловый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эфир 5) изопропиловый спирт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lastRenderedPageBreak/>
        <w:t xml:space="preserve">5. Шесть </w:t>
      </w:r>
      <w:proofErr w:type="spellStart"/>
      <w:proofErr w:type="gramStart"/>
      <w:r w:rsidRPr="00D73DE9">
        <w:rPr>
          <w:rFonts w:ascii="Times New Roman" w:hAnsi="Times New Roman" w:cs="Times New Roman"/>
          <w:sz w:val="28"/>
          <w:szCs w:val="28"/>
        </w:rPr>
        <w:t>сигма-связей</w:t>
      </w:r>
      <w:proofErr w:type="spellEnd"/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имеется в молекуле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пропина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циклопрпана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пропена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пропадиена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циклобутана</w:t>
      </w:r>
      <w:proofErr w:type="spellEnd"/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6. Водородная связь образуется между молекулами </w:t>
      </w:r>
    </w:p>
    <w:p w:rsidR="001E550A" w:rsidRPr="00D73DE9" w:rsidRDefault="001E550A" w:rsidP="001E550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Этанола  2)этана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этаналя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4) ацетона 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этановой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кислоты</w:t>
      </w:r>
    </w:p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7. Сложные эфиры образуются при взаимодействии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1)пропанола-1 с уксусной кислотой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2)пропанола-1 с ацетальдегидом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3)глицерина с азотной кислотой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4)фенола с азотной кислотой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5)этанола с натрием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8. Формальдегид </w:t>
      </w:r>
      <w:r w:rsidRPr="00D73DE9">
        <w:rPr>
          <w:rFonts w:ascii="Times New Roman" w:hAnsi="Times New Roman" w:cs="Times New Roman"/>
          <w:b/>
          <w:i/>
          <w:sz w:val="28"/>
          <w:szCs w:val="28"/>
        </w:rPr>
        <w:t>не реагирует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E550A" w:rsidRPr="00D73DE9" w:rsidRDefault="001E550A" w:rsidP="001E550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D73DE9">
        <w:rPr>
          <w:rFonts w:ascii="Times New Roman" w:hAnsi="Times New Roman" w:cs="Times New Roman"/>
          <w:sz w:val="28"/>
          <w:szCs w:val="28"/>
        </w:rPr>
        <w:t>(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D73DE9">
        <w:rPr>
          <w:rFonts w:ascii="Times New Roman" w:hAnsi="Times New Roman" w:cs="Times New Roman"/>
          <w:sz w:val="28"/>
          <w:szCs w:val="28"/>
        </w:rPr>
        <w:t>)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 2)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3)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4)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D73DE9">
        <w:rPr>
          <w:rFonts w:cs="Times New Roman"/>
          <w:sz w:val="28"/>
          <w:szCs w:val="28"/>
        </w:rPr>
        <w:t>₃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OCH</w:t>
      </w:r>
      <w:r w:rsidRPr="00D73DE9">
        <w:rPr>
          <w:rFonts w:cs="Times New Roman"/>
          <w:sz w:val="28"/>
          <w:szCs w:val="28"/>
        </w:rPr>
        <w:t>₃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5)</w:t>
      </w:r>
      <w:proofErr w:type="spellStart"/>
      <w:r w:rsidRPr="00D73DE9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</w:p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Растворы уксусной и муравьиной кислот можно различить с помощью:</w:t>
      </w:r>
      <w:proofErr w:type="gramEnd"/>
    </w:p>
    <w:p w:rsidR="001E550A" w:rsidRPr="00D73DE9" w:rsidRDefault="001E550A" w:rsidP="001E550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меди (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73DE9">
        <w:rPr>
          <w:rFonts w:ascii="Times New Roman" w:hAnsi="Times New Roman" w:cs="Times New Roman"/>
          <w:sz w:val="28"/>
          <w:szCs w:val="28"/>
        </w:rPr>
        <w:t>)    2)железных стружек  3) лакмуса  4) карбоната натрия 5)аммиачного раствора оксида серебра</w:t>
      </w:r>
    </w:p>
    <w:tbl>
      <w:tblPr>
        <w:tblStyle w:val="a4"/>
        <w:tblpPr w:leftFromText="180" w:rightFromText="180" w:vertAnchor="text" w:horzAnchor="page" w:tblpX="2233" w:tblpY="410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10. И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глюкоза</w:t>
      </w:r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и фруктоза реагируют с 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1)водородом  2) сульфатом натрия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меди (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73DE9">
        <w:rPr>
          <w:rFonts w:ascii="Times New Roman" w:hAnsi="Times New Roman" w:cs="Times New Roman"/>
          <w:sz w:val="28"/>
          <w:szCs w:val="28"/>
        </w:rPr>
        <w:t>) 4) железом  5) серной кислото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D73DE9"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>)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lastRenderedPageBreak/>
        <w:t xml:space="preserve">11. Бутин-1 в отличие от бутина-2 реагирует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 аммиачным раствором оксида серебра  2) раствором брома в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тетрахлорметане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3) раствором перманганата калия  4)водой в присутствии солей ртути  5)калием         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12. Как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фенол</w:t>
      </w:r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так и бензол реагируют с 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1)Бромом  2) соляной кислотой  3) натрием  4)водным раствором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натрия 5) азотной кислотой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1E550A" w:rsidRPr="00D73DE9" w:rsidTr="00392D9B">
        <w:tc>
          <w:tcPr>
            <w:tcW w:w="53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13. предложенного перечня выберите два вещества, с которыми реагирует метиламин:</w:t>
      </w:r>
    </w:p>
    <w:p w:rsidR="001E550A" w:rsidRPr="00D73DE9" w:rsidRDefault="001E550A" w:rsidP="001E55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Метан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бария 3)вода 4)бензол  5)азотная кислота </w:t>
      </w:r>
    </w:p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Ind w:w="250" w:type="dxa"/>
        <w:tblLook w:val="04A0"/>
      </w:tblPr>
      <w:tblGrid>
        <w:gridCol w:w="284"/>
        <w:gridCol w:w="425"/>
      </w:tblGrid>
      <w:tr w:rsidR="001E550A" w:rsidRPr="00D73DE9" w:rsidTr="00392D9B">
        <w:tc>
          <w:tcPr>
            <w:tcW w:w="284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14. Задана следующая схема превращений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D73DE9"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 t</w:t>
      </w:r>
      <w:r w:rsidRPr="00D73DE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Pr="00D73DE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73DE9">
        <w:rPr>
          <w:rFonts w:ascii="Times New Roman" w:hAnsi="Times New Roman" w:cs="Times New Roman"/>
          <w:sz w:val="28"/>
          <w:szCs w:val="28"/>
          <w:vertAlign w:val="superscript"/>
        </w:rPr>
        <w:t>0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Пропанол-2 ---------------Х --------------------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1E550A" w:rsidRPr="00D73DE9" w:rsidRDefault="001E550A" w:rsidP="001E550A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Определите, какие из указанных веществ являются веществами Х и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1E550A" w:rsidRPr="00D73DE9" w:rsidRDefault="001E550A" w:rsidP="001E550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Пропин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           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3) пропанол-2   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пропионовая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кислота   5) ацетон</w:t>
      </w:r>
    </w:p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Ind w:w="720" w:type="dxa"/>
        <w:tblLook w:val="04A0"/>
      </w:tblPr>
      <w:tblGrid>
        <w:gridCol w:w="806"/>
        <w:gridCol w:w="850"/>
      </w:tblGrid>
      <w:tr w:rsidR="001E550A" w:rsidRPr="00D73DE9" w:rsidTr="00392D9B">
        <w:tc>
          <w:tcPr>
            <w:tcW w:w="806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</w:tr>
      <w:tr w:rsidR="001E550A" w:rsidRPr="00D73DE9" w:rsidTr="00392D9B">
        <w:tc>
          <w:tcPr>
            <w:tcW w:w="806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15. Установите соответствие между исходными веществами и продуктом, который образуется при их взаимодействии с 1 моль хлора: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Название вещества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Продукт реакции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)ц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иклопропан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дихлорпропан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)т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олуол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дихлорпропан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)п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ропан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3)2-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хлорпропан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ропен</w:t>
            </w:r>
            <w:proofErr w:type="spellEnd"/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 1-хлорпропан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5)1-метил-2-хлорбензол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6)2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дихлорпропан</w:t>
            </w:r>
            <w:proofErr w:type="spellEnd"/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16. Установите соответствие между названием вещества и классом (группой), к которому оно принадлежит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Название вещества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Класс (группа) органических соединений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цетон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)амины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нилин 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2)карбонильные соединения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тилформиат</w:t>
            </w:r>
            <w:proofErr w:type="spellEnd"/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3)сложные эфиры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4)простые эфиры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5)аминокислоты</w:t>
            </w: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992"/>
      </w:tblGrid>
      <w:tr w:rsidR="001E550A" w:rsidRPr="00D73DE9" w:rsidTr="00392D9B">
        <w:tc>
          <w:tcPr>
            <w:tcW w:w="67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1E550A" w:rsidRPr="00D73DE9" w:rsidTr="00392D9B">
        <w:tc>
          <w:tcPr>
            <w:tcW w:w="67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17.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550A" w:rsidRPr="00B60864" w:rsidTr="00392D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50A" w:rsidRPr="00B60864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реагирующими веществами и органическим веществом, которое является продуктом реакции.</w:t>
            </w:r>
          </w:p>
        </w:tc>
      </w:tr>
    </w:tbl>
    <w:p w:rsidR="001E550A" w:rsidRPr="00B60864" w:rsidRDefault="001E550A" w:rsidP="001E550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1E550A" w:rsidRPr="00B60864" w:rsidTr="00392D9B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1E550A" w:rsidRPr="00B60864" w:rsidRDefault="001E550A" w:rsidP="00392D9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B60864">
              <w:rPr>
                <w:rFonts w:ascii="Arial" w:eastAsia="Times New Roman" w:hAnsi="Arial" w:cs="Arial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62"/>
              <w:gridCol w:w="270"/>
              <w:gridCol w:w="2340"/>
            </w:tblGrid>
            <w:tr w:rsidR="001E550A" w:rsidRPr="00B60864" w:rsidTr="00392D9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1E550A" w:rsidRPr="00B60864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РЕАГИРУЮЩИЕ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1E550A" w:rsidRPr="00B60864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1E550A" w:rsidRPr="00B60864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ПРОДУКТ РЕАКЦИИ</w:t>
                  </w:r>
                </w:p>
              </w:tc>
            </w:tr>
            <w:tr w:rsidR="001E550A" w:rsidRPr="00B60864" w:rsidTr="00392D9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5986"/>
                  </w:tblGrid>
                  <w:tr w:rsidR="001E550A" w:rsidRPr="00B60864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−→−−−</w:t>
                        </w:r>
                        <w:proofErr w:type="spellStart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CuO</w:t>
                        </w:r>
                        <w:proofErr w:type="spellEnd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,</w:t>
                        </w:r>
                        <w:r w:rsidRPr="00E004C9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proofErr w:type="spellStart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t</w:t>
                        </w:r>
                        <w:proofErr w:type="spellEnd"/>
                        <w:r w:rsidRPr="00E004C9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</w:p>
                    </w:tc>
                  </w:tr>
                  <w:tr w:rsidR="001E550A" w:rsidRPr="004F1C99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CH(OH)CH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 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 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−→−−−−−−KMnO4  (H+)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 </w:t>
                        </w:r>
                      </w:p>
                    </w:tc>
                  </w:tr>
                  <w:tr w:rsidR="001E550A" w:rsidRPr="00B60864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CHO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−→−−−−−−KMnO4  (H+)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1E550A" w:rsidRPr="004F1C99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CH(OH)CH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3 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 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−→−−−</w:t>
                        </w:r>
                        <w:proofErr w:type="spellStart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CuO</w:t>
                        </w:r>
                        <w:proofErr w:type="spellEnd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,</w:t>
                        </w:r>
                        <w:r w:rsidRPr="00E004C9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​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 t</w:t>
                        </w:r>
                        <w:r w:rsidRPr="00E004C9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w:t>∘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 </w:t>
                        </w:r>
                      </w:p>
                    </w:tc>
                  </w:tr>
                </w:tbl>
                <w:p w:rsidR="001E550A" w:rsidRPr="00B60864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1E550A" w:rsidRPr="00B60864" w:rsidRDefault="001E550A" w:rsidP="00392D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1826"/>
                  </w:tblGrid>
                  <w:tr w:rsidR="001E550A" w:rsidRPr="00B60864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proofErr w:type="spellStart"/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бутаналь</w:t>
                        </w:r>
                        <w:proofErr w:type="spellEnd"/>
                      </w:p>
                    </w:tc>
                  </w:tr>
                  <w:tr w:rsidR="001E550A" w:rsidRPr="00B60864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proofErr w:type="spellStart"/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бутанон</w:t>
                        </w:r>
                        <w:proofErr w:type="spellEnd"/>
                      </w:p>
                    </w:tc>
                  </w:tr>
                  <w:tr w:rsidR="001E550A" w:rsidRPr="00B60864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бутанол-1</w:t>
                        </w:r>
                      </w:p>
                    </w:tc>
                  </w:tr>
                  <w:tr w:rsidR="001E550A" w:rsidRPr="00B60864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бутанол-2</w:t>
                        </w:r>
                      </w:p>
                    </w:tc>
                  </w:tr>
                  <w:tr w:rsidR="001E550A" w:rsidRPr="00B60864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бутандиол-1,2</w:t>
                        </w:r>
                      </w:p>
                    </w:tc>
                  </w:tr>
                  <w:tr w:rsidR="001E550A" w:rsidRPr="00B60864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B60864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6)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B60864" w:rsidRDefault="001E550A" w:rsidP="00392D9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бутановая кислота</w:t>
                        </w:r>
                      </w:p>
                    </w:tc>
                  </w:tr>
                </w:tbl>
                <w:p w:rsidR="001E550A" w:rsidRPr="00B60864" w:rsidRDefault="001E550A" w:rsidP="00392D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1E550A" w:rsidRPr="00B60864" w:rsidRDefault="001E550A" w:rsidP="00392D9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18 . Задана следующая схема превращений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D73DE9">
        <w:rPr>
          <w:rFonts w:cs="Times New Roman"/>
          <w:sz w:val="28"/>
          <w:szCs w:val="28"/>
        </w:rPr>
        <w:t>₃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D73DE9">
        <w:rPr>
          <w:rFonts w:ascii="Times New Roman" w:hAnsi="Times New Roman" w:cs="Times New Roman"/>
          <w:sz w:val="28"/>
          <w:szCs w:val="28"/>
          <w:lang w:val="en-US"/>
        </w:rPr>
        <w:t>OH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D73DE9">
        <w:rPr>
          <w:rFonts w:cs="Times New Roman"/>
          <w:sz w:val="28"/>
          <w:szCs w:val="28"/>
        </w:rPr>
        <w:t>₃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CHO</w:t>
      </w:r>
      <w:r w:rsidRPr="00D73DE9">
        <w:rPr>
          <w:rFonts w:ascii="Times New Roman" w:hAnsi="Times New Roman" w:cs="Times New Roman"/>
          <w:sz w:val="28"/>
          <w:szCs w:val="28"/>
        </w:rPr>
        <w:t xml:space="preserve"> ----------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73DE9">
        <w:rPr>
          <w:rFonts w:ascii="Times New Roman" w:hAnsi="Times New Roman" w:cs="Times New Roman"/>
          <w:sz w:val="28"/>
          <w:szCs w:val="28"/>
        </w:rPr>
        <w:t>-----------------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1E550A" w:rsidRPr="00D73DE9" w:rsidRDefault="001E550A" w:rsidP="001E550A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Определите, какие из указанных веществ являются веществами Х и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1E550A" w:rsidRPr="00D73DE9" w:rsidRDefault="001E550A" w:rsidP="001E550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Этилацетат  2) глицерин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диэтиловый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эфир  4)этанол  5) уксусная кислота</w:t>
      </w:r>
    </w:p>
    <w:p w:rsidR="001E550A" w:rsidRPr="00D73DE9" w:rsidRDefault="001E550A" w:rsidP="001E550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Ind w:w="720" w:type="dxa"/>
        <w:tblLook w:val="04A0"/>
      </w:tblPr>
      <w:tblGrid>
        <w:gridCol w:w="806"/>
        <w:gridCol w:w="850"/>
      </w:tblGrid>
      <w:tr w:rsidR="001E550A" w:rsidRPr="00D73DE9" w:rsidTr="00392D9B">
        <w:tc>
          <w:tcPr>
            <w:tcW w:w="806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</w:tr>
      <w:tr w:rsidR="001E550A" w:rsidRPr="00D73DE9" w:rsidTr="00392D9B">
        <w:tc>
          <w:tcPr>
            <w:tcW w:w="806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19 . Установите соответствие между схемой реакции и веществом Х, которое принимает в ней участие: к каждой позиции, обозначенной буквой, подберите соответствующую позицию,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Схема реакции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Вещество Х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+ Mg →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гексан</w:t>
            </w:r>
            <w:proofErr w:type="spellEnd"/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4-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дибромбутан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Zn →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циклобутан</w:t>
            </w:r>
            <w:proofErr w:type="spellEnd"/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дибромбутан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Zn→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пропен</w:t>
            </w:r>
            <w:proofErr w:type="spellEnd"/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3) 1-бромпропан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 + Na →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23-диметилбутан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 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дибромпропан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5)2-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бромпропан</w:t>
            </w:r>
            <w:proofErr w:type="spellEnd"/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6)1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дибромпропан</w:t>
            </w:r>
            <w:proofErr w:type="spellEnd"/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20. Установите соответствие между названиями спиртов и продуктами, которые преимущественно образуются при их нагревании с концентрированной серной кислотой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Название спирта и условия реакций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Продукты реакций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утанол-1 (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&lt; 140 )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1)бутадиен-13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утанол-2 ((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&lt; 140 )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2)бутен-2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утанол-1(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&gt;140)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3)бутен-1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утанол-2(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&gt;140)</w:t>
            </w: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дибутиловый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эфир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3DE9">
              <w:rPr>
                <w:rFonts w:ascii="Times New Roman" w:hAnsi="Times New Roman" w:cs="Times New Roman"/>
                <w:i/>
                <w:sz w:val="28"/>
                <w:szCs w:val="28"/>
              </w:rPr>
              <w:t>втор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-бутиловый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эфир</w:t>
            </w:r>
          </w:p>
        </w:tc>
      </w:tr>
      <w:tr w:rsidR="001E550A" w:rsidRPr="00D73DE9" w:rsidTr="00392D9B">
        <w:tc>
          <w:tcPr>
            <w:tcW w:w="4785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6)2-метилпропен</w:t>
            </w: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550A" w:rsidRPr="00D73DE9" w:rsidTr="00392D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50A" w:rsidRPr="00D73DE9" w:rsidRDefault="001E550A" w:rsidP="00392D9B">
            <w:pPr>
              <w:spacing w:after="3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 Установите соответствие между реагирующими веществами и углеродсодержащими продуктами их взаимодействия.</w:t>
            </w:r>
          </w:p>
        </w:tc>
      </w:tr>
    </w:tbl>
    <w:p w:rsidR="001E550A" w:rsidRPr="00D73DE9" w:rsidRDefault="001E550A" w:rsidP="001E550A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1E550A" w:rsidRPr="00D73DE9" w:rsidTr="00392D9B">
        <w:trPr>
          <w:tblCellSpacing w:w="15" w:type="dxa"/>
          <w:jc w:val="center"/>
        </w:trPr>
        <w:tc>
          <w:tcPr>
            <w:tcW w:w="153" w:type="dxa"/>
            <w:vAlign w:val="center"/>
            <w:hideMark/>
          </w:tcPr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9202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22"/>
              <w:gridCol w:w="270"/>
              <w:gridCol w:w="4663"/>
            </w:tblGrid>
            <w:tr w:rsidR="001E550A" w:rsidRPr="00D73DE9" w:rsidTr="00392D9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1E550A" w:rsidRPr="00D73DE9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РЕАГИРУЮЩИЕ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1E550A" w:rsidRPr="00D73DE9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1E550A" w:rsidRPr="00D73DE9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ПРОДУКТ ВЗАИМОДЕЙСТВИЯ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3646"/>
                  </w:tblGrid>
                  <w:tr w:rsidR="001E550A" w:rsidRPr="00D73DE9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Н</w:t>
                        </w:r>
                        <w:proofErr w:type="gram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(</w:t>
                        </w:r>
                        <w:proofErr w:type="spell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Pt</w:t>
                        </w:r>
                        <w:proofErr w:type="spellEnd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 (Hg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w:t>2+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KMnO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4 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w:t>+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Ag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 (NH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</w:tbl>
                <w:p w:rsidR="001E550A" w:rsidRPr="00D73DE9" w:rsidRDefault="001E550A" w:rsidP="00392D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1E550A" w:rsidRPr="00D73DE9" w:rsidRDefault="001E550A" w:rsidP="00392D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4149"/>
                  </w:tblGrid>
                  <w:tr w:rsidR="001E550A" w:rsidRPr="00D73DE9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-СHO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-СO-СН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-COOH и СО</w:t>
                        </w:r>
                        <w:proofErr w:type="gram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3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-СOOAg</w:t>
                        </w:r>
                      </w:p>
                    </w:tc>
                  </w:tr>
                  <w:tr w:rsidR="001E550A" w:rsidRPr="00D73DE9" w:rsidTr="00392D9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1E550A" w:rsidRPr="00D73DE9" w:rsidRDefault="001E550A" w:rsidP="00392D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6)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1E550A" w:rsidRPr="00D73DE9" w:rsidRDefault="001E550A" w:rsidP="00392D9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</w:t>
                        </w:r>
                        <w:proofErr w:type="gram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</w:t>
                        </w:r>
                        <w:proofErr w:type="gramEnd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Ag</w:t>
                        </w:r>
                      </w:p>
                    </w:tc>
                  </w:tr>
                </w:tbl>
                <w:p w:rsidR="001E550A" w:rsidRPr="00D73DE9" w:rsidRDefault="001E550A" w:rsidP="00392D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106"/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550A" w:rsidRPr="00D73DE9" w:rsidTr="00392D9B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1E550A" w:rsidRPr="00D73DE9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 Верны ли следующие суждения о свойствах спиртов?</w:t>
            </w:r>
          </w:p>
          <w:tbl>
            <w:tblPr>
              <w:tblW w:w="8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"/>
              <w:gridCol w:w="8279"/>
            </w:tblGrid>
            <w:tr w:rsidR="001E550A" w:rsidRPr="00D73DE9" w:rsidTr="00392D9B">
              <w:trPr>
                <w:tblCellSpacing w:w="0" w:type="dxa"/>
              </w:trPr>
              <w:tc>
                <w:tcPr>
                  <w:tcW w:w="390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А.</w:t>
                  </w:r>
                </w:p>
              </w:tc>
              <w:tc>
                <w:tcPr>
                  <w:tcW w:w="8265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реакции метанола с натрием выделяется водород.</w:t>
                  </w:r>
                </w:p>
              </w:tc>
            </w:tr>
            <w:tr w:rsidR="001E550A" w:rsidRPr="00D73DE9" w:rsidTr="00392D9B">
              <w:trPr>
                <w:tblCellSpacing w:w="0" w:type="dxa"/>
              </w:trPr>
              <w:tc>
                <w:tcPr>
                  <w:tcW w:w="390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Б.</w:t>
                  </w:r>
                </w:p>
              </w:tc>
              <w:tc>
                <w:tcPr>
                  <w:tcW w:w="8265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результате внутримолекулярной дегидратации этанола образуется ацетилен.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550A" w:rsidRPr="00D73DE9" w:rsidTr="00392D9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75"/>
              <w:gridCol w:w="494"/>
              <w:gridCol w:w="8586"/>
            </w:tblGrid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</w:t>
                  </w:r>
                  <w:proofErr w:type="gram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Б</w:t>
                  </w:r>
                  <w:proofErr w:type="gram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верны оба суждения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оба суждения неверны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center" w:tblpY="-26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7"/>
      </w:tblGrid>
      <w:tr w:rsidR="001E550A" w:rsidRPr="00D73DE9" w:rsidTr="00392D9B">
        <w:trPr>
          <w:trHeight w:val="35"/>
          <w:tblCellSpacing w:w="15" w:type="dxa"/>
        </w:trPr>
        <w:tc>
          <w:tcPr>
            <w:tcW w:w="0" w:type="auto"/>
            <w:vAlign w:val="center"/>
            <w:hideMark/>
          </w:tcPr>
          <w:p w:rsidR="001E550A" w:rsidRPr="00D73DE9" w:rsidRDefault="001E550A" w:rsidP="00392D9B">
            <w:pPr>
              <w:spacing w:after="60" w:line="33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23. Установите соответствие между общей формулой гомологического ряда </w:t>
            </w: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названием вещества, принадлежащего этому ряду.</w:t>
            </w: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126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5"/>
        <w:gridCol w:w="270"/>
        <w:gridCol w:w="4840"/>
      </w:tblGrid>
      <w:tr w:rsidR="001E550A" w:rsidRPr="00D73DE9" w:rsidTr="00392D9B">
        <w:trPr>
          <w:tblCellSpacing w:w="15" w:type="dxa"/>
        </w:trPr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ОБЩАЯ ФОРМУЛА</w:t>
            </w: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НАЗВАНИЕ ВЕЩЕСТВА</w:t>
            </w:r>
          </w:p>
        </w:tc>
      </w:tr>
      <w:tr w:rsidR="001E550A" w:rsidRPr="00D73DE9" w:rsidTr="00392D9B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3759"/>
            </w:tblGrid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2n+2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Б)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2n+2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2n+2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4326"/>
            </w:tblGrid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бутанол-2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этиленгликоль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метилформиат</w:t>
                  </w:r>
                  <w:proofErr w:type="spell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н-декан</w:t>
                  </w:r>
                  <w:proofErr w:type="spell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глицерин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202"/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550A" w:rsidRPr="00D73DE9" w:rsidTr="00392D9B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1E550A" w:rsidRPr="00D73DE9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 Верны ли следующие суждения о высокомолекулярных соединениях?</w:t>
            </w:r>
          </w:p>
          <w:p w:rsidR="001E550A" w:rsidRPr="00D73DE9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 Фенолформальдегидная смола получается в результате реакции поликонденсации.</w:t>
            </w:r>
          </w:p>
          <w:p w:rsidR="001E550A" w:rsidRPr="00D73DE9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 Мономерами для синтеза фенолформальдегидной смолы являются фенол </w:t>
            </w: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 </w:t>
            </w:r>
            <w:proofErr w:type="spellStart"/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этаналь</w:t>
            </w:r>
            <w:proofErr w:type="spellEnd"/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1E550A" w:rsidRPr="00D73DE9" w:rsidTr="00392D9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75"/>
              <w:gridCol w:w="494"/>
              <w:gridCol w:w="8586"/>
            </w:tblGrid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</w:t>
                  </w:r>
                  <w:proofErr w:type="gram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Б</w:t>
                  </w:r>
                  <w:proofErr w:type="gram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верны оба суждения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оба суждения неверны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tblpY="223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550A" w:rsidRPr="00D73DE9" w:rsidTr="00392D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50A" w:rsidRPr="00D73DE9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 Установите соответствие между двумя веществами и признаком реакции, протекающей между ними.</w:t>
            </w:r>
          </w:p>
        </w:tc>
      </w:tr>
    </w:tbl>
    <w:tbl>
      <w:tblPr>
        <w:tblpPr w:leftFromText="180" w:rightFromText="180" w:vertAnchor="text" w:horzAnchor="margin" w:tblpY="423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1"/>
        <w:gridCol w:w="270"/>
        <w:gridCol w:w="4774"/>
      </w:tblGrid>
      <w:tr w:rsidR="001E550A" w:rsidRPr="00D73DE9" w:rsidTr="00392D9B">
        <w:trPr>
          <w:tblCellSpacing w:w="15" w:type="dxa"/>
        </w:trPr>
        <w:tc>
          <w:tcPr>
            <w:tcW w:w="0" w:type="auto"/>
            <w:hideMark/>
          </w:tcPr>
          <w:p w:rsidR="001E550A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E550A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ВЕЩЕСТВА</w:t>
            </w: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E550A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E550A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ПРИЗНАК РЕАКЦИИ</w:t>
            </w:r>
          </w:p>
        </w:tc>
      </w:tr>
      <w:tr w:rsidR="001E550A" w:rsidRPr="00D73DE9" w:rsidTr="00392D9B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3825"/>
            </w:tblGrid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Br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2 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водн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.) и этилен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Б)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KMnO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4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(Н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perscript"/>
                      <w:lang w:eastAsia="ru-RU"/>
                    </w:rPr>
                    <w:t>+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) и 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пропен</w:t>
                  </w:r>
                  <w:proofErr w:type="spellEnd"/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KOH и уксусная кислота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CaC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и 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4260"/>
            </w:tblGrid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выделение газа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обесцвечивание раствора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образование осадка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растворение осадка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видимые признаки реакции отсутствуют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711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1E550A" w:rsidRPr="00D73DE9" w:rsidTr="00392D9B">
        <w:trPr>
          <w:trHeight w:val="806"/>
          <w:tblCellSpacing w:w="15" w:type="dxa"/>
        </w:trPr>
        <w:tc>
          <w:tcPr>
            <w:tcW w:w="170" w:type="dxa"/>
            <w:vAlign w:val="center"/>
            <w:hideMark/>
          </w:tcPr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 </w:t>
            </w:r>
          </w:p>
        </w:tc>
        <w:tc>
          <w:tcPr>
            <w:tcW w:w="9185" w:type="dxa"/>
            <w:vAlign w:val="center"/>
            <w:hideMark/>
          </w:tcPr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50A" w:rsidRPr="00D73DE9" w:rsidRDefault="001E550A" w:rsidP="001E550A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val="en-US" w:eastAsia="ru-RU"/>
        </w:rPr>
      </w:pPr>
    </w:p>
    <w:tbl>
      <w:tblPr>
        <w:tblpPr w:leftFromText="180" w:rightFromText="180" w:vertAnchor="text" w:horzAnchor="margin" w:tblpY="-14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550A" w:rsidRPr="00D73DE9" w:rsidTr="00392D9B">
        <w:trPr>
          <w:tblCellSpacing w:w="15" w:type="dxa"/>
        </w:trPr>
        <w:tc>
          <w:tcPr>
            <w:tcW w:w="9385" w:type="dxa"/>
            <w:vAlign w:val="center"/>
            <w:hideMark/>
          </w:tcPr>
          <w:p w:rsidR="001E550A" w:rsidRPr="00D73DE9" w:rsidRDefault="001E550A" w:rsidP="00392D9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26.Установите соответствие между двумя веществами и реактивом, с помощью которого можно различить эти вещества.</w:t>
            </w:r>
          </w:p>
        </w:tc>
      </w:tr>
    </w:tbl>
    <w:tbl>
      <w:tblPr>
        <w:tblpPr w:leftFromText="180" w:rightFromText="180" w:vertAnchor="text" w:horzAnchor="margin" w:tblpY="-102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2"/>
        <w:gridCol w:w="270"/>
        <w:gridCol w:w="4443"/>
      </w:tblGrid>
      <w:tr w:rsidR="001E550A" w:rsidRPr="00D73DE9" w:rsidTr="00392D9B">
        <w:trPr>
          <w:tblCellSpacing w:w="15" w:type="dxa"/>
        </w:trPr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ВЕЩЕСТВА</w:t>
            </w: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РЕАКТИВ</w:t>
            </w:r>
          </w:p>
        </w:tc>
      </w:tr>
      <w:tr w:rsidR="001E550A" w:rsidRPr="00D73DE9" w:rsidTr="00392D9B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4156"/>
            </w:tblGrid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гексан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пропанол-2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Б)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циклогексен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бензол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этилацетат и 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пропановая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кислота</w:t>
                  </w:r>
                </w:p>
              </w:tc>
            </w:tr>
            <w:tr w:rsidR="001E550A" w:rsidRPr="00D73DE9" w:rsidTr="00392D9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фенол 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р-р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 и бензойная кислота 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р-р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3929"/>
            </w:tblGrid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HCl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р-р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Ag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 (NH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3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р-р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Br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2 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водн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.)</w:t>
                  </w:r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Na</w:t>
                  </w:r>
                  <w:proofErr w:type="spellEnd"/>
                </w:p>
              </w:tc>
            </w:tr>
            <w:tr w:rsidR="001E550A" w:rsidRPr="00D73DE9" w:rsidTr="00392D9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1E550A" w:rsidRPr="00D73DE9" w:rsidRDefault="001E550A" w:rsidP="00392D9B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крахмал</w:t>
                  </w:r>
                </w:p>
              </w:tc>
            </w:tr>
          </w:tbl>
          <w:p w:rsidR="001E550A" w:rsidRPr="00D73DE9" w:rsidRDefault="001E550A" w:rsidP="0039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0A" w:rsidRPr="00D73DE9" w:rsidRDefault="001E550A" w:rsidP="001E550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E550A" w:rsidRPr="00D73DE9" w:rsidTr="00392D9B">
        <w:tc>
          <w:tcPr>
            <w:tcW w:w="959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Default="001E550A" w:rsidP="001E550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1E550A" w:rsidRPr="00C14F6C" w:rsidTr="00392D9B">
        <w:trPr>
          <w:trHeight w:val="874"/>
        </w:trPr>
        <w:tc>
          <w:tcPr>
            <w:tcW w:w="9571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Ответом к заданиям 27-29 является число. Запишите это число в поле ответа в тексте работы, соблюдая при этом указанную степень точности.</w:t>
            </w:r>
          </w:p>
          <w:p w:rsidR="001E550A" w:rsidRPr="00C14F6C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50A" w:rsidRDefault="001E550A" w:rsidP="001E550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</w:p>
    <w:p w:rsidR="001E550A" w:rsidRDefault="001E550A" w:rsidP="001E550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27</w:t>
      </w:r>
      <w:r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Вычислите массу уксусной кислоты, которую следует растворить в 150 г столового 5%-ного уксуса для получения 10%-ного раствора. </w:t>
      </w:r>
    </w:p>
    <w:p w:rsidR="001E550A" w:rsidRPr="00C14F6C" w:rsidRDefault="001E550A" w:rsidP="001E550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(Запишите число с точностью до десятых.)</w:t>
      </w:r>
    </w:p>
    <w:p w:rsidR="001E550A" w:rsidRPr="00C14F6C" w:rsidRDefault="001E550A" w:rsidP="001E550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28</w:t>
      </w:r>
      <w:r w:rsidRPr="00C1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сжигании ацетилена в соответствии с термохимическим уравнением реакции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2С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2(г)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+ 5О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2(г)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4СО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2(г)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+ 2H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(ж)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+ 930 кДж</w:t>
      </w:r>
    </w:p>
    <w:p w:rsidR="001E550A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выделилось 186 кДж теплоты. Какой объём (н.у.) кислорода затрачен на сжигание ацетилена? 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(Запишите число с точностью до десятых.)</w:t>
      </w:r>
    </w:p>
    <w:p w:rsidR="001E550A" w:rsidRDefault="001E550A" w:rsidP="001E550A">
      <w:pPr>
        <w:spacing w:before="60" w:after="100" w:afterAutospacing="1" w:line="2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29</w:t>
      </w:r>
      <w:r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Определите объём кислорода (н.у.), необходимый для полного сгорания 80 л (</w:t>
      </w:r>
      <w:proofErr w:type="gramStart"/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н</w:t>
      </w:r>
      <w:proofErr w:type="gramEnd"/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.у.) С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  <w:vertAlign w:val="subscript"/>
        </w:rPr>
        <w:t>2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Н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  <w:vertAlign w:val="subscript"/>
        </w:rPr>
        <w:t>6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</w:p>
    <w:p w:rsidR="001E550A" w:rsidRPr="004F1C99" w:rsidRDefault="001E550A" w:rsidP="001E550A">
      <w:pPr>
        <w:spacing w:before="60" w:after="100" w:afterAutospacing="1" w:line="2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</w:t>
      </w:r>
      <w:proofErr w:type="gramStart"/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(Запиш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ите число с точностью до целых.</w:t>
      </w:r>
      <w:proofErr w:type="gramEnd"/>
    </w:p>
    <w:p w:rsidR="001E550A" w:rsidRPr="00D73DE9" w:rsidRDefault="001E550A" w:rsidP="001E550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3DE9">
        <w:rPr>
          <w:rFonts w:ascii="Times New Roman" w:hAnsi="Times New Roman" w:cs="Times New Roman"/>
          <w:b/>
          <w:sz w:val="28"/>
          <w:szCs w:val="28"/>
          <w:u w:val="single"/>
        </w:rPr>
        <w:t>Часть</w:t>
      </w:r>
      <w:proofErr w:type="gramStart"/>
      <w:r w:rsidRPr="00D73DE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proofErr w:type="gramEnd"/>
    </w:p>
    <w:tbl>
      <w:tblPr>
        <w:tblStyle w:val="a4"/>
        <w:tblW w:w="0" w:type="auto"/>
        <w:tblLook w:val="04A0"/>
      </w:tblPr>
      <w:tblGrid>
        <w:gridCol w:w="9571"/>
      </w:tblGrid>
      <w:tr w:rsidR="001E550A" w:rsidRPr="00D73DE9" w:rsidTr="00392D9B">
        <w:trPr>
          <w:trHeight w:val="1173"/>
        </w:trPr>
        <w:tc>
          <w:tcPr>
            <w:tcW w:w="9571" w:type="dxa"/>
          </w:tcPr>
          <w:p w:rsidR="001E550A" w:rsidRPr="00D73DE9" w:rsidRDefault="001E550A" w:rsidP="00392D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Для записи ответов на задания 30-34 используйте чистый лист. Запишите сначала номер задания,  а затем его подробное решение. Ответы записывайте четко и разборчиво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30</w:t>
      </w:r>
      <w:r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метод электронного баланса, составьте уравнение реакции: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KMnO</w:t>
      </w:r>
      <w:proofErr w:type="spellEnd"/>
      <w:r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₄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+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₂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=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proofErr w:type="gramStart"/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₃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+</w:t>
      </w:r>
      <w:proofErr w:type="gramEnd"/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H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→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CH</w:t>
      </w:r>
      <w:r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₃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COOH 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+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₂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+…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 … + 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Определите окислитель и восстановитель.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</w:t>
      </w:r>
      <w:r w:rsidRPr="00C1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Напишите уравнения реакций, с помощью которых можно осуществить следующие превращения: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48275" cy="1143000"/>
            <wp:effectExtent l="0" t="0" r="0" b="0"/>
            <wp:docPr id="1" name="Рисунок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написании уравнений реакций используйте структурные формулы органических веществ.</w:t>
      </w:r>
    </w:p>
    <w:p w:rsidR="001E550A" w:rsidRDefault="001E550A" w:rsidP="001E550A">
      <w:pPr>
        <w:spacing w:before="60" w:after="100" w:afterAutospacing="1" w:line="2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32</w:t>
      </w:r>
      <w:r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Карбид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двухвалентного металла обработали водой. Газообразный продукт реакции смешали 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с равным объемом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хлороводорода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. К образовавшемуся веществу добавили раствор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гидроксида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калия в спирте, смесь нагрели. Продукт реакции обесцветил подкисленный раствор перманганата калия. В процессе последней реакции образовался газообразный продукт, который не является органическим веществом.</w:t>
      </w:r>
    </w:p>
    <w:p w:rsidR="001E550A" w:rsidRPr="00E85675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lastRenderedPageBreak/>
        <w:t>Составьте уравнения описанных превращений. Используя структурные формулы органических соединений.</w:t>
      </w:r>
    </w:p>
    <w:p w:rsidR="001E550A" w:rsidRPr="00D73DE9" w:rsidRDefault="001E550A" w:rsidP="001E550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33. Смесь уксусной и муравьиной кислот нейтрализуется 67,8 мл 22,4%-ного раствора едкого кали (плотность 1,18 г/мл). Сжигание такого же объема смеси приводит к 10,752л (н.у.) углекислого  газа. Определите массовую долю уксусной кислоты в смеси.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34. 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сгорании 17,5 г органического вещества получили 28 л (н.у.) углекислого газа и 22,5 мл воды. Плотность паров этого вещества (н.у.) составляет 3,125 г/л. Известно также, что это вещество было получено 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результате дегидратации третичного спирта.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данных условия задачи: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произведите вычисления, необходимые для установления молекулярной формулы органического вещества;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запишите молекулярную формулу органического вещества;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составьте структурную формулу исходного вещества, которая однозначно отражает порядок связи атомов в его молекуле;</w:t>
      </w:r>
    </w:p>
    <w:p w:rsidR="001E550A" w:rsidRPr="00D73DE9" w:rsidRDefault="001E550A" w:rsidP="001E550A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 напишите уравнение реакции получения данного вещества дегидратацией соответствующего третичного спирта.</w:t>
      </w:r>
    </w:p>
    <w:p w:rsidR="00F32F05" w:rsidRDefault="00F32F05"/>
    <w:sectPr w:rsidR="00F32F05" w:rsidSect="00F32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A39D0"/>
    <w:multiLevelType w:val="hybridMultilevel"/>
    <w:tmpl w:val="584CB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D79AF"/>
    <w:multiLevelType w:val="hybridMultilevel"/>
    <w:tmpl w:val="152A45C4"/>
    <w:lvl w:ilvl="0" w:tplc="BD3674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79755C"/>
    <w:multiLevelType w:val="hybridMultilevel"/>
    <w:tmpl w:val="A718E6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E14318"/>
    <w:multiLevelType w:val="hybridMultilevel"/>
    <w:tmpl w:val="D0806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A6CB7"/>
    <w:multiLevelType w:val="hybridMultilevel"/>
    <w:tmpl w:val="D430B1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2282D"/>
    <w:multiLevelType w:val="hybridMultilevel"/>
    <w:tmpl w:val="7952A4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50A"/>
    <w:rsid w:val="001E550A"/>
    <w:rsid w:val="006051A5"/>
    <w:rsid w:val="00F32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50A"/>
    <w:pPr>
      <w:ind w:left="720"/>
      <w:contextualSpacing/>
    </w:pPr>
  </w:style>
  <w:style w:type="table" w:styleId="a4">
    <w:name w:val="Table Grid"/>
    <w:basedOn w:val="a1"/>
    <w:uiPriority w:val="59"/>
    <w:rsid w:val="001E5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E5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55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1398</Words>
  <Characters>7974</Characters>
  <Application>Microsoft Office Word</Application>
  <DocSecurity>0</DocSecurity>
  <Lines>66</Lines>
  <Paragraphs>18</Paragraphs>
  <ScaleCrop>false</ScaleCrop>
  <Company/>
  <LinksUpToDate>false</LinksUpToDate>
  <CharactersWithSpaces>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2019-04-22T08:32:00Z</dcterms:created>
  <dcterms:modified xsi:type="dcterms:W3CDTF">2019-04-22T08:32:00Z</dcterms:modified>
</cp:coreProperties>
</file>