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AA1" w:rsidRDefault="00CE78CB" w:rsidP="00FA2E10">
      <w:pPr>
        <w:jc w:val="center"/>
      </w:pPr>
      <w:r>
        <w:t>З</w:t>
      </w:r>
      <w:r w:rsidR="00FA2E10">
        <w:t>АДАЧИ  НА СОСТАВЛЕНИЕ  УРАВНЕНИЙ</w:t>
      </w:r>
    </w:p>
    <w:p w:rsidR="00FA2E10" w:rsidRDefault="00FA2E10" w:rsidP="00FA2E10">
      <w:r w:rsidRPr="00FA2E10">
        <w:drawing>
          <wp:inline distT="0" distB="0" distL="0" distR="0">
            <wp:extent cx="4664075" cy="616737"/>
            <wp:effectExtent l="19050" t="0" r="3175" b="0"/>
            <wp:docPr id="17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075" cy="616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E10" w:rsidRDefault="00FA2E10" w:rsidP="00FA2E10">
      <w:r w:rsidRPr="00FA2E10">
        <w:drawing>
          <wp:inline distT="0" distB="0" distL="0" distR="0">
            <wp:extent cx="4664075" cy="756336"/>
            <wp:effectExtent l="19050" t="0" r="3175" b="0"/>
            <wp:docPr id="17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075" cy="756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E10" w:rsidRDefault="00FA2E10" w:rsidP="00FA2E10">
      <w:r w:rsidRPr="00FA2E10">
        <w:drawing>
          <wp:inline distT="0" distB="0" distL="0" distR="0">
            <wp:extent cx="4664075" cy="1661610"/>
            <wp:effectExtent l="19050" t="0" r="3175" b="0"/>
            <wp:docPr id="17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075" cy="1661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A2E10" w:rsidSect="00C55A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A2E10"/>
    <w:rsid w:val="00C55AA1"/>
    <w:rsid w:val="00CE78CB"/>
    <w:rsid w:val="00FA2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A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2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2E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2017-11-27T10:06:00Z</dcterms:created>
  <dcterms:modified xsi:type="dcterms:W3CDTF">2017-11-27T10:07:00Z</dcterms:modified>
</cp:coreProperties>
</file>