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49" w:rsidRDefault="004A6DA0">
      <w:pPr>
        <w:spacing w:before="67"/>
        <w:ind w:left="224"/>
        <w:rPr>
          <w:b/>
        </w:rPr>
      </w:pPr>
      <w:r>
        <w:rPr>
          <w:b/>
        </w:rPr>
        <w:t>Вариант 1</w:t>
      </w:r>
    </w:p>
    <w:p w:rsidR="00292449" w:rsidRDefault="004A6DA0" w:rsidP="004A6DA0">
      <w:pPr>
        <w:pStyle w:val="a3"/>
        <w:tabs>
          <w:tab w:val="left" w:pos="1290"/>
        </w:tabs>
        <w:spacing w:before="6"/>
        <w:rPr>
          <w:b/>
          <w:sz w:val="20"/>
        </w:rPr>
      </w:pPr>
      <w:r>
        <w:rPr>
          <w:b/>
          <w:sz w:val="20"/>
        </w:rPr>
        <w:tab/>
      </w:r>
    </w:p>
    <w:p w:rsidR="00292449" w:rsidRDefault="004A6DA0">
      <w:pPr>
        <w:pStyle w:val="a4"/>
        <w:numPr>
          <w:ilvl w:val="1"/>
          <w:numId w:val="12"/>
        </w:numPr>
        <w:tabs>
          <w:tab w:val="left" w:pos="420"/>
        </w:tabs>
        <w:spacing w:before="1" w:line="276" w:lineRule="auto"/>
        <w:ind w:right="311" w:firstLine="0"/>
        <w:rPr>
          <w:i/>
        </w:rPr>
      </w:pPr>
      <w:r>
        <w:rPr>
          <w:i/>
        </w:rPr>
        <w:t>Установите соответствие между заголовками 1–8 и текстами A–G. Запишите свои ответы</w:t>
      </w:r>
      <w:r>
        <w:rPr>
          <w:i/>
          <w:spacing w:val="-28"/>
        </w:rPr>
        <w:t xml:space="preserve"> </w:t>
      </w:r>
      <w:r>
        <w:rPr>
          <w:i/>
        </w:rPr>
        <w:t>в таблицу. Используйте каждую цифру только один раз. В задании есть один лишний</w:t>
      </w:r>
      <w:r>
        <w:rPr>
          <w:i/>
          <w:spacing w:val="-13"/>
        </w:rPr>
        <w:t xml:space="preserve"> </w:t>
      </w:r>
      <w:r>
        <w:rPr>
          <w:i/>
        </w:rPr>
        <w:t>заголовок.</w:t>
      </w:r>
    </w:p>
    <w:p w:rsidR="00292449" w:rsidRPr="004A6DA0" w:rsidRDefault="004A6DA0">
      <w:pPr>
        <w:pStyle w:val="a4"/>
        <w:numPr>
          <w:ilvl w:val="0"/>
          <w:numId w:val="11"/>
        </w:numPr>
        <w:tabs>
          <w:tab w:val="left" w:pos="444"/>
        </w:tabs>
        <w:spacing w:before="198"/>
        <w:rPr>
          <w:lang w:val="en-US"/>
        </w:rPr>
      </w:pPr>
      <w:r w:rsidRPr="004A6DA0">
        <w:rPr>
          <w:lang w:val="en-US"/>
        </w:rPr>
        <w:t>Hard to see and to</w:t>
      </w:r>
      <w:r w:rsidRPr="004A6DA0">
        <w:rPr>
          <w:spacing w:val="-7"/>
          <w:lang w:val="en-US"/>
        </w:rPr>
        <w:t xml:space="preserve"> </w:t>
      </w:r>
      <w:r w:rsidRPr="004A6DA0">
        <w:rPr>
          <w:lang w:val="en-US"/>
        </w:rPr>
        <w:t>believe</w:t>
      </w:r>
    </w:p>
    <w:p w:rsidR="00292449" w:rsidRPr="004A6DA0" w:rsidRDefault="00292449">
      <w:pPr>
        <w:pStyle w:val="a3"/>
        <w:spacing w:before="7"/>
        <w:rPr>
          <w:sz w:val="20"/>
          <w:lang w:val="en-US"/>
        </w:rPr>
      </w:pPr>
    </w:p>
    <w:p w:rsidR="00292449" w:rsidRDefault="004A6DA0">
      <w:pPr>
        <w:pStyle w:val="a4"/>
        <w:numPr>
          <w:ilvl w:val="0"/>
          <w:numId w:val="11"/>
        </w:numPr>
        <w:tabs>
          <w:tab w:val="left" w:pos="444"/>
        </w:tabs>
        <w:spacing w:before="0"/>
      </w:pPr>
      <w:r>
        <w:t>From travelling to discovery</w:t>
      </w:r>
    </w:p>
    <w:p w:rsidR="00292449" w:rsidRDefault="00292449">
      <w:pPr>
        <w:pStyle w:val="a3"/>
        <w:spacing w:before="7"/>
        <w:rPr>
          <w:sz w:val="20"/>
        </w:rPr>
      </w:pPr>
    </w:p>
    <w:p w:rsidR="00292449" w:rsidRDefault="004A6DA0">
      <w:pPr>
        <w:pStyle w:val="a4"/>
        <w:numPr>
          <w:ilvl w:val="0"/>
          <w:numId w:val="11"/>
        </w:numPr>
        <w:tabs>
          <w:tab w:val="left" w:pos="444"/>
        </w:tabs>
        <w:spacing w:before="0"/>
      </w:pPr>
      <w:r>
        <w:t>Little experience — big</w:t>
      </w:r>
      <w:r>
        <w:rPr>
          <w:spacing w:val="-2"/>
        </w:rPr>
        <w:t xml:space="preserve"> </w:t>
      </w:r>
      <w:r>
        <w:t>success</w:t>
      </w:r>
    </w:p>
    <w:p w:rsidR="00292449" w:rsidRDefault="00292449">
      <w:pPr>
        <w:pStyle w:val="a3"/>
        <w:spacing w:before="7"/>
        <w:rPr>
          <w:sz w:val="20"/>
        </w:rPr>
      </w:pPr>
    </w:p>
    <w:p w:rsidR="00292449" w:rsidRDefault="004A6DA0">
      <w:pPr>
        <w:pStyle w:val="a4"/>
        <w:numPr>
          <w:ilvl w:val="0"/>
          <w:numId w:val="11"/>
        </w:numPr>
        <w:tabs>
          <w:tab w:val="left" w:pos="444"/>
        </w:tabs>
        <w:spacing w:before="0"/>
      </w:pPr>
      <w:r>
        <w:t>Small size — great</w:t>
      </w:r>
      <w:r>
        <w:rPr>
          <w:spacing w:val="-1"/>
        </w:rPr>
        <w:t xml:space="preserve"> </w:t>
      </w:r>
      <w:r>
        <w:t>opportunities</w:t>
      </w:r>
    </w:p>
    <w:p w:rsidR="00292449" w:rsidRDefault="00292449">
      <w:pPr>
        <w:pStyle w:val="a3"/>
        <w:spacing w:before="7"/>
        <w:rPr>
          <w:sz w:val="20"/>
        </w:rPr>
      </w:pPr>
    </w:p>
    <w:p w:rsidR="00292449" w:rsidRDefault="004A6DA0">
      <w:pPr>
        <w:pStyle w:val="a4"/>
        <w:numPr>
          <w:ilvl w:val="0"/>
          <w:numId w:val="11"/>
        </w:numPr>
        <w:tabs>
          <w:tab w:val="left" w:pos="444"/>
        </w:tabs>
        <w:spacing w:before="0"/>
      </w:pPr>
      <w:r>
        <w:t>Inspired by noble</w:t>
      </w:r>
      <w:r>
        <w:rPr>
          <w:spacing w:val="-5"/>
        </w:rPr>
        <w:t xml:space="preserve"> </w:t>
      </w:r>
      <w:r>
        <w:t>goals</w:t>
      </w:r>
    </w:p>
    <w:p w:rsidR="00292449" w:rsidRDefault="00292449">
      <w:pPr>
        <w:pStyle w:val="a3"/>
        <w:spacing w:before="7"/>
        <w:rPr>
          <w:sz w:val="20"/>
        </w:rPr>
      </w:pPr>
    </w:p>
    <w:p w:rsidR="00292449" w:rsidRPr="004A6DA0" w:rsidRDefault="004A6DA0">
      <w:pPr>
        <w:pStyle w:val="a4"/>
        <w:numPr>
          <w:ilvl w:val="0"/>
          <w:numId w:val="11"/>
        </w:numPr>
        <w:tabs>
          <w:tab w:val="left" w:pos="444"/>
        </w:tabs>
        <w:spacing w:before="0"/>
        <w:rPr>
          <w:lang w:val="en-US"/>
        </w:rPr>
      </w:pPr>
      <w:r w:rsidRPr="004A6DA0">
        <w:rPr>
          <w:lang w:val="en-US"/>
        </w:rPr>
        <w:t>Hard to explain how they</w:t>
      </w:r>
      <w:r w:rsidRPr="004A6DA0">
        <w:rPr>
          <w:spacing w:val="-7"/>
          <w:lang w:val="en-US"/>
        </w:rPr>
        <w:t xml:space="preserve"> </w:t>
      </w:r>
      <w:r w:rsidRPr="004A6DA0">
        <w:rPr>
          <w:lang w:val="en-US"/>
        </w:rPr>
        <w:t>could</w:t>
      </w:r>
    </w:p>
    <w:p w:rsidR="00292449" w:rsidRPr="004A6DA0" w:rsidRDefault="00292449">
      <w:pPr>
        <w:pStyle w:val="a3"/>
        <w:spacing w:before="7"/>
        <w:rPr>
          <w:sz w:val="20"/>
          <w:lang w:val="en-US"/>
        </w:rPr>
      </w:pPr>
    </w:p>
    <w:p w:rsidR="00292449" w:rsidRDefault="004A6DA0">
      <w:pPr>
        <w:pStyle w:val="a4"/>
        <w:numPr>
          <w:ilvl w:val="0"/>
          <w:numId w:val="11"/>
        </w:numPr>
        <w:tabs>
          <w:tab w:val="left" w:pos="444"/>
        </w:tabs>
        <w:spacing w:before="0"/>
      </w:pPr>
      <w:r>
        <w:t>Protected by</w:t>
      </w:r>
      <w:r>
        <w:rPr>
          <w:spacing w:val="-3"/>
        </w:rPr>
        <w:t xml:space="preserve"> </w:t>
      </w:r>
      <w:r>
        <w:t>law</w:t>
      </w:r>
    </w:p>
    <w:p w:rsidR="00292449" w:rsidRDefault="00292449">
      <w:pPr>
        <w:pStyle w:val="a3"/>
        <w:spacing w:before="7"/>
        <w:rPr>
          <w:sz w:val="20"/>
        </w:rPr>
      </w:pPr>
    </w:p>
    <w:p w:rsidR="00292449" w:rsidRDefault="004A6DA0">
      <w:pPr>
        <w:pStyle w:val="a4"/>
        <w:numPr>
          <w:ilvl w:val="0"/>
          <w:numId w:val="11"/>
        </w:numPr>
        <w:tabs>
          <w:tab w:val="left" w:pos="444"/>
        </w:tabs>
        <w:spacing w:before="0"/>
      </w:pPr>
      <w:r>
        <w:t>Breathtaking just to</w:t>
      </w:r>
      <w:r>
        <w:rPr>
          <w:spacing w:val="-4"/>
        </w:rPr>
        <w:t xml:space="preserve"> </w:t>
      </w:r>
      <w:r>
        <w:t>watch</w:t>
      </w:r>
    </w:p>
    <w:p w:rsidR="00292449" w:rsidRDefault="00292449">
      <w:pPr>
        <w:pStyle w:val="a3"/>
        <w:spacing w:before="7"/>
        <w:rPr>
          <w:sz w:val="20"/>
        </w:rPr>
      </w:pPr>
    </w:p>
    <w:p w:rsidR="00292449" w:rsidRPr="000E3176" w:rsidRDefault="004A6DA0" w:rsidP="000E3176">
      <w:pPr>
        <w:pStyle w:val="a4"/>
        <w:numPr>
          <w:ilvl w:val="0"/>
          <w:numId w:val="10"/>
        </w:numPr>
        <w:tabs>
          <w:tab w:val="left" w:pos="492"/>
        </w:tabs>
        <w:spacing w:before="0" w:line="276" w:lineRule="auto"/>
        <w:ind w:right="504" w:firstLine="0"/>
        <w:rPr>
          <w:sz w:val="24"/>
          <w:lang w:val="en-US"/>
        </w:rPr>
      </w:pPr>
      <w:r w:rsidRPr="000E3176">
        <w:rPr>
          <w:lang w:val="en-US"/>
        </w:rPr>
        <w:t>Charles Darwin's five-year voyage on H. M. S. Beagle has become legendary and greatly influenced his masterwork, the book, On the Origin of Species. Darwin didn't actually formulate his theory of evolution while sailing around the world aboard the Royal Navy ship. But the exotic plants and</w:t>
      </w:r>
      <w:r w:rsidRPr="000E3176">
        <w:rPr>
          <w:spacing w:val="-32"/>
          <w:lang w:val="en-US"/>
        </w:rPr>
        <w:t xml:space="preserve"> </w:t>
      </w:r>
      <w:r w:rsidRPr="000E3176">
        <w:rPr>
          <w:lang w:val="en-US"/>
        </w:rPr>
        <w:t>animals he encountered challenged his thinking and led him to consider scientific evidence in new</w:t>
      </w:r>
      <w:r w:rsidRPr="000E3176">
        <w:rPr>
          <w:spacing w:val="-27"/>
          <w:lang w:val="en-US"/>
        </w:rPr>
        <w:t xml:space="preserve"> </w:t>
      </w:r>
      <w:r w:rsidRPr="000E3176">
        <w:rPr>
          <w:lang w:val="en-US"/>
        </w:rPr>
        <w:t>ways.</w:t>
      </w:r>
    </w:p>
    <w:p w:rsidR="00292449" w:rsidRPr="004A6DA0" w:rsidRDefault="00292449">
      <w:pPr>
        <w:pStyle w:val="a3"/>
        <w:spacing w:before="8"/>
        <w:rPr>
          <w:sz w:val="35"/>
          <w:lang w:val="en-US"/>
        </w:rPr>
      </w:pPr>
    </w:p>
    <w:p w:rsidR="00292449" w:rsidRPr="000E3176" w:rsidRDefault="004A6DA0" w:rsidP="000E3176">
      <w:pPr>
        <w:pStyle w:val="a4"/>
        <w:numPr>
          <w:ilvl w:val="0"/>
          <w:numId w:val="10"/>
        </w:numPr>
        <w:tabs>
          <w:tab w:val="left" w:pos="480"/>
        </w:tabs>
        <w:spacing w:before="0" w:line="276" w:lineRule="auto"/>
        <w:ind w:right="288" w:firstLine="0"/>
        <w:rPr>
          <w:sz w:val="24"/>
          <w:lang w:val="en-US"/>
        </w:rPr>
      </w:pPr>
      <w:r w:rsidRPr="000E3176">
        <w:rPr>
          <w:lang w:val="en-US"/>
        </w:rPr>
        <w:t>The 19th century was a remarkable time for exploration. Vast portions of the globe, such as the</w:t>
      </w:r>
      <w:r w:rsidRPr="000E3176">
        <w:rPr>
          <w:spacing w:val="-38"/>
          <w:lang w:val="en-US"/>
        </w:rPr>
        <w:t xml:space="preserve"> </w:t>
      </w:r>
      <w:r w:rsidRPr="000E3176">
        <w:rPr>
          <w:lang w:val="en-US"/>
        </w:rPr>
        <w:t>interior of Africa, were mapped by explorers and adventurers. It was the time when David Livingstone became convinced of his mission to reach new peoples in Africa and introduce them to Christianity, as well as free them from</w:t>
      </w:r>
      <w:r w:rsidRPr="000E3176">
        <w:rPr>
          <w:spacing w:val="-3"/>
          <w:lang w:val="en-US"/>
        </w:rPr>
        <w:t xml:space="preserve"> </w:t>
      </w:r>
      <w:r w:rsidRPr="000E3176">
        <w:rPr>
          <w:lang w:val="en-US"/>
        </w:rPr>
        <w:t>slavery.</w:t>
      </w:r>
    </w:p>
    <w:p w:rsidR="00292449" w:rsidRPr="004A6DA0" w:rsidRDefault="00292449">
      <w:pPr>
        <w:pStyle w:val="a3"/>
        <w:spacing w:before="8"/>
        <w:rPr>
          <w:sz w:val="35"/>
          <w:lang w:val="en-US"/>
        </w:rPr>
      </w:pPr>
    </w:p>
    <w:p w:rsidR="00292449" w:rsidRPr="000E3176" w:rsidRDefault="004A6DA0" w:rsidP="000E3176">
      <w:pPr>
        <w:pStyle w:val="a4"/>
        <w:numPr>
          <w:ilvl w:val="0"/>
          <w:numId w:val="10"/>
        </w:numPr>
        <w:tabs>
          <w:tab w:val="left" w:pos="492"/>
        </w:tabs>
        <w:spacing w:before="0" w:line="276" w:lineRule="auto"/>
        <w:ind w:right="463" w:firstLine="0"/>
        <w:rPr>
          <w:sz w:val="24"/>
          <w:lang w:val="en-US"/>
        </w:rPr>
      </w:pPr>
      <w:r w:rsidRPr="000E3176">
        <w:rPr>
          <w:lang w:val="en-US"/>
        </w:rPr>
        <w:t>Louis Pasteur's various investigations convinced him of the Tightness of his germ theory of disease, which holds that germs attack the body from outside. Many felt that such tiny organisms as germs</w:t>
      </w:r>
      <w:r w:rsidRPr="000E3176">
        <w:rPr>
          <w:spacing w:val="-35"/>
          <w:lang w:val="en-US"/>
        </w:rPr>
        <w:t xml:space="preserve"> </w:t>
      </w:r>
      <w:r w:rsidRPr="000E3176">
        <w:rPr>
          <w:lang w:val="en-US"/>
        </w:rPr>
        <w:t xml:space="preserve">could not possibly kill larger ones such as humans. But Pasteur extended this theory to explain the causes of many diseases — including cholera, </w:t>
      </w:r>
      <w:r>
        <w:t>ТВ</w:t>
      </w:r>
      <w:r w:rsidRPr="000E3176">
        <w:rPr>
          <w:lang w:val="en-US"/>
        </w:rPr>
        <w:t xml:space="preserve"> and smallpox — and their prevention by</w:t>
      </w:r>
      <w:r w:rsidRPr="000E3176">
        <w:rPr>
          <w:spacing w:val="-13"/>
          <w:lang w:val="en-US"/>
        </w:rPr>
        <w:t xml:space="preserve"> </w:t>
      </w:r>
      <w:r w:rsidRPr="000E3176">
        <w:rPr>
          <w:lang w:val="en-US"/>
        </w:rPr>
        <w:t>vaccination.</w:t>
      </w:r>
    </w:p>
    <w:p w:rsidR="00292449" w:rsidRPr="004A6DA0" w:rsidRDefault="00292449">
      <w:pPr>
        <w:pStyle w:val="a3"/>
        <w:spacing w:before="7"/>
        <w:rPr>
          <w:sz w:val="35"/>
          <w:lang w:val="en-US"/>
        </w:rPr>
      </w:pPr>
    </w:p>
    <w:p w:rsidR="00292449" w:rsidRDefault="004A6DA0">
      <w:pPr>
        <w:pStyle w:val="a4"/>
        <w:numPr>
          <w:ilvl w:val="0"/>
          <w:numId w:val="10"/>
        </w:numPr>
        <w:tabs>
          <w:tab w:val="left" w:pos="492"/>
        </w:tabs>
        <w:spacing w:before="1" w:line="276" w:lineRule="auto"/>
        <w:ind w:right="332" w:firstLine="0"/>
      </w:pPr>
      <w:r w:rsidRPr="004A6DA0">
        <w:rPr>
          <w:lang w:val="en-US"/>
        </w:rPr>
        <w:t>Frederick Law Olmsted, the architect who designed New York City's Central Park, called the Yosemite Valley «the greatest glory of nature.» Californians convinced one of their representatives, Senator John Conness, to do something about its protection. In May 1864, Conness introduced</w:t>
      </w:r>
      <w:r w:rsidRPr="004A6DA0">
        <w:rPr>
          <w:spacing w:val="-34"/>
          <w:lang w:val="en-US"/>
        </w:rPr>
        <w:t xml:space="preserve"> </w:t>
      </w:r>
      <w:r w:rsidRPr="004A6DA0">
        <w:rPr>
          <w:lang w:val="en-US"/>
        </w:rPr>
        <w:t xml:space="preserve">legislation to bring the Yosemite Valley under the control of the state of California. </w:t>
      </w:r>
      <w:r>
        <w:t>President Abraham Lincoln signed the bill into</w:t>
      </w:r>
      <w:r>
        <w:rPr>
          <w:spacing w:val="-3"/>
        </w:rPr>
        <w:t xml:space="preserve"> </w:t>
      </w:r>
      <w:r>
        <w:t>law.</w:t>
      </w:r>
    </w:p>
    <w:p w:rsidR="00292449" w:rsidRDefault="00292449">
      <w:pPr>
        <w:pStyle w:val="a3"/>
        <w:spacing w:before="6"/>
        <w:rPr>
          <w:sz w:val="35"/>
        </w:rPr>
      </w:pPr>
    </w:p>
    <w:p w:rsidR="00292449" w:rsidRPr="004A6DA0" w:rsidRDefault="004A6DA0">
      <w:pPr>
        <w:pStyle w:val="a4"/>
        <w:numPr>
          <w:ilvl w:val="0"/>
          <w:numId w:val="10"/>
        </w:numPr>
        <w:tabs>
          <w:tab w:val="left" w:pos="480"/>
        </w:tabs>
        <w:spacing w:before="1" w:line="276" w:lineRule="auto"/>
        <w:ind w:right="356" w:firstLine="0"/>
        <w:rPr>
          <w:lang w:val="en-US"/>
        </w:rPr>
      </w:pPr>
      <w:r w:rsidRPr="004A6DA0">
        <w:rPr>
          <w:lang w:val="en-US"/>
        </w:rPr>
        <w:t>The Maya thrived for nearly 2,000 years. Without the use of the cartwheel or metal tools, they built massive stone structures. They were accomplished scientists. They tracked a solar year of 365 days and one of the few surviving ancient Maya books contains tables of eclipses. From observatories, like the</w:t>
      </w:r>
      <w:r w:rsidRPr="004A6DA0">
        <w:rPr>
          <w:spacing w:val="-35"/>
          <w:lang w:val="en-US"/>
        </w:rPr>
        <w:t xml:space="preserve"> </w:t>
      </w:r>
      <w:r w:rsidRPr="004A6DA0">
        <w:rPr>
          <w:lang w:val="en-US"/>
        </w:rPr>
        <w:t>one at Chichen Itza, they tracked the progress of the war star,</w:t>
      </w:r>
      <w:r w:rsidRPr="004A6DA0">
        <w:rPr>
          <w:spacing w:val="-2"/>
          <w:lang w:val="en-US"/>
        </w:rPr>
        <w:t xml:space="preserve"> </w:t>
      </w:r>
      <w:r w:rsidRPr="004A6DA0">
        <w:rPr>
          <w:lang w:val="en-US"/>
        </w:rPr>
        <w:t>Mars.</w:t>
      </w:r>
    </w:p>
    <w:p w:rsidR="00292449" w:rsidRDefault="00292449">
      <w:pPr>
        <w:spacing w:line="276" w:lineRule="auto"/>
      </w:pPr>
    </w:p>
    <w:p w:rsidR="00292449" w:rsidRPr="00B1109F" w:rsidRDefault="004A6DA0" w:rsidP="00B1109F">
      <w:pPr>
        <w:pStyle w:val="a4"/>
        <w:numPr>
          <w:ilvl w:val="0"/>
          <w:numId w:val="10"/>
        </w:numPr>
        <w:tabs>
          <w:tab w:val="left" w:pos="468"/>
        </w:tabs>
        <w:spacing w:before="67" w:line="276" w:lineRule="auto"/>
        <w:ind w:right="544" w:firstLine="0"/>
        <w:rPr>
          <w:sz w:val="24"/>
          <w:lang w:val="en-US"/>
        </w:rPr>
      </w:pPr>
      <w:r w:rsidRPr="00B1109F">
        <w:rPr>
          <w:lang w:val="en-US"/>
        </w:rPr>
        <w:t>Bali has been a surfing hotspot since the early 20th century, and continues to attract surfers from all over the world. The island's small size and unique geography provides wonderful surfing conditions,</w:t>
      </w:r>
      <w:r w:rsidRPr="00B1109F">
        <w:rPr>
          <w:spacing w:val="-32"/>
          <w:lang w:val="en-US"/>
        </w:rPr>
        <w:t xml:space="preserve"> </w:t>
      </w:r>
      <w:r w:rsidRPr="00B1109F">
        <w:rPr>
          <w:lang w:val="en-US"/>
        </w:rPr>
        <w:t>in all seasons, for surfers of any level of experience. Inexperienced surfers might like to try Kuta's kind waves, while more able surfers will try Nusa Dua's powerful</w:t>
      </w:r>
      <w:r w:rsidRPr="00B1109F">
        <w:rPr>
          <w:spacing w:val="-7"/>
          <w:lang w:val="en-US"/>
        </w:rPr>
        <w:t xml:space="preserve"> </w:t>
      </w:r>
      <w:r w:rsidRPr="00B1109F">
        <w:rPr>
          <w:lang w:val="en-US"/>
        </w:rPr>
        <w:t>waves.</w:t>
      </w:r>
    </w:p>
    <w:p w:rsidR="00292449" w:rsidRPr="004A6DA0" w:rsidRDefault="00292449">
      <w:pPr>
        <w:pStyle w:val="a3"/>
        <w:spacing w:before="7"/>
        <w:rPr>
          <w:sz w:val="35"/>
          <w:lang w:val="en-US"/>
        </w:rPr>
      </w:pPr>
    </w:p>
    <w:p w:rsidR="00292449" w:rsidRDefault="004A6DA0">
      <w:pPr>
        <w:pStyle w:val="a4"/>
        <w:numPr>
          <w:ilvl w:val="0"/>
          <w:numId w:val="10"/>
        </w:numPr>
        <w:tabs>
          <w:tab w:val="left" w:pos="504"/>
        </w:tabs>
        <w:spacing w:before="0" w:line="276" w:lineRule="auto"/>
        <w:ind w:right="439" w:firstLine="0"/>
      </w:pPr>
      <w:r w:rsidRPr="004A6DA0">
        <w:rPr>
          <w:lang w:val="en-US"/>
        </w:rPr>
        <w:lastRenderedPageBreak/>
        <w:t>Base jumping is an extreme sport, one which only very adventurous travelers enjoy. Some base jumpers leap off bridges, others off buildings and the most extreme off cliffs in Norway. Once a year, base jumpers in the US get to leap off the New River Bridge in West Virginia. During the annual</w:t>
      </w:r>
      <w:r w:rsidRPr="004A6DA0">
        <w:rPr>
          <w:spacing w:val="-38"/>
          <w:lang w:val="en-US"/>
        </w:rPr>
        <w:t xml:space="preserve"> </w:t>
      </w:r>
      <w:r w:rsidRPr="004A6DA0">
        <w:rPr>
          <w:lang w:val="en-US"/>
        </w:rPr>
        <w:t xml:space="preserve">Bridge Day, hundreds of jumpers can go off the bridge legally. </w:t>
      </w:r>
      <w:r>
        <w:t>Thousands of spectators show up to</w:t>
      </w:r>
      <w:r>
        <w:rPr>
          <w:spacing w:val="-18"/>
        </w:rPr>
        <w:t xml:space="preserve"> </w:t>
      </w:r>
      <w:r>
        <w:t>watch.</w:t>
      </w:r>
    </w:p>
    <w:p w:rsidR="00292449" w:rsidRDefault="00292449">
      <w:pPr>
        <w:pStyle w:val="a3"/>
        <w:spacing w:before="11"/>
        <w:rPr>
          <w:sz w:val="17"/>
        </w:rPr>
      </w:pPr>
    </w:p>
    <w:tbl>
      <w:tblPr>
        <w:tblStyle w:val="TableNormal"/>
        <w:tblW w:w="0" w:type="auto"/>
        <w:tblInd w:w="1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722"/>
        <w:gridCol w:w="710"/>
        <w:gridCol w:w="680"/>
        <w:gridCol w:w="680"/>
        <w:gridCol w:w="710"/>
        <w:gridCol w:w="650"/>
        <w:gridCol w:w="618"/>
        <w:gridCol w:w="716"/>
      </w:tblGrid>
      <w:tr w:rsidR="00292449">
        <w:trPr>
          <w:trHeight w:val="572"/>
        </w:trPr>
        <w:tc>
          <w:tcPr>
            <w:tcW w:w="2722" w:type="dxa"/>
          </w:tcPr>
          <w:p w:rsidR="00292449" w:rsidRDefault="004A6DA0">
            <w:pPr>
              <w:pStyle w:val="TableParagraph"/>
              <w:spacing w:before="51" w:line="240" w:lineRule="auto"/>
              <w:ind w:left="61"/>
            </w:pPr>
            <w:r>
              <w:t>Текст</w:t>
            </w:r>
          </w:p>
        </w:tc>
        <w:tc>
          <w:tcPr>
            <w:tcW w:w="710" w:type="dxa"/>
          </w:tcPr>
          <w:p w:rsidR="00292449" w:rsidRDefault="004A6DA0">
            <w:pPr>
              <w:pStyle w:val="TableParagraph"/>
              <w:spacing w:before="51" w:line="240" w:lineRule="auto"/>
              <w:ind w:left="62"/>
            </w:pPr>
            <w:r>
              <w:t>A</w:t>
            </w:r>
          </w:p>
        </w:tc>
        <w:tc>
          <w:tcPr>
            <w:tcW w:w="680" w:type="dxa"/>
          </w:tcPr>
          <w:p w:rsidR="00292449" w:rsidRDefault="004A6DA0">
            <w:pPr>
              <w:pStyle w:val="TableParagraph"/>
              <w:spacing w:before="51" w:line="240" w:lineRule="auto"/>
              <w:ind w:left="62"/>
            </w:pPr>
            <w:r>
              <w:t>B</w:t>
            </w:r>
          </w:p>
        </w:tc>
        <w:tc>
          <w:tcPr>
            <w:tcW w:w="680" w:type="dxa"/>
          </w:tcPr>
          <w:p w:rsidR="00292449" w:rsidRDefault="004A6DA0">
            <w:pPr>
              <w:pStyle w:val="TableParagraph"/>
              <w:spacing w:before="51" w:line="240" w:lineRule="auto"/>
              <w:ind w:left="62"/>
            </w:pPr>
            <w:r>
              <w:t>C</w:t>
            </w:r>
          </w:p>
        </w:tc>
        <w:tc>
          <w:tcPr>
            <w:tcW w:w="710" w:type="dxa"/>
          </w:tcPr>
          <w:p w:rsidR="00292449" w:rsidRDefault="004A6DA0">
            <w:pPr>
              <w:pStyle w:val="TableParagraph"/>
              <w:spacing w:before="51" w:line="240" w:lineRule="auto"/>
              <w:ind w:left="62"/>
            </w:pPr>
            <w:r>
              <w:t>D</w:t>
            </w:r>
          </w:p>
        </w:tc>
        <w:tc>
          <w:tcPr>
            <w:tcW w:w="650" w:type="dxa"/>
          </w:tcPr>
          <w:p w:rsidR="00292449" w:rsidRDefault="004A6DA0">
            <w:pPr>
              <w:pStyle w:val="TableParagraph"/>
              <w:spacing w:before="51" w:line="240" w:lineRule="auto"/>
              <w:ind w:left="62"/>
            </w:pPr>
            <w:r>
              <w:t>E</w:t>
            </w:r>
          </w:p>
        </w:tc>
        <w:tc>
          <w:tcPr>
            <w:tcW w:w="618" w:type="dxa"/>
          </w:tcPr>
          <w:p w:rsidR="00292449" w:rsidRDefault="004A6DA0">
            <w:pPr>
              <w:pStyle w:val="TableParagraph"/>
              <w:spacing w:before="51" w:line="240" w:lineRule="auto"/>
              <w:ind w:left="62"/>
            </w:pPr>
            <w:r>
              <w:t>F</w:t>
            </w:r>
          </w:p>
        </w:tc>
        <w:tc>
          <w:tcPr>
            <w:tcW w:w="716" w:type="dxa"/>
          </w:tcPr>
          <w:p w:rsidR="00292449" w:rsidRDefault="004A6DA0">
            <w:pPr>
              <w:pStyle w:val="TableParagraph"/>
              <w:spacing w:before="51" w:line="240" w:lineRule="auto"/>
              <w:ind w:left="62"/>
            </w:pPr>
            <w:r>
              <w:t>G</w:t>
            </w:r>
          </w:p>
        </w:tc>
      </w:tr>
      <w:tr w:rsidR="00292449">
        <w:trPr>
          <w:trHeight w:val="909"/>
        </w:trPr>
        <w:tc>
          <w:tcPr>
            <w:tcW w:w="2722" w:type="dxa"/>
          </w:tcPr>
          <w:p w:rsidR="00292449" w:rsidRDefault="00292449">
            <w:pPr>
              <w:pStyle w:val="TableParagraph"/>
              <w:spacing w:line="240" w:lineRule="auto"/>
              <w:ind w:left="0"/>
              <w:rPr>
                <w:sz w:val="19"/>
              </w:rPr>
            </w:pPr>
          </w:p>
          <w:p w:rsidR="00292449" w:rsidRDefault="004A6DA0">
            <w:pPr>
              <w:pStyle w:val="TableParagraph"/>
              <w:spacing w:line="240" w:lineRule="auto"/>
              <w:ind w:left="61"/>
            </w:pPr>
            <w:r>
              <w:t>Заголовок</w:t>
            </w:r>
          </w:p>
        </w:tc>
        <w:tc>
          <w:tcPr>
            <w:tcW w:w="710" w:type="dxa"/>
          </w:tcPr>
          <w:p w:rsidR="00292449" w:rsidRDefault="00292449">
            <w:pPr>
              <w:pStyle w:val="TableParagraph"/>
              <w:spacing w:line="240" w:lineRule="auto"/>
              <w:ind w:left="0"/>
            </w:pPr>
          </w:p>
        </w:tc>
        <w:tc>
          <w:tcPr>
            <w:tcW w:w="680" w:type="dxa"/>
          </w:tcPr>
          <w:p w:rsidR="00292449" w:rsidRDefault="00292449">
            <w:pPr>
              <w:pStyle w:val="TableParagraph"/>
              <w:spacing w:line="240" w:lineRule="auto"/>
              <w:ind w:left="0"/>
            </w:pPr>
          </w:p>
        </w:tc>
        <w:tc>
          <w:tcPr>
            <w:tcW w:w="680" w:type="dxa"/>
          </w:tcPr>
          <w:p w:rsidR="00292449" w:rsidRDefault="00292449">
            <w:pPr>
              <w:pStyle w:val="TableParagraph"/>
              <w:spacing w:line="240" w:lineRule="auto"/>
              <w:ind w:left="0"/>
            </w:pPr>
          </w:p>
        </w:tc>
        <w:tc>
          <w:tcPr>
            <w:tcW w:w="710" w:type="dxa"/>
          </w:tcPr>
          <w:p w:rsidR="00292449" w:rsidRDefault="00292449">
            <w:pPr>
              <w:pStyle w:val="TableParagraph"/>
              <w:spacing w:line="240" w:lineRule="auto"/>
              <w:ind w:left="0"/>
            </w:pPr>
          </w:p>
        </w:tc>
        <w:tc>
          <w:tcPr>
            <w:tcW w:w="650" w:type="dxa"/>
          </w:tcPr>
          <w:p w:rsidR="00292449" w:rsidRDefault="00292449">
            <w:pPr>
              <w:pStyle w:val="TableParagraph"/>
              <w:spacing w:line="240" w:lineRule="auto"/>
              <w:ind w:left="0"/>
            </w:pPr>
          </w:p>
        </w:tc>
        <w:tc>
          <w:tcPr>
            <w:tcW w:w="618" w:type="dxa"/>
          </w:tcPr>
          <w:p w:rsidR="00292449" w:rsidRDefault="00292449">
            <w:pPr>
              <w:pStyle w:val="TableParagraph"/>
              <w:spacing w:line="240" w:lineRule="auto"/>
              <w:ind w:left="0"/>
            </w:pPr>
          </w:p>
        </w:tc>
        <w:tc>
          <w:tcPr>
            <w:tcW w:w="716" w:type="dxa"/>
            <w:tcBorders>
              <w:bottom w:val="thickThinMediumGap" w:sz="3" w:space="0" w:color="000000"/>
              <w:right w:val="thinThickMediumGap" w:sz="3" w:space="0" w:color="000000"/>
            </w:tcBorders>
          </w:tcPr>
          <w:p w:rsidR="00292449" w:rsidRDefault="00292449">
            <w:pPr>
              <w:pStyle w:val="TableParagraph"/>
              <w:spacing w:line="240" w:lineRule="auto"/>
              <w:ind w:left="0"/>
            </w:pPr>
          </w:p>
        </w:tc>
      </w:tr>
    </w:tbl>
    <w:p w:rsidR="00292449" w:rsidRDefault="00292449">
      <w:pPr>
        <w:pStyle w:val="a3"/>
        <w:rPr>
          <w:sz w:val="24"/>
        </w:rPr>
      </w:pPr>
    </w:p>
    <w:p w:rsidR="00292449" w:rsidRDefault="00292449">
      <w:pPr>
        <w:pStyle w:val="a3"/>
        <w:rPr>
          <w:sz w:val="19"/>
        </w:rPr>
      </w:pPr>
    </w:p>
    <w:p w:rsidR="00292449" w:rsidRDefault="004A6DA0">
      <w:pPr>
        <w:pStyle w:val="1"/>
        <w:numPr>
          <w:ilvl w:val="1"/>
          <w:numId w:val="12"/>
        </w:numPr>
        <w:tabs>
          <w:tab w:val="left" w:pos="504"/>
        </w:tabs>
        <w:ind w:left="503" w:hanging="280"/>
      </w:pPr>
      <w:r>
        <w:rPr>
          <w:u w:val="single"/>
        </w:rPr>
        <w:t>Choose the correct</w:t>
      </w:r>
      <w:r>
        <w:rPr>
          <w:spacing w:val="-1"/>
          <w:u w:val="single"/>
        </w:rPr>
        <w:t xml:space="preserve"> </w:t>
      </w:r>
      <w:r>
        <w:rPr>
          <w:u w:val="single"/>
        </w:rPr>
        <w:t>item</w:t>
      </w:r>
    </w:p>
    <w:p w:rsidR="00292449" w:rsidRDefault="00292449">
      <w:pPr>
        <w:pStyle w:val="a3"/>
        <w:spacing w:before="9"/>
        <w:rPr>
          <w:b/>
          <w:sz w:val="12"/>
        </w:rPr>
      </w:pPr>
    </w:p>
    <w:p w:rsidR="00292449" w:rsidRPr="004A6DA0" w:rsidRDefault="004A6DA0">
      <w:pPr>
        <w:pStyle w:val="a4"/>
        <w:numPr>
          <w:ilvl w:val="0"/>
          <w:numId w:val="9"/>
        </w:numPr>
        <w:tabs>
          <w:tab w:val="left" w:pos="389"/>
        </w:tabs>
        <w:spacing w:before="90"/>
        <w:rPr>
          <w:sz w:val="20"/>
          <w:lang w:val="en-US"/>
        </w:rPr>
      </w:pPr>
      <w:r w:rsidRPr="004A6DA0">
        <w:rPr>
          <w:lang w:val="en-US"/>
        </w:rPr>
        <w:t>You’re really late. I… for you for over an</w:t>
      </w:r>
      <w:r w:rsidRPr="004A6DA0">
        <w:rPr>
          <w:spacing w:val="-8"/>
          <w:lang w:val="en-US"/>
        </w:rPr>
        <w:t xml:space="preserve"> </w:t>
      </w:r>
      <w:r w:rsidRPr="004A6DA0">
        <w:rPr>
          <w:lang w:val="en-US"/>
        </w:rPr>
        <w:t>hour.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have waited</w:t>
            </w:r>
          </w:p>
        </w:tc>
        <w:tc>
          <w:tcPr>
            <w:tcW w:w="3116" w:type="dxa"/>
          </w:tcPr>
          <w:p w:rsidR="00292449" w:rsidRDefault="004A6DA0">
            <w:pPr>
              <w:pStyle w:val="TableParagraph"/>
            </w:pPr>
            <w:r>
              <w:t>b.was waiting</w:t>
            </w:r>
          </w:p>
        </w:tc>
        <w:tc>
          <w:tcPr>
            <w:tcW w:w="3116" w:type="dxa"/>
          </w:tcPr>
          <w:p w:rsidR="00292449" w:rsidRDefault="004A6DA0">
            <w:pPr>
              <w:pStyle w:val="TableParagraph"/>
            </w:pPr>
            <w:r>
              <w:t>c. have been waiting</w:t>
            </w:r>
          </w:p>
        </w:tc>
      </w:tr>
    </w:tbl>
    <w:p w:rsidR="00292449" w:rsidRDefault="00292449">
      <w:pPr>
        <w:pStyle w:val="a3"/>
        <w:rPr>
          <w:sz w:val="24"/>
        </w:rPr>
      </w:pPr>
    </w:p>
    <w:p w:rsidR="00292449" w:rsidRPr="004A6DA0" w:rsidRDefault="004A6DA0">
      <w:pPr>
        <w:pStyle w:val="a4"/>
        <w:numPr>
          <w:ilvl w:val="0"/>
          <w:numId w:val="9"/>
        </w:numPr>
        <w:tabs>
          <w:tab w:val="left" w:pos="444"/>
        </w:tabs>
        <w:ind w:left="443" w:hanging="220"/>
        <w:rPr>
          <w:lang w:val="en-US"/>
        </w:rPr>
      </w:pPr>
      <w:r w:rsidRPr="004A6DA0">
        <w:rPr>
          <w:lang w:val="en-US"/>
        </w:rPr>
        <w:t>Ian was…at a man across the street trying to remember where he knew him</w:t>
      </w:r>
      <w:r w:rsidRPr="004A6DA0">
        <w:rPr>
          <w:spacing w:val="-32"/>
          <w:lang w:val="en-US"/>
        </w:rPr>
        <w:t xml:space="preserve"> </w:t>
      </w:r>
      <w:r w:rsidRPr="004A6DA0">
        <w:rPr>
          <w:lang w:val="en-US"/>
        </w:rPr>
        <w:t>from.</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staring</w:t>
            </w:r>
          </w:p>
        </w:tc>
        <w:tc>
          <w:tcPr>
            <w:tcW w:w="3116" w:type="dxa"/>
          </w:tcPr>
          <w:p w:rsidR="00292449" w:rsidRDefault="004A6DA0">
            <w:pPr>
              <w:pStyle w:val="TableParagraph"/>
            </w:pPr>
            <w:r>
              <w:t>b. inspecting</w:t>
            </w:r>
          </w:p>
        </w:tc>
        <w:tc>
          <w:tcPr>
            <w:tcW w:w="3116" w:type="dxa"/>
          </w:tcPr>
          <w:p w:rsidR="00292449" w:rsidRDefault="004A6DA0">
            <w:pPr>
              <w:pStyle w:val="TableParagraph"/>
            </w:pPr>
            <w:r>
              <w:t>c. seeing</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Linda, …. is very keen on computers, is studying to be a very graphic</w:t>
      </w:r>
      <w:r w:rsidRPr="004A6DA0">
        <w:rPr>
          <w:spacing w:val="-30"/>
          <w:lang w:val="en-US"/>
        </w:rPr>
        <w:t xml:space="preserve"> </w:t>
      </w:r>
      <w:r w:rsidRPr="004A6DA0">
        <w:rPr>
          <w:lang w:val="en-US"/>
        </w:rPr>
        <w:t>designer.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who</w:t>
            </w:r>
          </w:p>
        </w:tc>
        <w:tc>
          <w:tcPr>
            <w:tcW w:w="3116" w:type="dxa"/>
          </w:tcPr>
          <w:p w:rsidR="00292449" w:rsidRDefault="004A6DA0">
            <w:pPr>
              <w:pStyle w:val="TableParagraph"/>
            </w:pPr>
            <w:r>
              <w:t>b. that</w:t>
            </w:r>
          </w:p>
        </w:tc>
        <w:tc>
          <w:tcPr>
            <w:tcW w:w="3116" w:type="dxa"/>
          </w:tcPr>
          <w:p w:rsidR="00292449" w:rsidRDefault="004A6DA0">
            <w:pPr>
              <w:pStyle w:val="TableParagraph"/>
            </w:pPr>
            <w:r>
              <w:t>c. which</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Harry is very… to his friends and will never disappoint them.</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caring</w:t>
            </w:r>
          </w:p>
        </w:tc>
        <w:tc>
          <w:tcPr>
            <w:tcW w:w="3116" w:type="dxa"/>
          </w:tcPr>
          <w:p w:rsidR="00292449" w:rsidRDefault="004A6DA0">
            <w:pPr>
              <w:pStyle w:val="TableParagraph"/>
            </w:pPr>
            <w:r>
              <w:t>b. patient</w:t>
            </w:r>
          </w:p>
        </w:tc>
        <w:tc>
          <w:tcPr>
            <w:tcW w:w="3116" w:type="dxa"/>
          </w:tcPr>
          <w:p w:rsidR="00292449" w:rsidRDefault="004A6DA0">
            <w:pPr>
              <w:pStyle w:val="TableParagraph"/>
            </w:pPr>
            <w:r>
              <w:t>c.loyal</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The birth of their baby son brought… many changes to James and Lily’s</w:t>
      </w:r>
      <w:r w:rsidRPr="004A6DA0">
        <w:rPr>
          <w:spacing w:val="-13"/>
          <w:lang w:val="en-US"/>
        </w:rPr>
        <w:t xml:space="preserve"> </w:t>
      </w:r>
      <w:r w:rsidRPr="004A6DA0">
        <w:rPr>
          <w:lang w:val="en-US"/>
        </w:rPr>
        <w:t>life.</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off</w:t>
            </w:r>
          </w:p>
        </w:tc>
        <w:tc>
          <w:tcPr>
            <w:tcW w:w="3116" w:type="dxa"/>
          </w:tcPr>
          <w:p w:rsidR="00292449" w:rsidRDefault="004A6DA0">
            <w:pPr>
              <w:pStyle w:val="TableParagraph"/>
            </w:pPr>
            <w:r>
              <w:t>b. up</w:t>
            </w:r>
          </w:p>
        </w:tc>
        <w:tc>
          <w:tcPr>
            <w:tcW w:w="3116" w:type="dxa"/>
          </w:tcPr>
          <w:p w:rsidR="00292449" w:rsidRDefault="004A6DA0">
            <w:pPr>
              <w:pStyle w:val="TableParagraph"/>
            </w:pPr>
            <w:r>
              <w:t>c. about</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When Helen got to the station, the</w:t>
      </w:r>
      <w:r w:rsidRPr="004A6DA0">
        <w:rPr>
          <w:spacing w:val="-5"/>
          <w:lang w:val="en-US"/>
        </w:rPr>
        <w:t xml:space="preserve"> </w:t>
      </w:r>
      <w:r w:rsidRPr="004A6DA0">
        <w:rPr>
          <w:lang w:val="en-US"/>
        </w:rPr>
        <w:t>train…</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just left</w:t>
            </w:r>
          </w:p>
        </w:tc>
        <w:tc>
          <w:tcPr>
            <w:tcW w:w="3116" w:type="dxa"/>
          </w:tcPr>
          <w:p w:rsidR="00292449" w:rsidRDefault="004A6DA0">
            <w:pPr>
              <w:pStyle w:val="TableParagraph"/>
            </w:pPr>
            <w:r>
              <w:t>b. had just left</w:t>
            </w:r>
          </w:p>
        </w:tc>
        <w:tc>
          <w:tcPr>
            <w:tcW w:w="3116" w:type="dxa"/>
          </w:tcPr>
          <w:p w:rsidR="00292449" w:rsidRDefault="004A6DA0">
            <w:pPr>
              <w:pStyle w:val="TableParagraph"/>
            </w:pPr>
            <w:r>
              <w:t>c. has just left</w:t>
            </w:r>
          </w:p>
        </w:tc>
      </w:tr>
    </w:tbl>
    <w:p w:rsidR="00292449" w:rsidRPr="004A6DA0" w:rsidRDefault="004A6DA0">
      <w:pPr>
        <w:pStyle w:val="a4"/>
        <w:numPr>
          <w:ilvl w:val="0"/>
          <w:numId w:val="9"/>
        </w:numPr>
        <w:tabs>
          <w:tab w:val="left" w:pos="554"/>
        </w:tabs>
        <w:spacing w:before="67"/>
        <w:ind w:left="553" w:hanging="330"/>
        <w:rPr>
          <w:lang w:val="en-US"/>
        </w:rPr>
      </w:pPr>
      <w:r w:rsidRPr="004A6DA0">
        <w:rPr>
          <w:lang w:val="en-US"/>
        </w:rPr>
        <w:t>Unless you…me what’s wrong, I can’t help</w:t>
      </w:r>
      <w:r w:rsidRPr="004A6DA0">
        <w:rPr>
          <w:spacing w:val="-2"/>
          <w:lang w:val="en-US"/>
        </w:rPr>
        <w:t xml:space="preserve"> </w:t>
      </w:r>
      <w:r w:rsidRPr="004A6DA0">
        <w:rPr>
          <w:lang w:val="en-US"/>
        </w:rPr>
        <w:t>you.</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don’t tell</w:t>
            </w:r>
          </w:p>
        </w:tc>
        <w:tc>
          <w:tcPr>
            <w:tcW w:w="3116" w:type="dxa"/>
          </w:tcPr>
          <w:p w:rsidR="00292449" w:rsidRDefault="004A6DA0">
            <w:pPr>
              <w:pStyle w:val="TableParagraph"/>
            </w:pPr>
            <w:r>
              <w:t>b. tell</w:t>
            </w:r>
          </w:p>
        </w:tc>
        <w:tc>
          <w:tcPr>
            <w:tcW w:w="3116" w:type="dxa"/>
          </w:tcPr>
          <w:p w:rsidR="00292449" w:rsidRDefault="004A6DA0">
            <w:pPr>
              <w:pStyle w:val="TableParagraph"/>
            </w:pPr>
            <w:r>
              <w:t>c. “ll tell</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Some tracks on this CD are</w:t>
      </w:r>
      <w:r w:rsidRPr="004A6DA0">
        <w:rPr>
          <w:spacing w:val="-6"/>
          <w:lang w:val="en-US"/>
        </w:rPr>
        <w:t xml:space="preserve"> </w:t>
      </w:r>
      <w:r w:rsidRPr="004A6DA0">
        <w:rPr>
          <w:lang w:val="en-US"/>
        </w:rPr>
        <w:t>extremely…</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perfect</w:t>
            </w:r>
          </w:p>
        </w:tc>
        <w:tc>
          <w:tcPr>
            <w:tcW w:w="3116" w:type="dxa"/>
          </w:tcPr>
          <w:p w:rsidR="00292449" w:rsidRDefault="004A6DA0">
            <w:pPr>
              <w:pStyle w:val="TableParagraph"/>
            </w:pPr>
            <w:r>
              <w:t>b. excellent</w:t>
            </w:r>
          </w:p>
        </w:tc>
        <w:tc>
          <w:tcPr>
            <w:tcW w:w="3116" w:type="dxa"/>
          </w:tcPr>
          <w:p w:rsidR="00292449" w:rsidRDefault="004A6DA0">
            <w:pPr>
              <w:pStyle w:val="TableParagraph"/>
            </w:pPr>
            <w:r>
              <w:t>c. impressive</w:t>
            </w:r>
          </w:p>
        </w:tc>
      </w:tr>
    </w:tbl>
    <w:p w:rsidR="00292449" w:rsidRDefault="00292449">
      <w:pPr>
        <w:pStyle w:val="a3"/>
        <w:rPr>
          <w:sz w:val="24"/>
        </w:rPr>
      </w:pPr>
    </w:p>
    <w:p w:rsidR="00292449" w:rsidRPr="004A6DA0" w:rsidRDefault="004A6DA0">
      <w:pPr>
        <w:pStyle w:val="a4"/>
        <w:numPr>
          <w:ilvl w:val="0"/>
          <w:numId w:val="9"/>
        </w:numPr>
        <w:tabs>
          <w:tab w:val="left" w:pos="554"/>
        </w:tabs>
        <w:ind w:left="554" w:hanging="330"/>
        <w:rPr>
          <w:lang w:val="en-US"/>
        </w:rPr>
      </w:pPr>
      <w:r w:rsidRPr="004A6DA0">
        <w:rPr>
          <w:lang w:val="en-US"/>
        </w:rPr>
        <w:lastRenderedPageBreak/>
        <w:t>You… see a dentist about that toothache of</w:t>
      </w:r>
      <w:r w:rsidRPr="004A6DA0">
        <w:rPr>
          <w:spacing w:val="-1"/>
          <w:lang w:val="en-US"/>
        </w:rPr>
        <w:t xml:space="preserve"> </w:t>
      </w:r>
      <w:r w:rsidRPr="004A6DA0">
        <w:rPr>
          <w:lang w:val="en-US"/>
        </w:rPr>
        <w:t>yours.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better</w:t>
            </w:r>
          </w:p>
        </w:tc>
        <w:tc>
          <w:tcPr>
            <w:tcW w:w="3116" w:type="dxa"/>
          </w:tcPr>
          <w:p w:rsidR="00292449" w:rsidRDefault="004A6DA0">
            <w:pPr>
              <w:pStyle w:val="TableParagraph"/>
            </w:pPr>
            <w:r>
              <w:t>b. should</w:t>
            </w:r>
          </w:p>
        </w:tc>
        <w:tc>
          <w:tcPr>
            <w:tcW w:w="3116" w:type="dxa"/>
          </w:tcPr>
          <w:p w:rsidR="00292449" w:rsidRDefault="004A6DA0">
            <w:pPr>
              <w:pStyle w:val="TableParagraph"/>
            </w:pPr>
            <w:r>
              <w:t>c. ought</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Emma’s friend lives very close to her, so she always goes to her house…</w:t>
      </w:r>
      <w:r w:rsidRPr="004A6DA0">
        <w:rPr>
          <w:spacing w:val="-16"/>
          <w:lang w:val="en-US"/>
        </w:rPr>
        <w:t xml:space="preserve"> </w:t>
      </w:r>
      <w:r w:rsidRPr="004A6DA0">
        <w:rPr>
          <w:lang w:val="en-US"/>
        </w:rPr>
        <w:t>foot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by</w:t>
            </w:r>
          </w:p>
        </w:tc>
        <w:tc>
          <w:tcPr>
            <w:tcW w:w="3116" w:type="dxa"/>
          </w:tcPr>
          <w:p w:rsidR="00292449" w:rsidRDefault="004A6DA0">
            <w:pPr>
              <w:pStyle w:val="TableParagraph"/>
            </w:pPr>
            <w:r>
              <w:t>b. on</w:t>
            </w:r>
          </w:p>
        </w:tc>
        <w:tc>
          <w:tcPr>
            <w:tcW w:w="3116" w:type="dxa"/>
          </w:tcPr>
          <w:p w:rsidR="00292449" w:rsidRDefault="004A6DA0">
            <w:pPr>
              <w:pStyle w:val="TableParagraph"/>
            </w:pPr>
            <w:r>
              <w:t>c. with</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Our teacher made the whole class… back after</w:t>
      </w:r>
      <w:r w:rsidRPr="004A6DA0">
        <w:rPr>
          <w:spacing w:val="-10"/>
          <w:lang w:val="en-US"/>
        </w:rPr>
        <w:t xml:space="preserve"> </w:t>
      </w:r>
      <w:r w:rsidRPr="004A6DA0">
        <w:rPr>
          <w:lang w:val="en-US"/>
        </w:rPr>
        <w:t>school.</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to stay</w:t>
            </w:r>
          </w:p>
        </w:tc>
        <w:tc>
          <w:tcPr>
            <w:tcW w:w="3116" w:type="dxa"/>
          </w:tcPr>
          <w:p w:rsidR="00292449" w:rsidRDefault="004A6DA0">
            <w:pPr>
              <w:pStyle w:val="TableParagraph"/>
            </w:pPr>
            <w:r>
              <w:t>b. stay</w:t>
            </w:r>
          </w:p>
        </w:tc>
        <w:tc>
          <w:tcPr>
            <w:tcW w:w="3116" w:type="dxa"/>
          </w:tcPr>
          <w:p w:rsidR="00292449" w:rsidRDefault="004A6DA0">
            <w:pPr>
              <w:pStyle w:val="TableParagraph"/>
            </w:pPr>
            <w:r>
              <w:t>c. staying</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She said she… away the following</w:t>
      </w:r>
      <w:r w:rsidRPr="004A6DA0">
        <w:rPr>
          <w:spacing w:val="-7"/>
          <w:lang w:val="en-US"/>
        </w:rPr>
        <w:t xml:space="preserve"> </w:t>
      </w:r>
      <w:r w:rsidRPr="004A6DA0">
        <w:rPr>
          <w:lang w:val="en-US"/>
        </w:rPr>
        <w:t>weekend.</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Pr="004A6DA0" w:rsidRDefault="004A6DA0">
            <w:pPr>
              <w:pStyle w:val="TableParagraph"/>
              <w:rPr>
                <w:lang w:val="en-US"/>
              </w:rPr>
            </w:pPr>
            <w:r w:rsidRPr="004A6DA0">
              <w:rPr>
                <w:lang w:val="en-US"/>
              </w:rPr>
              <w:t>a. was going to be</w:t>
            </w:r>
          </w:p>
        </w:tc>
        <w:tc>
          <w:tcPr>
            <w:tcW w:w="3116" w:type="dxa"/>
          </w:tcPr>
          <w:p w:rsidR="00292449" w:rsidRDefault="004A6DA0">
            <w:pPr>
              <w:pStyle w:val="TableParagraph"/>
            </w:pPr>
            <w:r>
              <w:t>b. had been</w:t>
            </w:r>
          </w:p>
        </w:tc>
        <w:tc>
          <w:tcPr>
            <w:tcW w:w="3116" w:type="dxa"/>
          </w:tcPr>
          <w:p w:rsidR="00292449" w:rsidRDefault="004A6DA0">
            <w:pPr>
              <w:pStyle w:val="TableParagraph"/>
            </w:pPr>
            <w:r>
              <w:t>c.will be</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Environmental organisations work towards the…of the natural</w:t>
      </w:r>
      <w:r w:rsidRPr="004A6DA0">
        <w:rPr>
          <w:spacing w:val="-7"/>
          <w:lang w:val="en-US"/>
        </w:rPr>
        <w:t xml:space="preserve"> </w:t>
      </w:r>
      <w:r w:rsidRPr="004A6DA0">
        <w:rPr>
          <w:lang w:val="en-US"/>
        </w:rPr>
        <w:t>environment.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emission</w:t>
            </w:r>
          </w:p>
        </w:tc>
        <w:tc>
          <w:tcPr>
            <w:tcW w:w="3116" w:type="dxa"/>
          </w:tcPr>
          <w:p w:rsidR="00292449" w:rsidRDefault="004A6DA0">
            <w:pPr>
              <w:pStyle w:val="TableParagraph"/>
            </w:pPr>
            <w:r>
              <w:t>b. conservation</w:t>
            </w:r>
          </w:p>
        </w:tc>
        <w:tc>
          <w:tcPr>
            <w:tcW w:w="3116" w:type="dxa"/>
          </w:tcPr>
          <w:p w:rsidR="00292449" w:rsidRDefault="004A6DA0">
            <w:pPr>
              <w:pStyle w:val="TableParagraph"/>
            </w:pPr>
            <w:r>
              <w:t>c. adoption</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These jeans are too big for you; you need to take</w:t>
      </w:r>
      <w:r w:rsidRPr="004A6DA0">
        <w:rPr>
          <w:spacing w:val="-11"/>
          <w:lang w:val="en-US"/>
        </w:rPr>
        <w:t xml:space="preserve"> </w:t>
      </w:r>
      <w:r w:rsidRPr="004A6DA0">
        <w:rPr>
          <w:lang w:val="en-US"/>
        </w:rPr>
        <w:t>them…</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in</w:t>
            </w:r>
          </w:p>
        </w:tc>
        <w:tc>
          <w:tcPr>
            <w:tcW w:w="3116" w:type="dxa"/>
          </w:tcPr>
          <w:p w:rsidR="00292449" w:rsidRDefault="004A6DA0">
            <w:pPr>
              <w:pStyle w:val="TableParagraph"/>
            </w:pPr>
            <w:r>
              <w:t>b. up</w:t>
            </w:r>
          </w:p>
        </w:tc>
        <w:tc>
          <w:tcPr>
            <w:tcW w:w="3116" w:type="dxa"/>
          </w:tcPr>
          <w:p w:rsidR="00292449" w:rsidRDefault="004A6DA0">
            <w:pPr>
              <w:pStyle w:val="TableParagraph"/>
            </w:pPr>
            <w:r>
              <w:t>c. out</w:t>
            </w:r>
          </w:p>
        </w:tc>
      </w:tr>
    </w:tbl>
    <w:p w:rsidR="00292449" w:rsidRDefault="00292449">
      <w:pPr>
        <w:pStyle w:val="a3"/>
        <w:rPr>
          <w:sz w:val="24"/>
        </w:rPr>
      </w:pPr>
    </w:p>
    <w:p w:rsidR="00292449" w:rsidRDefault="004A6DA0">
      <w:pPr>
        <w:pStyle w:val="a4"/>
        <w:numPr>
          <w:ilvl w:val="0"/>
          <w:numId w:val="9"/>
        </w:numPr>
        <w:tabs>
          <w:tab w:val="left" w:pos="554"/>
        </w:tabs>
        <w:ind w:left="553" w:hanging="330"/>
      </w:pPr>
      <w:r>
        <w:t>How long …about</w:t>
      </w:r>
      <w:r>
        <w:rPr>
          <w:spacing w:val="-5"/>
        </w:rPr>
        <w:t xml:space="preserve"> </w:t>
      </w:r>
      <w:r>
        <w:t>this?</w:t>
      </w:r>
    </w:p>
    <w:p w:rsidR="00292449" w:rsidRDefault="00292449">
      <w:pPr>
        <w:pStyle w:val="a3"/>
        <w:spacing w:before="5"/>
        <w:rPr>
          <w:sz w:val="21"/>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are you knowing</w:t>
            </w:r>
          </w:p>
        </w:tc>
        <w:tc>
          <w:tcPr>
            <w:tcW w:w="3116" w:type="dxa"/>
          </w:tcPr>
          <w:p w:rsidR="00292449" w:rsidRDefault="004A6DA0">
            <w:pPr>
              <w:pStyle w:val="TableParagraph"/>
            </w:pPr>
            <w:r>
              <w:t>b. do you know</w:t>
            </w:r>
          </w:p>
        </w:tc>
        <w:tc>
          <w:tcPr>
            <w:tcW w:w="3116" w:type="dxa"/>
          </w:tcPr>
          <w:p w:rsidR="00292449" w:rsidRDefault="004A6DA0">
            <w:pPr>
              <w:pStyle w:val="TableParagraph"/>
            </w:pPr>
            <w:r>
              <w:t>c. have you known</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Melanie wishes she…the offer they made</w:t>
      </w:r>
      <w:r w:rsidRPr="004A6DA0">
        <w:rPr>
          <w:spacing w:val="-1"/>
          <w:lang w:val="en-US"/>
        </w:rPr>
        <w:t xml:space="preserve"> </w:t>
      </w:r>
      <w:r w:rsidRPr="004A6DA0">
        <w:rPr>
          <w:lang w:val="en-US"/>
        </w:rPr>
        <w:t>her.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would accept</w:t>
            </w:r>
          </w:p>
        </w:tc>
        <w:tc>
          <w:tcPr>
            <w:tcW w:w="3116" w:type="dxa"/>
          </w:tcPr>
          <w:p w:rsidR="00292449" w:rsidRDefault="004A6DA0">
            <w:pPr>
              <w:pStyle w:val="TableParagraph"/>
            </w:pPr>
            <w:r>
              <w:t>b. accept</w:t>
            </w:r>
          </w:p>
        </w:tc>
        <w:tc>
          <w:tcPr>
            <w:tcW w:w="3116" w:type="dxa"/>
          </w:tcPr>
          <w:p w:rsidR="00292449" w:rsidRDefault="004A6DA0">
            <w:pPr>
              <w:pStyle w:val="TableParagraph"/>
            </w:pPr>
            <w:r>
              <w:t>c. accepts</w:t>
            </w:r>
          </w:p>
        </w:tc>
      </w:tr>
    </w:tbl>
    <w:p w:rsidR="00292449" w:rsidRPr="004A6DA0" w:rsidRDefault="004A6DA0">
      <w:pPr>
        <w:pStyle w:val="a4"/>
        <w:numPr>
          <w:ilvl w:val="0"/>
          <w:numId w:val="9"/>
        </w:numPr>
        <w:tabs>
          <w:tab w:val="left" w:pos="554"/>
        </w:tabs>
        <w:spacing w:before="67"/>
        <w:ind w:left="553" w:hanging="330"/>
        <w:rPr>
          <w:lang w:val="en-US"/>
        </w:rPr>
      </w:pPr>
      <w:r w:rsidRPr="004A6DA0">
        <w:rPr>
          <w:lang w:val="en-US"/>
        </w:rPr>
        <w:t>Marco wants to improve his listening skills in English, so he watches English films</w:t>
      </w:r>
      <w:r w:rsidRPr="004A6DA0">
        <w:rPr>
          <w:spacing w:val="-20"/>
          <w:lang w:val="en-US"/>
        </w:rPr>
        <w:t xml:space="preserve"> </w:t>
      </w:r>
      <w:r w:rsidRPr="004A6DA0">
        <w:rPr>
          <w:lang w:val="en-US"/>
        </w:rPr>
        <w:t>without…</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subtitles</w:t>
            </w:r>
          </w:p>
        </w:tc>
        <w:tc>
          <w:tcPr>
            <w:tcW w:w="3116" w:type="dxa"/>
          </w:tcPr>
          <w:p w:rsidR="00292449" w:rsidRDefault="004A6DA0">
            <w:pPr>
              <w:pStyle w:val="TableParagraph"/>
            </w:pPr>
            <w:r>
              <w:t>b. scripts</w:t>
            </w:r>
          </w:p>
        </w:tc>
        <w:tc>
          <w:tcPr>
            <w:tcW w:w="3116" w:type="dxa"/>
          </w:tcPr>
          <w:p w:rsidR="00292449" w:rsidRDefault="004A6DA0">
            <w:pPr>
              <w:pStyle w:val="TableParagraph"/>
            </w:pPr>
            <w:r>
              <w:t>c. headings</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You can’t use the printer; it’s …of</w:t>
      </w:r>
      <w:r w:rsidRPr="004A6DA0">
        <w:rPr>
          <w:spacing w:val="-2"/>
          <w:lang w:val="en-US"/>
        </w:rPr>
        <w:t xml:space="preserve"> </w:t>
      </w:r>
      <w:r w:rsidRPr="004A6DA0">
        <w:rPr>
          <w:lang w:val="en-US"/>
        </w:rPr>
        <w:t>order.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away</w:t>
            </w:r>
          </w:p>
        </w:tc>
        <w:tc>
          <w:tcPr>
            <w:tcW w:w="3116" w:type="dxa"/>
          </w:tcPr>
          <w:p w:rsidR="00292449" w:rsidRDefault="004A6DA0">
            <w:pPr>
              <w:pStyle w:val="TableParagraph"/>
            </w:pPr>
            <w:r>
              <w:t>b. out</w:t>
            </w:r>
          </w:p>
        </w:tc>
        <w:tc>
          <w:tcPr>
            <w:tcW w:w="3116" w:type="dxa"/>
          </w:tcPr>
          <w:p w:rsidR="00292449" w:rsidRDefault="004A6DA0">
            <w:pPr>
              <w:pStyle w:val="TableParagraph"/>
            </w:pPr>
            <w:r>
              <w:t>c. down</w:t>
            </w:r>
          </w:p>
        </w:tc>
      </w:tr>
    </w:tbl>
    <w:p w:rsidR="00292449" w:rsidRDefault="00292449">
      <w:pPr>
        <w:pStyle w:val="a3"/>
        <w:rPr>
          <w:sz w:val="24"/>
        </w:rPr>
      </w:pPr>
    </w:p>
    <w:p w:rsidR="00292449" w:rsidRDefault="004A6DA0">
      <w:pPr>
        <w:pStyle w:val="a4"/>
        <w:numPr>
          <w:ilvl w:val="0"/>
          <w:numId w:val="9"/>
        </w:numPr>
        <w:tabs>
          <w:tab w:val="left" w:pos="554"/>
        </w:tabs>
        <w:ind w:left="553" w:hanging="330"/>
      </w:pPr>
      <w:r w:rsidRPr="004A6DA0">
        <w:rPr>
          <w:lang w:val="en-US"/>
        </w:rPr>
        <w:t xml:space="preserve">Someone’s left the front door open; I…. </w:t>
      </w:r>
      <w:r>
        <w:t>it</w:t>
      </w:r>
      <w:r>
        <w:rPr>
          <w:spacing w:val="-4"/>
        </w:rPr>
        <w:t xml:space="preserve"> </w:t>
      </w:r>
      <w:r>
        <w:t>immediately.</w:t>
      </w:r>
    </w:p>
    <w:p w:rsidR="00292449" w:rsidRDefault="00292449">
      <w:pPr>
        <w:pStyle w:val="a3"/>
        <w:spacing w:before="5"/>
        <w:rPr>
          <w:sz w:val="21"/>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lastRenderedPageBreak/>
              <w:t>a. ‘m closing</w:t>
            </w:r>
          </w:p>
        </w:tc>
        <w:tc>
          <w:tcPr>
            <w:tcW w:w="3116" w:type="dxa"/>
          </w:tcPr>
          <w:p w:rsidR="00292449" w:rsidRDefault="004A6DA0">
            <w:pPr>
              <w:pStyle w:val="TableParagraph"/>
            </w:pPr>
            <w:r>
              <w:t>b.“ll close</w:t>
            </w:r>
          </w:p>
        </w:tc>
        <w:tc>
          <w:tcPr>
            <w:tcW w:w="3116" w:type="dxa"/>
          </w:tcPr>
          <w:p w:rsidR="00292449" w:rsidRDefault="004A6DA0">
            <w:pPr>
              <w:pStyle w:val="TableParagraph"/>
            </w:pPr>
            <w:r>
              <w:t>c. ‘ll be closing</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Mildred’s out … some errands; do you want to wait for</w:t>
      </w:r>
      <w:r w:rsidRPr="004A6DA0">
        <w:rPr>
          <w:spacing w:val="-3"/>
          <w:lang w:val="en-US"/>
        </w:rPr>
        <w:t xml:space="preserve"> </w:t>
      </w:r>
      <w:r w:rsidRPr="004A6DA0">
        <w:rPr>
          <w:lang w:val="en-US"/>
        </w:rPr>
        <w:t>her?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having</w:t>
            </w:r>
          </w:p>
        </w:tc>
        <w:tc>
          <w:tcPr>
            <w:tcW w:w="3116" w:type="dxa"/>
          </w:tcPr>
          <w:p w:rsidR="00292449" w:rsidRDefault="004A6DA0">
            <w:pPr>
              <w:pStyle w:val="TableParagraph"/>
            </w:pPr>
            <w:r>
              <w:t>b. going on</w:t>
            </w:r>
          </w:p>
        </w:tc>
        <w:tc>
          <w:tcPr>
            <w:tcW w:w="3116" w:type="dxa"/>
          </w:tcPr>
          <w:p w:rsidR="00292449" w:rsidRDefault="004A6DA0">
            <w:pPr>
              <w:pStyle w:val="TableParagraph"/>
            </w:pPr>
            <w:r>
              <w:t>c. running</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Stephen told his brother…his laptop without asking him</w:t>
      </w:r>
      <w:r w:rsidRPr="004A6DA0">
        <w:rPr>
          <w:spacing w:val="-7"/>
          <w:lang w:val="en-US"/>
        </w:rPr>
        <w:t xml:space="preserve"> </w:t>
      </w:r>
      <w:r w:rsidRPr="004A6DA0">
        <w:rPr>
          <w:lang w:val="en-US"/>
        </w:rPr>
        <w:t>first.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don’t use</w:t>
            </w:r>
          </w:p>
        </w:tc>
        <w:tc>
          <w:tcPr>
            <w:tcW w:w="3116" w:type="dxa"/>
          </w:tcPr>
          <w:p w:rsidR="00292449" w:rsidRDefault="004A6DA0">
            <w:pPr>
              <w:pStyle w:val="TableParagraph"/>
            </w:pPr>
            <w:r>
              <w:t>b. not to use</w:t>
            </w:r>
          </w:p>
        </w:tc>
        <w:tc>
          <w:tcPr>
            <w:tcW w:w="3116" w:type="dxa"/>
          </w:tcPr>
          <w:p w:rsidR="00292449" w:rsidRDefault="004A6DA0">
            <w:pPr>
              <w:pStyle w:val="TableParagraph"/>
            </w:pPr>
            <w:r>
              <w:t>c. to not use</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The book I’ve been reading…in the</w:t>
      </w:r>
      <w:r w:rsidRPr="004A6DA0">
        <w:rPr>
          <w:spacing w:val="-2"/>
          <w:lang w:val="en-US"/>
        </w:rPr>
        <w:t xml:space="preserve"> </w:t>
      </w:r>
      <w:r w:rsidRPr="004A6DA0">
        <w:rPr>
          <w:lang w:val="en-US"/>
        </w:rPr>
        <w:t>future.</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sets</w:t>
            </w:r>
          </w:p>
        </w:tc>
        <w:tc>
          <w:tcPr>
            <w:tcW w:w="3116" w:type="dxa"/>
          </w:tcPr>
          <w:p w:rsidR="00292449" w:rsidRDefault="004A6DA0">
            <w:pPr>
              <w:pStyle w:val="TableParagraph"/>
            </w:pPr>
            <w:r>
              <w:t>b. has set</w:t>
            </w:r>
          </w:p>
        </w:tc>
        <w:tc>
          <w:tcPr>
            <w:tcW w:w="3116" w:type="dxa"/>
          </w:tcPr>
          <w:p w:rsidR="00292449" w:rsidRDefault="004A6DA0">
            <w:pPr>
              <w:pStyle w:val="TableParagraph"/>
            </w:pPr>
            <w:r>
              <w:t>c. is set</w:t>
            </w:r>
          </w:p>
        </w:tc>
      </w:tr>
    </w:tbl>
    <w:p w:rsidR="00292449" w:rsidRDefault="00292449">
      <w:pPr>
        <w:pStyle w:val="a3"/>
        <w:rPr>
          <w:sz w:val="24"/>
        </w:rPr>
      </w:pPr>
    </w:p>
    <w:p w:rsidR="00292449" w:rsidRPr="004A6DA0" w:rsidRDefault="004A6DA0">
      <w:pPr>
        <w:pStyle w:val="a4"/>
        <w:numPr>
          <w:ilvl w:val="0"/>
          <w:numId w:val="9"/>
        </w:numPr>
        <w:tabs>
          <w:tab w:val="left" w:pos="499"/>
        </w:tabs>
        <w:ind w:left="498" w:hanging="275"/>
        <w:rPr>
          <w:sz w:val="20"/>
          <w:lang w:val="en-US"/>
        </w:rPr>
      </w:pPr>
      <w:r w:rsidRPr="004A6DA0">
        <w:rPr>
          <w:lang w:val="en-US"/>
        </w:rPr>
        <w:t>Tom’s starting …at his new job is 30,000 euros a</w:t>
      </w:r>
      <w:r w:rsidRPr="004A6DA0">
        <w:rPr>
          <w:spacing w:val="-12"/>
          <w:lang w:val="en-US"/>
        </w:rPr>
        <w:t xml:space="preserve"> </w:t>
      </w:r>
      <w:r w:rsidRPr="004A6DA0">
        <w:rPr>
          <w:lang w:val="en-US"/>
        </w:rPr>
        <w:t>year.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salary</w:t>
            </w:r>
          </w:p>
        </w:tc>
        <w:tc>
          <w:tcPr>
            <w:tcW w:w="3116" w:type="dxa"/>
          </w:tcPr>
          <w:p w:rsidR="00292449" w:rsidRDefault="004A6DA0">
            <w:pPr>
              <w:pStyle w:val="TableParagraph"/>
            </w:pPr>
            <w:r>
              <w:t>b. debt</w:t>
            </w:r>
          </w:p>
        </w:tc>
        <w:tc>
          <w:tcPr>
            <w:tcW w:w="3116" w:type="dxa"/>
          </w:tcPr>
          <w:p w:rsidR="00292449" w:rsidRDefault="004A6DA0">
            <w:pPr>
              <w:pStyle w:val="TableParagraph"/>
            </w:pPr>
            <w:r>
              <w:t>c. wage</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Fruit and vegetables are rich … vitamins and</w:t>
      </w:r>
      <w:r w:rsidRPr="004A6DA0">
        <w:rPr>
          <w:spacing w:val="-9"/>
          <w:lang w:val="en-US"/>
        </w:rPr>
        <w:t xml:space="preserve"> </w:t>
      </w:r>
      <w:r w:rsidRPr="004A6DA0">
        <w:rPr>
          <w:lang w:val="en-US"/>
        </w:rPr>
        <w:t>minerals.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on</w:t>
            </w:r>
          </w:p>
        </w:tc>
        <w:tc>
          <w:tcPr>
            <w:tcW w:w="3116" w:type="dxa"/>
          </w:tcPr>
          <w:p w:rsidR="00292449" w:rsidRDefault="004A6DA0">
            <w:pPr>
              <w:pStyle w:val="TableParagraph"/>
            </w:pPr>
            <w:r>
              <w:t>b. of</w:t>
            </w:r>
          </w:p>
        </w:tc>
        <w:tc>
          <w:tcPr>
            <w:tcW w:w="3116" w:type="dxa"/>
          </w:tcPr>
          <w:p w:rsidR="00292449" w:rsidRDefault="004A6DA0">
            <w:pPr>
              <w:pStyle w:val="TableParagraph"/>
            </w:pPr>
            <w:r>
              <w:t>c. in</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I’m afraid I don’t have time to chat. I… in a few</w:t>
      </w:r>
      <w:r w:rsidRPr="004A6DA0">
        <w:rPr>
          <w:spacing w:val="-14"/>
          <w:lang w:val="en-US"/>
        </w:rPr>
        <w:t xml:space="preserve"> </w:t>
      </w:r>
      <w:r w:rsidRPr="004A6DA0">
        <w:rPr>
          <w:lang w:val="en-US"/>
        </w:rPr>
        <w:t>minutes.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am leaving</w:t>
            </w:r>
          </w:p>
        </w:tc>
        <w:tc>
          <w:tcPr>
            <w:tcW w:w="3116" w:type="dxa"/>
          </w:tcPr>
          <w:p w:rsidR="00292449" w:rsidRDefault="004A6DA0">
            <w:pPr>
              <w:pStyle w:val="TableParagraph"/>
            </w:pPr>
            <w:r>
              <w:t>b. leave</w:t>
            </w:r>
          </w:p>
        </w:tc>
        <w:tc>
          <w:tcPr>
            <w:tcW w:w="3116" w:type="dxa"/>
          </w:tcPr>
          <w:p w:rsidR="00292449" w:rsidRDefault="004A6DA0">
            <w:pPr>
              <w:pStyle w:val="TableParagraph"/>
            </w:pPr>
            <w:r>
              <w:t>c. going to leave</w:t>
            </w:r>
          </w:p>
        </w:tc>
      </w:tr>
    </w:tbl>
    <w:p w:rsidR="00292449" w:rsidRDefault="00292449">
      <w:pPr>
        <w:pStyle w:val="a3"/>
        <w:rPr>
          <w:sz w:val="24"/>
        </w:rPr>
      </w:pPr>
    </w:p>
    <w:p w:rsidR="00292449" w:rsidRPr="004A6DA0" w:rsidRDefault="004A6DA0">
      <w:pPr>
        <w:pStyle w:val="a4"/>
        <w:numPr>
          <w:ilvl w:val="0"/>
          <w:numId w:val="9"/>
        </w:numPr>
        <w:tabs>
          <w:tab w:val="left" w:pos="554"/>
        </w:tabs>
        <w:ind w:left="553" w:hanging="330"/>
        <w:rPr>
          <w:lang w:val="en-US"/>
        </w:rPr>
      </w:pPr>
      <w:r w:rsidRPr="004A6DA0">
        <w:rPr>
          <w:lang w:val="en-US"/>
        </w:rPr>
        <w:t>Ian was jogging in the park, when he…someone calling for</w:t>
      </w:r>
      <w:r w:rsidRPr="004A6DA0">
        <w:rPr>
          <w:spacing w:val="-9"/>
          <w:lang w:val="en-US"/>
        </w:rPr>
        <w:t xml:space="preserve"> </w:t>
      </w:r>
      <w:r w:rsidRPr="004A6DA0">
        <w:rPr>
          <w:lang w:val="en-US"/>
        </w:rPr>
        <w:t>hel</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heard</w:t>
            </w:r>
          </w:p>
        </w:tc>
        <w:tc>
          <w:tcPr>
            <w:tcW w:w="3116" w:type="dxa"/>
          </w:tcPr>
          <w:p w:rsidR="00292449" w:rsidRDefault="004A6DA0">
            <w:pPr>
              <w:pStyle w:val="TableParagraph"/>
            </w:pPr>
            <w:r>
              <w:t>b. was hearing</w:t>
            </w:r>
          </w:p>
        </w:tc>
        <w:tc>
          <w:tcPr>
            <w:tcW w:w="3116" w:type="dxa"/>
          </w:tcPr>
          <w:p w:rsidR="00292449" w:rsidRDefault="004A6DA0">
            <w:pPr>
              <w:pStyle w:val="TableParagraph"/>
            </w:pPr>
            <w:r>
              <w:t>c. had heard</w:t>
            </w:r>
          </w:p>
        </w:tc>
      </w:tr>
    </w:tbl>
    <w:p w:rsidR="00292449" w:rsidRPr="004A6DA0" w:rsidRDefault="004A6DA0">
      <w:pPr>
        <w:pStyle w:val="a4"/>
        <w:numPr>
          <w:ilvl w:val="0"/>
          <w:numId w:val="9"/>
        </w:numPr>
        <w:tabs>
          <w:tab w:val="left" w:pos="554"/>
        </w:tabs>
        <w:spacing w:before="67"/>
        <w:ind w:left="553" w:hanging="330"/>
        <w:rPr>
          <w:lang w:val="en-US"/>
        </w:rPr>
      </w:pPr>
      <w:r w:rsidRPr="004A6DA0">
        <w:rPr>
          <w:lang w:val="en-US"/>
        </w:rPr>
        <w:t>Joanna is upset because her parents didn’t let her…on an excursion with her</w:t>
      </w:r>
      <w:r w:rsidRPr="004A6DA0">
        <w:rPr>
          <w:spacing w:val="-11"/>
          <w:lang w:val="en-US"/>
        </w:rPr>
        <w:t xml:space="preserve"> </w:t>
      </w:r>
      <w:r w:rsidRPr="004A6DA0">
        <w:rPr>
          <w:lang w:val="en-US"/>
        </w:rPr>
        <w:t>friends.</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to go</w:t>
            </w:r>
          </w:p>
        </w:tc>
        <w:tc>
          <w:tcPr>
            <w:tcW w:w="3116" w:type="dxa"/>
          </w:tcPr>
          <w:p w:rsidR="00292449" w:rsidRDefault="004A6DA0">
            <w:pPr>
              <w:pStyle w:val="TableParagraph"/>
            </w:pPr>
            <w:r>
              <w:t>b. go</w:t>
            </w:r>
          </w:p>
        </w:tc>
        <w:tc>
          <w:tcPr>
            <w:tcW w:w="3116" w:type="dxa"/>
          </w:tcPr>
          <w:p w:rsidR="00292449" w:rsidRDefault="004A6DA0">
            <w:pPr>
              <w:pStyle w:val="TableParagraph"/>
            </w:pPr>
            <w:r>
              <w:t>c. going</w:t>
            </w:r>
          </w:p>
        </w:tc>
      </w:tr>
    </w:tbl>
    <w:p w:rsidR="00292449" w:rsidRDefault="00292449">
      <w:pPr>
        <w:pStyle w:val="a3"/>
        <w:rPr>
          <w:sz w:val="24"/>
        </w:rPr>
      </w:pPr>
    </w:p>
    <w:p w:rsidR="00292449" w:rsidRPr="004A6DA0" w:rsidRDefault="004A6DA0">
      <w:pPr>
        <w:pStyle w:val="a4"/>
        <w:numPr>
          <w:ilvl w:val="1"/>
          <w:numId w:val="12"/>
        </w:numPr>
        <w:tabs>
          <w:tab w:val="left" w:pos="554"/>
        </w:tabs>
        <w:ind w:left="553" w:hanging="330"/>
        <w:rPr>
          <w:lang w:val="en-US"/>
        </w:rPr>
      </w:pPr>
      <w:r w:rsidRPr="004A6DA0">
        <w:rPr>
          <w:lang w:val="en-US"/>
        </w:rPr>
        <w:t>35. You have received a letter from your English-speaking pen-friend Peter who</w:t>
      </w:r>
      <w:r w:rsidRPr="004A6DA0">
        <w:rPr>
          <w:spacing w:val="-13"/>
          <w:lang w:val="en-US"/>
        </w:rPr>
        <w:t xml:space="preserve"> </w:t>
      </w:r>
      <w:r w:rsidRPr="004A6DA0">
        <w:rPr>
          <w:lang w:val="en-US"/>
        </w:rPr>
        <w:t>writes:</w:t>
      </w:r>
    </w:p>
    <w:p w:rsidR="00292449" w:rsidRPr="004A6DA0" w:rsidRDefault="00292449">
      <w:pPr>
        <w:pStyle w:val="a3"/>
        <w:spacing w:before="7"/>
        <w:rPr>
          <w:sz w:val="20"/>
          <w:lang w:val="en-US"/>
        </w:rPr>
      </w:pPr>
    </w:p>
    <w:p w:rsidR="00292449" w:rsidRPr="004A6DA0" w:rsidRDefault="004A6DA0">
      <w:pPr>
        <w:pStyle w:val="a3"/>
        <w:spacing w:line="276" w:lineRule="auto"/>
        <w:ind w:left="224" w:firstLine="53"/>
        <w:rPr>
          <w:lang w:val="en-US"/>
        </w:rPr>
      </w:pPr>
      <w:r w:rsidRPr="004A6DA0">
        <w:rPr>
          <w:lang w:val="en-US"/>
        </w:rPr>
        <w:t>… Reading books is my favourite pastime. Is reading important to you? Why? How do you like to spend your leisure time? What is your parents’ attitude to your hobbies and interests?</w:t>
      </w:r>
    </w:p>
    <w:p w:rsidR="00292449" w:rsidRPr="004A6DA0" w:rsidRDefault="004A6DA0">
      <w:pPr>
        <w:pStyle w:val="a3"/>
        <w:spacing w:before="199"/>
        <w:ind w:left="224"/>
        <w:rPr>
          <w:lang w:val="en-US"/>
        </w:rPr>
      </w:pPr>
      <w:r w:rsidRPr="004A6DA0">
        <w:rPr>
          <w:lang w:val="en-US"/>
        </w:rPr>
        <w:t>Yesterday was my father’s birthday …</w:t>
      </w:r>
    </w:p>
    <w:p w:rsidR="00292449" w:rsidRPr="004A6DA0" w:rsidRDefault="00292449">
      <w:pPr>
        <w:pStyle w:val="a3"/>
        <w:spacing w:before="6"/>
        <w:rPr>
          <w:sz w:val="20"/>
          <w:lang w:val="en-US"/>
        </w:rPr>
      </w:pPr>
    </w:p>
    <w:p w:rsidR="00292449" w:rsidRDefault="004A6DA0">
      <w:pPr>
        <w:pStyle w:val="a3"/>
        <w:spacing w:before="1" w:line="276" w:lineRule="auto"/>
        <w:ind w:left="224"/>
      </w:pPr>
      <w:r w:rsidRPr="004A6DA0">
        <w:rPr>
          <w:lang w:val="en-US"/>
        </w:rPr>
        <w:t xml:space="preserve">Write a letter to Peter. In your letter: − answer his questions; − ask 3 questions about his father’s birthday. </w:t>
      </w:r>
      <w:r>
        <w:t>Write 100–140 words. Remember the rules of letter writing.</w:t>
      </w:r>
    </w:p>
    <w:p w:rsidR="000E3176" w:rsidRDefault="000E3176">
      <w:pPr>
        <w:pStyle w:val="1"/>
        <w:spacing w:before="198"/>
      </w:pPr>
    </w:p>
    <w:p w:rsidR="00292449" w:rsidRDefault="004A6DA0">
      <w:pPr>
        <w:pStyle w:val="1"/>
        <w:spacing w:before="198"/>
      </w:pPr>
      <w:r>
        <w:lastRenderedPageBreak/>
        <w:t>Вариант 2.</w:t>
      </w:r>
    </w:p>
    <w:p w:rsidR="00292449" w:rsidRDefault="00292449">
      <w:pPr>
        <w:pStyle w:val="a3"/>
        <w:spacing w:before="7"/>
        <w:rPr>
          <w:b/>
          <w:sz w:val="20"/>
        </w:rPr>
      </w:pPr>
    </w:p>
    <w:p w:rsidR="00292449" w:rsidRDefault="004A6DA0">
      <w:pPr>
        <w:pStyle w:val="a4"/>
        <w:numPr>
          <w:ilvl w:val="0"/>
          <w:numId w:val="8"/>
        </w:numPr>
        <w:tabs>
          <w:tab w:val="left" w:pos="420"/>
        </w:tabs>
        <w:spacing w:before="0" w:line="276" w:lineRule="auto"/>
        <w:ind w:right="311" w:firstLine="0"/>
        <w:rPr>
          <w:i/>
        </w:rPr>
      </w:pPr>
      <w:r>
        <w:rPr>
          <w:i/>
        </w:rPr>
        <w:t>Установите соответствие между заголовками 1–8 и текстами A–G. Запишите свои ответы</w:t>
      </w:r>
      <w:r>
        <w:rPr>
          <w:i/>
          <w:spacing w:val="-28"/>
        </w:rPr>
        <w:t xml:space="preserve"> </w:t>
      </w:r>
      <w:r>
        <w:rPr>
          <w:i/>
        </w:rPr>
        <w:t>в таблицу. Используйте каждую цифру только один раз. В задании есть один лишний</w:t>
      </w:r>
      <w:r>
        <w:rPr>
          <w:i/>
          <w:spacing w:val="-13"/>
        </w:rPr>
        <w:t xml:space="preserve"> </w:t>
      </w:r>
      <w:r>
        <w:rPr>
          <w:i/>
        </w:rPr>
        <w:t>заголовок.</w:t>
      </w:r>
    </w:p>
    <w:p w:rsidR="00292449" w:rsidRDefault="004A6DA0">
      <w:pPr>
        <w:pStyle w:val="a4"/>
        <w:numPr>
          <w:ilvl w:val="0"/>
          <w:numId w:val="7"/>
        </w:numPr>
        <w:tabs>
          <w:tab w:val="left" w:pos="444"/>
        </w:tabs>
        <w:spacing w:before="198"/>
      </w:pPr>
      <w:r>
        <w:t>Travel</w:t>
      </w:r>
      <w:r>
        <w:rPr>
          <w:spacing w:val="-2"/>
        </w:rPr>
        <w:t xml:space="preserve"> </w:t>
      </w:r>
      <w:r>
        <w:t>memories</w:t>
      </w:r>
    </w:p>
    <w:p w:rsidR="00292449" w:rsidRDefault="00292449">
      <w:pPr>
        <w:pStyle w:val="a3"/>
        <w:spacing w:before="7"/>
        <w:rPr>
          <w:sz w:val="20"/>
        </w:rPr>
      </w:pPr>
    </w:p>
    <w:p w:rsidR="00292449" w:rsidRDefault="004A6DA0">
      <w:pPr>
        <w:pStyle w:val="a4"/>
        <w:numPr>
          <w:ilvl w:val="0"/>
          <w:numId w:val="7"/>
        </w:numPr>
        <w:tabs>
          <w:tab w:val="left" w:pos="444"/>
        </w:tabs>
        <w:spacing w:before="0"/>
      </w:pPr>
      <w:r>
        <w:t>Animal lover</w:t>
      </w:r>
      <w:r>
        <w:rPr>
          <w:spacing w:val="-1"/>
        </w:rPr>
        <w:t xml:space="preserve"> </w:t>
      </w:r>
      <w:r>
        <w:t>magazine</w:t>
      </w:r>
    </w:p>
    <w:p w:rsidR="00292449" w:rsidRDefault="00292449">
      <w:pPr>
        <w:pStyle w:val="a3"/>
        <w:spacing w:before="7"/>
        <w:rPr>
          <w:sz w:val="20"/>
        </w:rPr>
      </w:pPr>
    </w:p>
    <w:p w:rsidR="00292449" w:rsidRDefault="004A6DA0">
      <w:pPr>
        <w:pStyle w:val="a4"/>
        <w:numPr>
          <w:ilvl w:val="0"/>
          <w:numId w:val="7"/>
        </w:numPr>
        <w:tabs>
          <w:tab w:val="left" w:pos="444"/>
        </w:tabs>
        <w:spacing w:before="0"/>
      </w:pPr>
      <w:r>
        <w:t>Travel to</w:t>
      </w:r>
      <w:r>
        <w:rPr>
          <w:spacing w:val="-4"/>
        </w:rPr>
        <w:t xml:space="preserve"> </w:t>
      </w:r>
      <w:r>
        <w:t>stars</w:t>
      </w:r>
    </w:p>
    <w:p w:rsidR="00292449" w:rsidRDefault="00292449">
      <w:pPr>
        <w:pStyle w:val="a3"/>
        <w:spacing w:before="7"/>
        <w:rPr>
          <w:sz w:val="20"/>
        </w:rPr>
      </w:pPr>
    </w:p>
    <w:p w:rsidR="00292449" w:rsidRDefault="004A6DA0">
      <w:pPr>
        <w:pStyle w:val="a4"/>
        <w:numPr>
          <w:ilvl w:val="0"/>
          <w:numId w:val="7"/>
        </w:numPr>
        <w:tabs>
          <w:tab w:val="left" w:pos="444"/>
        </w:tabs>
        <w:spacing w:before="0"/>
      </w:pPr>
      <w:r>
        <w:t>Star dreams</w:t>
      </w:r>
    </w:p>
    <w:p w:rsidR="00292449" w:rsidRDefault="00292449">
      <w:pPr>
        <w:pStyle w:val="a3"/>
        <w:spacing w:before="7"/>
        <w:rPr>
          <w:sz w:val="20"/>
        </w:rPr>
      </w:pPr>
    </w:p>
    <w:p w:rsidR="00292449" w:rsidRDefault="004A6DA0">
      <w:pPr>
        <w:pStyle w:val="a4"/>
        <w:numPr>
          <w:ilvl w:val="0"/>
          <w:numId w:val="7"/>
        </w:numPr>
        <w:tabs>
          <w:tab w:val="left" w:pos="444"/>
        </w:tabs>
        <w:spacing w:before="0"/>
      </w:pPr>
      <w:r>
        <w:t>Popular hobby</w:t>
      </w:r>
    </w:p>
    <w:p w:rsidR="00292449" w:rsidRDefault="00292449">
      <w:pPr>
        <w:pStyle w:val="a3"/>
        <w:spacing w:before="7"/>
        <w:rPr>
          <w:sz w:val="20"/>
        </w:rPr>
      </w:pPr>
    </w:p>
    <w:p w:rsidR="00292449" w:rsidRDefault="004A6DA0">
      <w:pPr>
        <w:pStyle w:val="a4"/>
        <w:numPr>
          <w:ilvl w:val="0"/>
          <w:numId w:val="7"/>
        </w:numPr>
        <w:tabs>
          <w:tab w:val="left" w:pos="444"/>
        </w:tabs>
        <w:spacing w:before="0"/>
      </w:pPr>
      <w:r>
        <w:t>Family</w:t>
      </w:r>
      <w:r>
        <w:rPr>
          <w:spacing w:val="-3"/>
        </w:rPr>
        <w:t xml:space="preserve"> </w:t>
      </w:r>
      <w:r>
        <w:t>magazine</w:t>
      </w:r>
    </w:p>
    <w:p w:rsidR="00292449" w:rsidRDefault="00292449">
      <w:pPr>
        <w:pStyle w:val="a3"/>
        <w:spacing w:before="7"/>
        <w:rPr>
          <w:sz w:val="20"/>
        </w:rPr>
      </w:pPr>
    </w:p>
    <w:p w:rsidR="00292449" w:rsidRDefault="004A6DA0">
      <w:pPr>
        <w:pStyle w:val="a4"/>
        <w:numPr>
          <w:ilvl w:val="0"/>
          <w:numId w:val="7"/>
        </w:numPr>
        <w:tabs>
          <w:tab w:val="left" w:pos="444"/>
        </w:tabs>
        <w:spacing w:before="0"/>
      </w:pPr>
      <w:r>
        <w:t>People and</w:t>
      </w:r>
      <w:r>
        <w:rPr>
          <w:spacing w:val="-3"/>
        </w:rPr>
        <w:t xml:space="preserve"> </w:t>
      </w:r>
      <w:r>
        <w:t>nature</w:t>
      </w:r>
    </w:p>
    <w:p w:rsidR="00292449" w:rsidRDefault="00292449">
      <w:pPr>
        <w:pStyle w:val="a3"/>
        <w:spacing w:before="7"/>
        <w:rPr>
          <w:sz w:val="20"/>
        </w:rPr>
      </w:pPr>
    </w:p>
    <w:p w:rsidR="00292449" w:rsidRDefault="004A6DA0">
      <w:pPr>
        <w:pStyle w:val="a4"/>
        <w:numPr>
          <w:ilvl w:val="0"/>
          <w:numId w:val="7"/>
        </w:numPr>
        <w:tabs>
          <w:tab w:val="left" w:pos="444"/>
        </w:tabs>
        <w:spacing w:before="0"/>
      </w:pPr>
      <w:r>
        <w:t>Animals in</w:t>
      </w:r>
      <w:r>
        <w:rPr>
          <w:spacing w:val="-4"/>
        </w:rPr>
        <w:t xml:space="preserve"> </w:t>
      </w:r>
      <w:r>
        <w:t>danger</w:t>
      </w:r>
    </w:p>
    <w:p w:rsidR="00292449" w:rsidRDefault="00292449">
      <w:pPr>
        <w:pStyle w:val="a3"/>
        <w:spacing w:before="7"/>
        <w:rPr>
          <w:sz w:val="20"/>
        </w:rPr>
      </w:pPr>
    </w:p>
    <w:p w:rsidR="00292449" w:rsidRPr="004A6DA0" w:rsidRDefault="004A6DA0">
      <w:pPr>
        <w:pStyle w:val="a4"/>
        <w:numPr>
          <w:ilvl w:val="0"/>
          <w:numId w:val="6"/>
        </w:numPr>
        <w:tabs>
          <w:tab w:val="left" w:pos="492"/>
        </w:tabs>
        <w:spacing w:before="0" w:line="276" w:lineRule="auto"/>
        <w:ind w:right="409" w:firstLine="0"/>
        <w:rPr>
          <w:lang w:val="en-US"/>
        </w:rPr>
      </w:pPr>
      <w:r w:rsidRPr="004A6DA0">
        <w:rPr>
          <w:lang w:val="en-US"/>
        </w:rPr>
        <w:t>Most people who spend a holiday travelling take a camera with them and photograph anything that interests them — sights of a city, views of mountains, lakes, waterfalls, men and women, children, ruins of ancient buildings, and even birds and animals. Later looking through their albums they will</w:t>
      </w:r>
      <w:r w:rsidRPr="004A6DA0">
        <w:rPr>
          <w:spacing w:val="-36"/>
          <w:lang w:val="en-US"/>
        </w:rPr>
        <w:t xml:space="preserve"> </w:t>
      </w:r>
      <w:r w:rsidRPr="004A6DA0">
        <w:rPr>
          <w:lang w:val="en-US"/>
        </w:rPr>
        <w:t>remember the happy time they have had, the islands, countries and cities they have</w:t>
      </w:r>
      <w:r w:rsidRPr="004A6DA0">
        <w:rPr>
          <w:spacing w:val="-12"/>
          <w:lang w:val="en-US"/>
        </w:rPr>
        <w:t xml:space="preserve"> </w:t>
      </w:r>
      <w:r w:rsidRPr="004A6DA0">
        <w:rPr>
          <w:lang w:val="en-US"/>
        </w:rPr>
        <w:t>seen.</w:t>
      </w:r>
    </w:p>
    <w:p w:rsidR="00292449" w:rsidRPr="004A6DA0" w:rsidRDefault="004A6DA0">
      <w:pPr>
        <w:pStyle w:val="a4"/>
        <w:numPr>
          <w:ilvl w:val="0"/>
          <w:numId w:val="6"/>
        </w:numPr>
        <w:tabs>
          <w:tab w:val="left" w:pos="480"/>
        </w:tabs>
        <w:spacing w:before="197" w:line="276" w:lineRule="auto"/>
        <w:ind w:right="314" w:firstLine="0"/>
        <w:rPr>
          <w:lang w:val="en-US"/>
        </w:rPr>
      </w:pPr>
      <w:r w:rsidRPr="004A6DA0">
        <w:rPr>
          <w:lang w:val="en-US"/>
        </w:rPr>
        <w:t>Of course, different people dream of different things. Someone wishes a calm and quiet life; others imagine</w:t>
      </w:r>
      <w:r w:rsidRPr="004A6DA0">
        <w:rPr>
          <w:spacing w:val="-2"/>
          <w:lang w:val="en-US"/>
        </w:rPr>
        <w:t xml:space="preserve"> </w:t>
      </w:r>
      <w:r w:rsidRPr="004A6DA0">
        <w:rPr>
          <w:lang w:val="en-US"/>
        </w:rPr>
        <w:t>their</w:t>
      </w:r>
      <w:r w:rsidRPr="004A6DA0">
        <w:rPr>
          <w:spacing w:val="-1"/>
          <w:lang w:val="en-US"/>
        </w:rPr>
        <w:t xml:space="preserve"> </w:t>
      </w:r>
      <w:r w:rsidRPr="004A6DA0">
        <w:rPr>
          <w:lang w:val="en-US"/>
        </w:rPr>
        <w:t>life</w:t>
      </w:r>
      <w:r w:rsidRPr="004A6DA0">
        <w:rPr>
          <w:spacing w:val="-5"/>
          <w:lang w:val="en-US"/>
        </w:rPr>
        <w:t xml:space="preserve"> </w:t>
      </w:r>
      <w:r w:rsidRPr="004A6DA0">
        <w:rPr>
          <w:lang w:val="en-US"/>
        </w:rPr>
        <w:t>as</w:t>
      </w:r>
      <w:r w:rsidRPr="004A6DA0">
        <w:rPr>
          <w:spacing w:val="-3"/>
          <w:lang w:val="en-US"/>
        </w:rPr>
        <w:t xml:space="preserve"> </w:t>
      </w:r>
      <w:r w:rsidRPr="004A6DA0">
        <w:rPr>
          <w:lang w:val="en-US"/>
        </w:rPr>
        <w:t>a</w:t>
      </w:r>
      <w:r w:rsidRPr="004A6DA0">
        <w:rPr>
          <w:spacing w:val="-2"/>
          <w:lang w:val="en-US"/>
        </w:rPr>
        <w:t xml:space="preserve"> </w:t>
      </w:r>
      <w:r w:rsidRPr="004A6DA0">
        <w:rPr>
          <w:lang w:val="en-US"/>
        </w:rPr>
        <w:t>never-ending</w:t>
      </w:r>
      <w:r w:rsidRPr="004A6DA0">
        <w:rPr>
          <w:spacing w:val="-4"/>
          <w:lang w:val="en-US"/>
        </w:rPr>
        <w:t xml:space="preserve"> </w:t>
      </w:r>
      <w:r w:rsidRPr="004A6DA0">
        <w:rPr>
          <w:lang w:val="en-US"/>
        </w:rPr>
        <w:t>adventure.</w:t>
      </w:r>
      <w:r w:rsidRPr="004A6DA0">
        <w:rPr>
          <w:spacing w:val="-4"/>
          <w:lang w:val="en-US"/>
        </w:rPr>
        <w:t xml:space="preserve"> </w:t>
      </w:r>
      <w:r w:rsidRPr="004A6DA0">
        <w:rPr>
          <w:lang w:val="en-US"/>
        </w:rPr>
        <w:t>The</w:t>
      </w:r>
      <w:r w:rsidRPr="004A6DA0">
        <w:rPr>
          <w:spacing w:val="-1"/>
          <w:lang w:val="en-US"/>
        </w:rPr>
        <w:t xml:space="preserve"> </w:t>
      </w:r>
      <w:r w:rsidRPr="004A6DA0">
        <w:rPr>
          <w:lang w:val="en-US"/>
        </w:rPr>
        <w:t>majority</w:t>
      </w:r>
      <w:r w:rsidRPr="004A6DA0">
        <w:rPr>
          <w:spacing w:val="-4"/>
          <w:lang w:val="en-US"/>
        </w:rPr>
        <w:t xml:space="preserve"> </w:t>
      </w:r>
      <w:r w:rsidRPr="004A6DA0">
        <w:rPr>
          <w:lang w:val="en-US"/>
        </w:rPr>
        <w:t>dream</w:t>
      </w:r>
      <w:r w:rsidRPr="004A6DA0">
        <w:rPr>
          <w:spacing w:val="-4"/>
          <w:lang w:val="en-US"/>
        </w:rPr>
        <w:t xml:space="preserve"> </w:t>
      </w:r>
      <w:r w:rsidRPr="004A6DA0">
        <w:rPr>
          <w:lang w:val="en-US"/>
        </w:rPr>
        <w:t>of</w:t>
      </w:r>
      <w:r w:rsidRPr="004A6DA0">
        <w:rPr>
          <w:spacing w:val="-1"/>
          <w:lang w:val="en-US"/>
        </w:rPr>
        <w:t xml:space="preserve"> </w:t>
      </w:r>
      <w:r w:rsidRPr="004A6DA0">
        <w:rPr>
          <w:lang w:val="en-US"/>
        </w:rPr>
        <w:t>something</w:t>
      </w:r>
      <w:r w:rsidRPr="004A6DA0">
        <w:rPr>
          <w:spacing w:val="-2"/>
          <w:lang w:val="en-US"/>
        </w:rPr>
        <w:t xml:space="preserve"> </w:t>
      </w:r>
      <w:r w:rsidRPr="004A6DA0">
        <w:rPr>
          <w:lang w:val="en-US"/>
        </w:rPr>
        <w:t>concrete:</w:t>
      </w:r>
      <w:r w:rsidRPr="004A6DA0">
        <w:rPr>
          <w:spacing w:val="-4"/>
          <w:lang w:val="en-US"/>
        </w:rPr>
        <w:t xml:space="preserve"> </w:t>
      </w:r>
      <w:r w:rsidRPr="004A6DA0">
        <w:rPr>
          <w:lang w:val="en-US"/>
        </w:rPr>
        <w:t>a</w:t>
      </w:r>
      <w:r w:rsidRPr="004A6DA0">
        <w:rPr>
          <w:spacing w:val="-2"/>
          <w:lang w:val="en-US"/>
        </w:rPr>
        <w:t xml:space="preserve"> </w:t>
      </w:r>
      <w:r w:rsidRPr="004A6DA0">
        <w:rPr>
          <w:lang w:val="en-US"/>
        </w:rPr>
        <w:t>villa</w:t>
      </w:r>
      <w:r w:rsidRPr="004A6DA0">
        <w:rPr>
          <w:spacing w:val="-2"/>
          <w:lang w:val="en-US"/>
        </w:rPr>
        <w:t xml:space="preserve"> </w:t>
      </w:r>
      <w:r w:rsidRPr="004A6DA0">
        <w:rPr>
          <w:lang w:val="en-US"/>
        </w:rPr>
        <w:t>in</w:t>
      </w:r>
      <w:r w:rsidRPr="004A6DA0">
        <w:rPr>
          <w:spacing w:val="-3"/>
          <w:lang w:val="en-US"/>
        </w:rPr>
        <w:t xml:space="preserve"> </w:t>
      </w:r>
      <w:r w:rsidRPr="004A6DA0">
        <w:rPr>
          <w:lang w:val="en-US"/>
        </w:rPr>
        <w:t>some warm place, an account in a Swiss bank, a splendid car... It’s interesting to know what the dreams of people who already have all this are. Celebrities, as we know, never hide their unusual hobbies, and often shock us with their extravagant</w:t>
      </w:r>
      <w:r w:rsidRPr="004A6DA0">
        <w:rPr>
          <w:spacing w:val="-4"/>
          <w:lang w:val="en-US"/>
        </w:rPr>
        <w:t xml:space="preserve"> </w:t>
      </w:r>
      <w:r w:rsidRPr="004A6DA0">
        <w:rPr>
          <w:lang w:val="en-US"/>
        </w:rPr>
        <w:t>behaviour.</w:t>
      </w:r>
    </w:p>
    <w:p w:rsidR="00292449" w:rsidRPr="004A6DA0" w:rsidRDefault="004A6DA0">
      <w:pPr>
        <w:pStyle w:val="a4"/>
        <w:numPr>
          <w:ilvl w:val="0"/>
          <w:numId w:val="6"/>
        </w:numPr>
        <w:tabs>
          <w:tab w:val="left" w:pos="492"/>
        </w:tabs>
        <w:spacing w:before="195" w:line="276" w:lineRule="auto"/>
        <w:ind w:right="344" w:firstLine="0"/>
        <w:rPr>
          <w:lang w:val="en-US"/>
        </w:rPr>
      </w:pPr>
      <w:r w:rsidRPr="004A6DA0">
        <w:rPr>
          <w:lang w:val="en-US"/>
        </w:rPr>
        <w:t>It is Junior Baseball Magazine’s mission to provide information that enhances the youth baseball experience for the entire family. The player improves his skills and is more successful. The</w:t>
      </w:r>
      <w:r w:rsidRPr="004A6DA0">
        <w:rPr>
          <w:spacing w:val="-40"/>
          <w:lang w:val="en-US"/>
        </w:rPr>
        <w:t xml:space="preserve"> </w:t>
      </w:r>
      <w:r w:rsidRPr="004A6DA0">
        <w:rPr>
          <w:lang w:val="en-US"/>
        </w:rPr>
        <w:t>family enjoys the activity more and shares this precious time in their life. Junior Baseball emphasizes good sportsmanship, safety, physical fitness and wholesome family</w:t>
      </w:r>
      <w:r w:rsidRPr="004A6DA0">
        <w:rPr>
          <w:spacing w:val="-7"/>
          <w:lang w:val="en-US"/>
        </w:rPr>
        <w:t xml:space="preserve"> </w:t>
      </w:r>
      <w:r w:rsidRPr="004A6DA0">
        <w:rPr>
          <w:lang w:val="en-US"/>
        </w:rPr>
        <w:t>values.</w:t>
      </w:r>
    </w:p>
    <w:p w:rsidR="00292449" w:rsidRDefault="004A6DA0" w:rsidP="00B1109F">
      <w:pPr>
        <w:pStyle w:val="a4"/>
        <w:numPr>
          <w:ilvl w:val="0"/>
          <w:numId w:val="6"/>
        </w:numPr>
        <w:tabs>
          <w:tab w:val="left" w:pos="492"/>
        </w:tabs>
        <w:spacing w:before="196" w:line="276" w:lineRule="auto"/>
        <w:ind w:right="552" w:firstLine="0"/>
      </w:pPr>
      <w:r w:rsidRPr="00B1109F">
        <w:rPr>
          <w:lang w:val="en-US"/>
        </w:rPr>
        <w:t>The seas are in danger. They are filled with poison like industrial, nuclear and chemical waste. The Mediterranean</w:t>
      </w:r>
      <w:r w:rsidRPr="00B1109F">
        <w:rPr>
          <w:spacing w:val="-2"/>
          <w:lang w:val="en-US"/>
        </w:rPr>
        <w:t xml:space="preserve"> </w:t>
      </w:r>
      <w:r w:rsidRPr="00B1109F">
        <w:rPr>
          <w:lang w:val="en-US"/>
        </w:rPr>
        <w:t>Sea</w:t>
      </w:r>
      <w:r w:rsidRPr="00B1109F">
        <w:rPr>
          <w:spacing w:val="-4"/>
          <w:lang w:val="en-US"/>
        </w:rPr>
        <w:t xml:space="preserve"> </w:t>
      </w:r>
      <w:r w:rsidRPr="00B1109F">
        <w:rPr>
          <w:lang w:val="en-US"/>
        </w:rPr>
        <w:t>is</w:t>
      </w:r>
      <w:r w:rsidRPr="00B1109F">
        <w:rPr>
          <w:spacing w:val="-2"/>
          <w:lang w:val="en-US"/>
        </w:rPr>
        <w:t xml:space="preserve"> </w:t>
      </w:r>
      <w:r w:rsidRPr="00B1109F">
        <w:rPr>
          <w:lang w:val="en-US"/>
        </w:rPr>
        <w:t>already</w:t>
      </w:r>
      <w:r w:rsidRPr="00B1109F">
        <w:rPr>
          <w:spacing w:val="-4"/>
          <w:lang w:val="en-US"/>
        </w:rPr>
        <w:t xml:space="preserve"> </w:t>
      </w:r>
      <w:r w:rsidRPr="00B1109F">
        <w:rPr>
          <w:lang w:val="en-US"/>
        </w:rPr>
        <w:t>nearly</w:t>
      </w:r>
      <w:r w:rsidRPr="00B1109F">
        <w:rPr>
          <w:spacing w:val="-1"/>
          <w:lang w:val="en-US"/>
        </w:rPr>
        <w:t xml:space="preserve"> </w:t>
      </w:r>
      <w:r w:rsidRPr="00B1109F">
        <w:rPr>
          <w:lang w:val="en-US"/>
        </w:rPr>
        <w:t>dead;</w:t>
      </w:r>
      <w:r w:rsidRPr="00B1109F">
        <w:rPr>
          <w:spacing w:val="-3"/>
          <w:lang w:val="en-US"/>
        </w:rPr>
        <w:t xml:space="preserve"> </w:t>
      </w:r>
      <w:r w:rsidRPr="00B1109F">
        <w:rPr>
          <w:lang w:val="en-US"/>
        </w:rPr>
        <w:t>the</w:t>
      </w:r>
      <w:r w:rsidRPr="00B1109F">
        <w:rPr>
          <w:spacing w:val="-2"/>
          <w:lang w:val="en-US"/>
        </w:rPr>
        <w:t xml:space="preserve"> </w:t>
      </w:r>
      <w:r w:rsidRPr="00B1109F">
        <w:rPr>
          <w:lang w:val="en-US"/>
        </w:rPr>
        <w:t>North</w:t>
      </w:r>
      <w:r w:rsidRPr="00B1109F">
        <w:rPr>
          <w:spacing w:val="-2"/>
          <w:lang w:val="en-US"/>
        </w:rPr>
        <w:t xml:space="preserve"> </w:t>
      </w:r>
      <w:r w:rsidRPr="00B1109F">
        <w:rPr>
          <w:lang w:val="en-US"/>
        </w:rPr>
        <w:t>Sea</w:t>
      </w:r>
      <w:r w:rsidRPr="00B1109F">
        <w:rPr>
          <w:spacing w:val="-2"/>
          <w:lang w:val="en-US"/>
        </w:rPr>
        <w:t xml:space="preserve"> </w:t>
      </w:r>
      <w:r w:rsidRPr="00B1109F">
        <w:rPr>
          <w:lang w:val="en-US"/>
        </w:rPr>
        <w:t>is following</w:t>
      </w:r>
      <w:r w:rsidRPr="00B1109F">
        <w:rPr>
          <w:spacing w:val="-4"/>
          <w:lang w:val="en-US"/>
        </w:rPr>
        <w:t xml:space="preserve"> </w:t>
      </w:r>
      <w:r w:rsidRPr="00B1109F">
        <w:rPr>
          <w:lang w:val="en-US"/>
        </w:rPr>
        <w:t>it.</w:t>
      </w:r>
      <w:r w:rsidRPr="00B1109F">
        <w:rPr>
          <w:spacing w:val="-2"/>
          <w:lang w:val="en-US"/>
        </w:rPr>
        <w:t xml:space="preserve"> </w:t>
      </w:r>
      <w:r>
        <w:t>The</w:t>
      </w:r>
      <w:r w:rsidRPr="00B1109F">
        <w:rPr>
          <w:spacing w:val="-1"/>
        </w:rPr>
        <w:t xml:space="preserve"> </w:t>
      </w:r>
      <w:r>
        <w:t>Aral</w:t>
      </w:r>
      <w:r w:rsidRPr="00B1109F">
        <w:rPr>
          <w:spacing w:val="-1"/>
        </w:rPr>
        <w:t xml:space="preserve"> </w:t>
      </w:r>
      <w:r>
        <w:t>Sea</w:t>
      </w:r>
      <w:r w:rsidRPr="00B1109F">
        <w:rPr>
          <w:spacing w:val="-3"/>
        </w:rPr>
        <w:t xml:space="preserve"> </w:t>
      </w:r>
      <w:r>
        <w:t>is</w:t>
      </w:r>
      <w:r w:rsidRPr="00B1109F">
        <w:rPr>
          <w:spacing w:val="-3"/>
        </w:rPr>
        <w:t xml:space="preserve"> </w:t>
      </w:r>
      <w:r>
        <w:t>on</w:t>
      </w:r>
      <w:r w:rsidRPr="00B1109F">
        <w:rPr>
          <w:spacing w:val="-1"/>
        </w:rPr>
        <w:t xml:space="preserve"> </w:t>
      </w:r>
      <w:r>
        <w:t>the</w:t>
      </w:r>
      <w:r w:rsidRPr="00B1109F">
        <w:rPr>
          <w:spacing w:val="-3"/>
        </w:rPr>
        <w:t xml:space="preserve"> </w:t>
      </w:r>
      <w:r>
        <w:t>brink</w:t>
      </w:r>
      <w:r w:rsidRPr="00B1109F">
        <w:rPr>
          <w:spacing w:val="-3"/>
        </w:rPr>
        <w:t xml:space="preserve"> </w:t>
      </w:r>
      <w:r>
        <w:t>of</w:t>
      </w:r>
    </w:p>
    <w:p w:rsidR="00292449" w:rsidRPr="004A6DA0" w:rsidRDefault="004A6DA0">
      <w:pPr>
        <w:pStyle w:val="a3"/>
        <w:spacing w:before="67" w:line="276" w:lineRule="auto"/>
        <w:ind w:left="224" w:right="157"/>
        <w:rPr>
          <w:lang w:val="en-US"/>
        </w:rPr>
      </w:pPr>
      <w:r w:rsidRPr="004A6DA0">
        <w:rPr>
          <w:lang w:val="en-US"/>
        </w:rPr>
        <w:t>extinction. If nothing is done about it, one day nothing will be able to live in the seas. Every ten minutes one species of animal, plant or insect dies out forever.</w:t>
      </w:r>
    </w:p>
    <w:p w:rsidR="00292449" w:rsidRPr="00B1109F" w:rsidRDefault="004A6DA0" w:rsidP="00B1109F">
      <w:pPr>
        <w:pStyle w:val="a4"/>
        <w:numPr>
          <w:ilvl w:val="0"/>
          <w:numId w:val="6"/>
        </w:numPr>
        <w:tabs>
          <w:tab w:val="left" w:pos="480"/>
        </w:tabs>
        <w:spacing w:before="198" w:line="276" w:lineRule="auto"/>
        <w:ind w:right="423" w:firstLine="0"/>
        <w:rPr>
          <w:sz w:val="24"/>
          <w:lang w:val="en-US"/>
        </w:rPr>
      </w:pPr>
      <w:r w:rsidRPr="00B1109F">
        <w:rPr>
          <w:lang w:val="en-US"/>
        </w:rPr>
        <w:t>Lots of people all over the world enjoy collecting stamps. Stamps are like little pictures. Very often they show the flowers or the trees which grow in this or that country, or they can show different kinds</w:t>
      </w:r>
      <w:r w:rsidRPr="00B1109F">
        <w:rPr>
          <w:spacing w:val="-37"/>
          <w:lang w:val="en-US"/>
        </w:rPr>
        <w:t xml:space="preserve"> </w:t>
      </w:r>
      <w:r w:rsidRPr="00B1109F">
        <w:rPr>
          <w:lang w:val="en-US"/>
        </w:rPr>
        <w:t>of transport of the country. Stamps may also have portraits of famous people on them. Some stamps show art work from the history of the</w:t>
      </w:r>
      <w:r w:rsidRPr="00B1109F">
        <w:rPr>
          <w:spacing w:val="-4"/>
          <w:lang w:val="en-US"/>
        </w:rPr>
        <w:t xml:space="preserve"> </w:t>
      </w:r>
      <w:r w:rsidRPr="00B1109F">
        <w:rPr>
          <w:lang w:val="en-US"/>
        </w:rPr>
        <w:t>country.</w:t>
      </w:r>
    </w:p>
    <w:p w:rsidR="00292449" w:rsidRPr="004A6DA0" w:rsidRDefault="00292449">
      <w:pPr>
        <w:pStyle w:val="a3"/>
        <w:spacing w:before="7"/>
        <w:rPr>
          <w:sz w:val="35"/>
          <w:lang w:val="en-US"/>
        </w:rPr>
      </w:pPr>
    </w:p>
    <w:p w:rsidR="00292449" w:rsidRPr="004A6DA0" w:rsidRDefault="004A6DA0">
      <w:pPr>
        <w:pStyle w:val="a4"/>
        <w:numPr>
          <w:ilvl w:val="0"/>
          <w:numId w:val="6"/>
        </w:numPr>
        <w:tabs>
          <w:tab w:val="left" w:pos="468"/>
        </w:tabs>
        <w:spacing w:before="1" w:line="276" w:lineRule="auto"/>
        <w:ind w:right="380" w:firstLine="0"/>
        <w:rPr>
          <w:lang w:val="en-US"/>
        </w:rPr>
      </w:pPr>
      <w:r w:rsidRPr="004A6DA0">
        <w:rPr>
          <w:lang w:val="en-US"/>
        </w:rPr>
        <w:t>“Friend”</w:t>
      </w:r>
      <w:r w:rsidRPr="004A6DA0">
        <w:rPr>
          <w:spacing w:val="-3"/>
          <w:lang w:val="en-US"/>
        </w:rPr>
        <w:t xml:space="preserve"> </w:t>
      </w:r>
      <w:r w:rsidRPr="004A6DA0">
        <w:rPr>
          <w:lang w:val="en-US"/>
        </w:rPr>
        <w:t>is</w:t>
      </w:r>
      <w:r w:rsidRPr="004A6DA0">
        <w:rPr>
          <w:spacing w:val="-3"/>
          <w:lang w:val="en-US"/>
        </w:rPr>
        <w:t xml:space="preserve"> </w:t>
      </w:r>
      <w:r w:rsidRPr="004A6DA0">
        <w:rPr>
          <w:lang w:val="en-US"/>
        </w:rPr>
        <w:t>the</w:t>
      </w:r>
      <w:r w:rsidRPr="004A6DA0">
        <w:rPr>
          <w:spacing w:val="-4"/>
          <w:lang w:val="en-US"/>
        </w:rPr>
        <w:t xml:space="preserve"> </w:t>
      </w:r>
      <w:r w:rsidRPr="004A6DA0">
        <w:rPr>
          <w:lang w:val="en-US"/>
        </w:rPr>
        <w:t>title</w:t>
      </w:r>
      <w:r w:rsidRPr="004A6DA0">
        <w:rPr>
          <w:spacing w:val="-2"/>
          <w:lang w:val="en-US"/>
        </w:rPr>
        <w:t xml:space="preserve"> </w:t>
      </w:r>
      <w:r w:rsidRPr="004A6DA0">
        <w:rPr>
          <w:lang w:val="en-US"/>
        </w:rPr>
        <w:t>of</w:t>
      </w:r>
      <w:r w:rsidRPr="004A6DA0">
        <w:rPr>
          <w:spacing w:val="-1"/>
          <w:lang w:val="en-US"/>
        </w:rPr>
        <w:t xml:space="preserve"> </w:t>
      </w:r>
      <w:r w:rsidRPr="004A6DA0">
        <w:rPr>
          <w:lang w:val="en-US"/>
        </w:rPr>
        <w:t>my</w:t>
      </w:r>
      <w:r w:rsidRPr="004A6DA0">
        <w:rPr>
          <w:spacing w:val="-2"/>
          <w:lang w:val="en-US"/>
        </w:rPr>
        <w:t xml:space="preserve"> </w:t>
      </w:r>
      <w:r w:rsidRPr="004A6DA0">
        <w:rPr>
          <w:lang w:val="en-US"/>
        </w:rPr>
        <w:t>favourite</w:t>
      </w:r>
      <w:r w:rsidRPr="004A6DA0">
        <w:rPr>
          <w:spacing w:val="-2"/>
          <w:lang w:val="en-US"/>
        </w:rPr>
        <w:t xml:space="preserve"> </w:t>
      </w:r>
      <w:r w:rsidRPr="004A6DA0">
        <w:rPr>
          <w:lang w:val="en-US"/>
        </w:rPr>
        <w:t>magazine.</w:t>
      </w:r>
      <w:r w:rsidRPr="004A6DA0">
        <w:rPr>
          <w:spacing w:val="-3"/>
          <w:lang w:val="en-US"/>
        </w:rPr>
        <w:t xml:space="preserve"> </w:t>
      </w:r>
      <w:r w:rsidRPr="004A6DA0">
        <w:rPr>
          <w:lang w:val="en-US"/>
        </w:rPr>
        <w:t>It</w:t>
      </w:r>
      <w:r w:rsidRPr="004A6DA0">
        <w:rPr>
          <w:spacing w:val="-3"/>
          <w:lang w:val="en-US"/>
        </w:rPr>
        <w:t xml:space="preserve"> </w:t>
      </w:r>
      <w:r w:rsidRPr="004A6DA0">
        <w:rPr>
          <w:lang w:val="en-US"/>
        </w:rPr>
        <w:t>consists</w:t>
      </w:r>
      <w:r w:rsidRPr="004A6DA0">
        <w:rPr>
          <w:spacing w:val="-1"/>
          <w:lang w:val="en-US"/>
        </w:rPr>
        <w:t xml:space="preserve"> </w:t>
      </w:r>
      <w:r w:rsidRPr="004A6DA0">
        <w:rPr>
          <w:lang w:val="en-US"/>
        </w:rPr>
        <w:t>of</w:t>
      </w:r>
      <w:r w:rsidRPr="004A6DA0">
        <w:rPr>
          <w:spacing w:val="-3"/>
          <w:lang w:val="en-US"/>
        </w:rPr>
        <w:t xml:space="preserve"> </w:t>
      </w:r>
      <w:r w:rsidRPr="004A6DA0">
        <w:rPr>
          <w:lang w:val="en-US"/>
        </w:rPr>
        <w:t>70</w:t>
      </w:r>
      <w:r w:rsidRPr="004A6DA0">
        <w:rPr>
          <w:spacing w:val="-2"/>
          <w:lang w:val="en-US"/>
        </w:rPr>
        <w:t xml:space="preserve"> </w:t>
      </w:r>
      <w:r w:rsidRPr="004A6DA0">
        <w:rPr>
          <w:lang w:val="en-US"/>
        </w:rPr>
        <w:t>pages,</w:t>
      </w:r>
      <w:r w:rsidRPr="004A6DA0">
        <w:rPr>
          <w:spacing w:val="-3"/>
          <w:lang w:val="en-US"/>
        </w:rPr>
        <w:t xml:space="preserve"> </w:t>
      </w:r>
      <w:r w:rsidRPr="004A6DA0">
        <w:rPr>
          <w:lang w:val="en-US"/>
        </w:rPr>
        <w:t>with</w:t>
      </w:r>
      <w:r w:rsidRPr="004A6DA0">
        <w:rPr>
          <w:spacing w:val="-4"/>
          <w:lang w:val="en-US"/>
        </w:rPr>
        <w:t xml:space="preserve"> </w:t>
      </w:r>
      <w:r w:rsidRPr="004A6DA0">
        <w:rPr>
          <w:lang w:val="en-US"/>
        </w:rPr>
        <w:t>lots</w:t>
      </w:r>
      <w:r w:rsidRPr="004A6DA0">
        <w:rPr>
          <w:spacing w:val="-1"/>
          <w:lang w:val="en-US"/>
        </w:rPr>
        <w:t xml:space="preserve"> </w:t>
      </w:r>
      <w:r w:rsidRPr="004A6DA0">
        <w:rPr>
          <w:lang w:val="en-US"/>
        </w:rPr>
        <w:t>of</w:t>
      </w:r>
      <w:r w:rsidRPr="004A6DA0">
        <w:rPr>
          <w:spacing w:val="-1"/>
          <w:lang w:val="en-US"/>
        </w:rPr>
        <w:t xml:space="preserve"> </w:t>
      </w:r>
      <w:r w:rsidRPr="004A6DA0">
        <w:rPr>
          <w:lang w:val="en-US"/>
        </w:rPr>
        <w:t>colourful</w:t>
      </w:r>
      <w:r w:rsidRPr="004A6DA0">
        <w:rPr>
          <w:spacing w:val="-1"/>
          <w:lang w:val="en-US"/>
        </w:rPr>
        <w:t xml:space="preserve"> </w:t>
      </w:r>
      <w:r w:rsidRPr="004A6DA0">
        <w:rPr>
          <w:lang w:val="en-US"/>
        </w:rPr>
        <w:t>and</w:t>
      </w:r>
      <w:r w:rsidRPr="004A6DA0">
        <w:rPr>
          <w:spacing w:val="-2"/>
          <w:lang w:val="en-US"/>
        </w:rPr>
        <w:t xml:space="preserve"> </w:t>
      </w:r>
      <w:r w:rsidRPr="004A6DA0">
        <w:rPr>
          <w:lang w:val="en-US"/>
        </w:rPr>
        <w:t>bright pictures and provides interesting and useful information for people who love animals. The magazine includes numerous articles devoted to various topics connected with domestic animals, ways to take care of them, pet food, animal health and many other topics crucial for any animal</w:t>
      </w:r>
      <w:r w:rsidRPr="004A6DA0">
        <w:rPr>
          <w:spacing w:val="-6"/>
          <w:lang w:val="en-US"/>
        </w:rPr>
        <w:t xml:space="preserve"> </w:t>
      </w:r>
      <w:r w:rsidRPr="004A6DA0">
        <w:rPr>
          <w:lang w:val="en-US"/>
        </w:rPr>
        <w:t>lover. </w:t>
      </w:r>
    </w:p>
    <w:p w:rsidR="00292449" w:rsidRPr="004A6DA0" w:rsidRDefault="004A6DA0">
      <w:pPr>
        <w:pStyle w:val="a4"/>
        <w:numPr>
          <w:ilvl w:val="0"/>
          <w:numId w:val="6"/>
        </w:numPr>
        <w:tabs>
          <w:tab w:val="left" w:pos="504"/>
        </w:tabs>
        <w:spacing w:before="196" w:line="276" w:lineRule="auto"/>
        <w:ind w:right="377" w:firstLine="0"/>
        <w:rPr>
          <w:lang w:val="en-US"/>
        </w:rPr>
      </w:pPr>
      <w:r w:rsidRPr="004A6DA0">
        <w:rPr>
          <w:lang w:val="en-US"/>
        </w:rPr>
        <w:t xml:space="preserve">People are beginning to realize that environmental problems are not just somebody else’s. Many people join and support various international organizations and green parties. Human life is the most important, and polluted air, poisoned water, wastelands, noise, smoke, gas, exhaust all influence not only </w:t>
      </w:r>
      <w:r w:rsidRPr="004A6DA0">
        <w:rPr>
          <w:lang w:val="en-US"/>
        </w:rPr>
        <w:lastRenderedPageBreak/>
        <w:t>nature but people themselves. Everything should be done to improve ecological conditions on our</w:t>
      </w:r>
      <w:r w:rsidRPr="004A6DA0">
        <w:rPr>
          <w:spacing w:val="-35"/>
          <w:lang w:val="en-US"/>
        </w:rPr>
        <w:t xml:space="preserve"> </w:t>
      </w:r>
      <w:r w:rsidRPr="004A6DA0">
        <w:rPr>
          <w:lang w:val="en-US"/>
        </w:rPr>
        <w:t>planet.</w:t>
      </w:r>
    </w:p>
    <w:p w:rsidR="00292449" w:rsidRPr="004A6DA0" w:rsidRDefault="00292449">
      <w:pPr>
        <w:pStyle w:val="a3"/>
        <w:spacing w:before="10" w:after="1"/>
        <w:rPr>
          <w:sz w:val="17"/>
          <w:lang w:val="en-US"/>
        </w:rPr>
      </w:pPr>
    </w:p>
    <w:tbl>
      <w:tblPr>
        <w:tblStyle w:val="TableNormal"/>
        <w:tblW w:w="0" w:type="auto"/>
        <w:tblInd w:w="11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tblPr>
      <w:tblGrid>
        <w:gridCol w:w="2722"/>
        <w:gridCol w:w="710"/>
        <w:gridCol w:w="680"/>
        <w:gridCol w:w="680"/>
        <w:gridCol w:w="710"/>
        <w:gridCol w:w="650"/>
        <w:gridCol w:w="618"/>
        <w:gridCol w:w="712"/>
      </w:tblGrid>
      <w:tr w:rsidR="00292449">
        <w:trPr>
          <w:trHeight w:val="572"/>
        </w:trPr>
        <w:tc>
          <w:tcPr>
            <w:tcW w:w="2722" w:type="dxa"/>
          </w:tcPr>
          <w:p w:rsidR="00292449" w:rsidRDefault="004A6DA0">
            <w:pPr>
              <w:pStyle w:val="TableParagraph"/>
              <w:spacing w:before="51" w:line="240" w:lineRule="auto"/>
              <w:ind w:left="61"/>
            </w:pPr>
            <w:r>
              <w:t>Текст</w:t>
            </w:r>
          </w:p>
        </w:tc>
        <w:tc>
          <w:tcPr>
            <w:tcW w:w="710" w:type="dxa"/>
          </w:tcPr>
          <w:p w:rsidR="00292449" w:rsidRDefault="004A6DA0">
            <w:pPr>
              <w:pStyle w:val="TableParagraph"/>
              <w:spacing w:before="51" w:line="240" w:lineRule="auto"/>
              <w:ind w:left="62"/>
            </w:pPr>
            <w:r>
              <w:t>A</w:t>
            </w:r>
          </w:p>
        </w:tc>
        <w:tc>
          <w:tcPr>
            <w:tcW w:w="680" w:type="dxa"/>
          </w:tcPr>
          <w:p w:rsidR="00292449" w:rsidRDefault="004A6DA0">
            <w:pPr>
              <w:pStyle w:val="TableParagraph"/>
              <w:spacing w:before="51" w:line="240" w:lineRule="auto"/>
              <w:ind w:left="62"/>
            </w:pPr>
            <w:r>
              <w:t>B</w:t>
            </w:r>
          </w:p>
        </w:tc>
        <w:tc>
          <w:tcPr>
            <w:tcW w:w="680" w:type="dxa"/>
          </w:tcPr>
          <w:p w:rsidR="00292449" w:rsidRDefault="004A6DA0">
            <w:pPr>
              <w:pStyle w:val="TableParagraph"/>
              <w:spacing w:before="51" w:line="240" w:lineRule="auto"/>
              <w:ind w:left="62"/>
            </w:pPr>
            <w:r>
              <w:t>C</w:t>
            </w:r>
          </w:p>
        </w:tc>
        <w:tc>
          <w:tcPr>
            <w:tcW w:w="710" w:type="dxa"/>
          </w:tcPr>
          <w:p w:rsidR="00292449" w:rsidRDefault="004A6DA0">
            <w:pPr>
              <w:pStyle w:val="TableParagraph"/>
              <w:spacing w:before="51" w:line="240" w:lineRule="auto"/>
              <w:ind w:left="62"/>
            </w:pPr>
            <w:r>
              <w:t>D</w:t>
            </w:r>
          </w:p>
        </w:tc>
        <w:tc>
          <w:tcPr>
            <w:tcW w:w="650" w:type="dxa"/>
          </w:tcPr>
          <w:p w:rsidR="00292449" w:rsidRDefault="004A6DA0">
            <w:pPr>
              <w:pStyle w:val="TableParagraph"/>
              <w:spacing w:before="51" w:line="240" w:lineRule="auto"/>
              <w:ind w:left="62"/>
            </w:pPr>
            <w:r>
              <w:t>E</w:t>
            </w:r>
          </w:p>
        </w:tc>
        <w:tc>
          <w:tcPr>
            <w:tcW w:w="618" w:type="dxa"/>
          </w:tcPr>
          <w:p w:rsidR="00292449" w:rsidRDefault="004A6DA0">
            <w:pPr>
              <w:pStyle w:val="TableParagraph"/>
              <w:spacing w:before="51" w:line="240" w:lineRule="auto"/>
              <w:ind w:left="62"/>
            </w:pPr>
            <w:r>
              <w:t>F</w:t>
            </w:r>
          </w:p>
        </w:tc>
        <w:tc>
          <w:tcPr>
            <w:tcW w:w="712" w:type="dxa"/>
          </w:tcPr>
          <w:p w:rsidR="00292449" w:rsidRDefault="004A6DA0">
            <w:pPr>
              <w:pStyle w:val="TableParagraph"/>
              <w:spacing w:before="51" w:line="240" w:lineRule="auto"/>
              <w:ind w:left="62"/>
            </w:pPr>
            <w:r>
              <w:t>G</w:t>
            </w:r>
          </w:p>
        </w:tc>
      </w:tr>
      <w:tr w:rsidR="00292449">
        <w:trPr>
          <w:trHeight w:val="599"/>
        </w:trPr>
        <w:tc>
          <w:tcPr>
            <w:tcW w:w="2722" w:type="dxa"/>
          </w:tcPr>
          <w:p w:rsidR="00292449" w:rsidRDefault="004A6DA0">
            <w:pPr>
              <w:pStyle w:val="TableParagraph"/>
              <w:spacing w:before="65" w:line="240" w:lineRule="auto"/>
              <w:ind w:left="61"/>
            </w:pPr>
            <w:r>
              <w:t>Заголовок</w:t>
            </w:r>
          </w:p>
        </w:tc>
        <w:tc>
          <w:tcPr>
            <w:tcW w:w="710" w:type="dxa"/>
          </w:tcPr>
          <w:p w:rsidR="00292449" w:rsidRDefault="00292449">
            <w:pPr>
              <w:pStyle w:val="TableParagraph"/>
              <w:spacing w:line="240" w:lineRule="auto"/>
              <w:ind w:left="0"/>
            </w:pPr>
          </w:p>
        </w:tc>
        <w:tc>
          <w:tcPr>
            <w:tcW w:w="680" w:type="dxa"/>
          </w:tcPr>
          <w:p w:rsidR="00292449" w:rsidRDefault="00292449">
            <w:pPr>
              <w:pStyle w:val="TableParagraph"/>
              <w:spacing w:line="240" w:lineRule="auto"/>
              <w:ind w:left="0"/>
            </w:pPr>
          </w:p>
        </w:tc>
        <w:tc>
          <w:tcPr>
            <w:tcW w:w="680" w:type="dxa"/>
          </w:tcPr>
          <w:p w:rsidR="00292449" w:rsidRDefault="00292449">
            <w:pPr>
              <w:pStyle w:val="TableParagraph"/>
              <w:spacing w:line="240" w:lineRule="auto"/>
              <w:ind w:left="0"/>
            </w:pPr>
          </w:p>
        </w:tc>
        <w:tc>
          <w:tcPr>
            <w:tcW w:w="710" w:type="dxa"/>
          </w:tcPr>
          <w:p w:rsidR="00292449" w:rsidRDefault="00292449">
            <w:pPr>
              <w:pStyle w:val="TableParagraph"/>
              <w:spacing w:line="240" w:lineRule="auto"/>
              <w:ind w:left="0"/>
            </w:pPr>
          </w:p>
        </w:tc>
        <w:tc>
          <w:tcPr>
            <w:tcW w:w="650" w:type="dxa"/>
          </w:tcPr>
          <w:p w:rsidR="00292449" w:rsidRDefault="00292449">
            <w:pPr>
              <w:pStyle w:val="TableParagraph"/>
              <w:spacing w:line="240" w:lineRule="auto"/>
              <w:ind w:left="0"/>
            </w:pPr>
          </w:p>
        </w:tc>
        <w:tc>
          <w:tcPr>
            <w:tcW w:w="618" w:type="dxa"/>
          </w:tcPr>
          <w:p w:rsidR="00292449" w:rsidRDefault="00292449">
            <w:pPr>
              <w:pStyle w:val="TableParagraph"/>
              <w:spacing w:line="240" w:lineRule="auto"/>
              <w:ind w:left="0"/>
            </w:pPr>
          </w:p>
        </w:tc>
        <w:tc>
          <w:tcPr>
            <w:tcW w:w="712" w:type="dxa"/>
            <w:tcBorders>
              <w:bottom w:val="thickThinMediumGap" w:sz="3" w:space="0" w:color="000000"/>
              <w:right w:val="thinThickMediumGap" w:sz="3" w:space="0" w:color="000000"/>
            </w:tcBorders>
          </w:tcPr>
          <w:p w:rsidR="00292449" w:rsidRDefault="00292449">
            <w:pPr>
              <w:pStyle w:val="TableParagraph"/>
              <w:spacing w:line="240" w:lineRule="auto"/>
              <w:ind w:left="0"/>
            </w:pPr>
          </w:p>
        </w:tc>
      </w:tr>
    </w:tbl>
    <w:p w:rsidR="00292449" w:rsidRDefault="00292449">
      <w:pPr>
        <w:pStyle w:val="a3"/>
        <w:rPr>
          <w:sz w:val="24"/>
        </w:rPr>
      </w:pPr>
    </w:p>
    <w:p w:rsidR="00292449" w:rsidRDefault="00292449">
      <w:pPr>
        <w:pStyle w:val="a3"/>
        <w:spacing w:before="2"/>
        <w:rPr>
          <w:sz w:val="19"/>
        </w:rPr>
      </w:pPr>
    </w:p>
    <w:p w:rsidR="00292449" w:rsidRDefault="004A6DA0">
      <w:pPr>
        <w:pStyle w:val="1"/>
        <w:numPr>
          <w:ilvl w:val="0"/>
          <w:numId w:val="8"/>
        </w:numPr>
        <w:tabs>
          <w:tab w:val="left" w:pos="504"/>
        </w:tabs>
        <w:ind w:left="503" w:hanging="280"/>
      </w:pPr>
      <w:r>
        <w:rPr>
          <w:u w:val="single"/>
        </w:rPr>
        <w:t>Choose the correct</w:t>
      </w:r>
      <w:r>
        <w:rPr>
          <w:spacing w:val="-1"/>
          <w:u w:val="single"/>
        </w:rPr>
        <w:t xml:space="preserve"> </w:t>
      </w:r>
      <w:r>
        <w:rPr>
          <w:u w:val="single"/>
        </w:rPr>
        <w:t>item</w:t>
      </w:r>
    </w:p>
    <w:p w:rsidR="00292449" w:rsidRDefault="00292449">
      <w:pPr>
        <w:pStyle w:val="a3"/>
        <w:spacing w:before="9"/>
        <w:rPr>
          <w:b/>
          <w:sz w:val="12"/>
        </w:rPr>
      </w:pPr>
    </w:p>
    <w:p w:rsidR="00292449" w:rsidRPr="004A6DA0" w:rsidRDefault="004A6DA0">
      <w:pPr>
        <w:pStyle w:val="a4"/>
        <w:numPr>
          <w:ilvl w:val="0"/>
          <w:numId w:val="5"/>
        </w:numPr>
        <w:tabs>
          <w:tab w:val="left" w:pos="444"/>
        </w:tabs>
        <w:spacing w:before="90"/>
        <w:rPr>
          <w:lang w:val="en-US"/>
        </w:rPr>
      </w:pPr>
      <w:r w:rsidRPr="004A6DA0">
        <w:rPr>
          <w:lang w:val="en-US"/>
        </w:rPr>
        <w:t>It was such a pleasant surprise to run… my old teacher at the</w:t>
      </w:r>
      <w:r w:rsidRPr="004A6DA0">
        <w:rPr>
          <w:spacing w:val="-8"/>
          <w:lang w:val="en-US"/>
        </w:rPr>
        <w:t xml:space="preserve"> </w:t>
      </w:r>
      <w:r w:rsidRPr="004A6DA0">
        <w:rPr>
          <w:lang w:val="en-US"/>
        </w:rPr>
        <w:t>theatre.</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over</w:t>
            </w:r>
          </w:p>
        </w:tc>
        <w:tc>
          <w:tcPr>
            <w:tcW w:w="3116" w:type="dxa"/>
          </w:tcPr>
          <w:p w:rsidR="00292449" w:rsidRDefault="004A6DA0">
            <w:pPr>
              <w:pStyle w:val="TableParagraph"/>
            </w:pPr>
            <w:r>
              <w:t>b. into</w:t>
            </w:r>
          </w:p>
        </w:tc>
        <w:tc>
          <w:tcPr>
            <w:tcW w:w="3116" w:type="dxa"/>
          </w:tcPr>
          <w:p w:rsidR="00292449" w:rsidRDefault="004A6DA0">
            <w:pPr>
              <w:pStyle w:val="TableParagraph"/>
            </w:pPr>
            <w:r>
              <w:t>c. away</w:t>
            </w:r>
          </w:p>
        </w:tc>
      </w:tr>
    </w:tbl>
    <w:p w:rsidR="00292449" w:rsidRDefault="00292449">
      <w:pPr>
        <w:pStyle w:val="a3"/>
        <w:rPr>
          <w:sz w:val="24"/>
        </w:rPr>
      </w:pPr>
    </w:p>
    <w:p w:rsidR="00292449" w:rsidRPr="004A6DA0" w:rsidRDefault="004A6DA0">
      <w:pPr>
        <w:pStyle w:val="a4"/>
        <w:numPr>
          <w:ilvl w:val="0"/>
          <w:numId w:val="5"/>
        </w:numPr>
        <w:tabs>
          <w:tab w:val="left" w:pos="444"/>
        </w:tabs>
        <w:rPr>
          <w:lang w:val="en-US"/>
        </w:rPr>
      </w:pPr>
      <w:r w:rsidRPr="004A6DA0">
        <w:rPr>
          <w:lang w:val="en-US"/>
        </w:rPr>
        <w:t>Lucy…to an Indian restaurant before, and she’s really enjoying</w:t>
      </w:r>
      <w:r w:rsidRPr="004A6DA0">
        <w:rPr>
          <w:spacing w:val="-12"/>
          <w:lang w:val="en-US"/>
        </w:rPr>
        <w:t xml:space="preserve"> </w:t>
      </w:r>
      <w:r w:rsidRPr="004A6DA0">
        <w:rPr>
          <w:lang w:val="en-US"/>
        </w:rPr>
        <w:t>it.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has never been</w:t>
            </w:r>
          </w:p>
        </w:tc>
        <w:tc>
          <w:tcPr>
            <w:tcW w:w="3116" w:type="dxa"/>
          </w:tcPr>
          <w:p w:rsidR="00292449" w:rsidRDefault="004A6DA0">
            <w:pPr>
              <w:pStyle w:val="TableParagraph"/>
            </w:pPr>
            <w:r>
              <w:t>b. has never eaten</w:t>
            </w:r>
          </w:p>
        </w:tc>
        <w:tc>
          <w:tcPr>
            <w:tcW w:w="3116" w:type="dxa"/>
          </w:tcPr>
          <w:p w:rsidR="00292449" w:rsidRDefault="004A6DA0">
            <w:pPr>
              <w:pStyle w:val="TableParagraph"/>
            </w:pPr>
            <w:r>
              <w:t>c. has never gone</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Sara wants to…in her school’s singing</w:t>
      </w:r>
      <w:r w:rsidRPr="004A6DA0">
        <w:rPr>
          <w:spacing w:val="-1"/>
          <w:lang w:val="en-US"/>
        </w:rPr>
        <w:t xml:space="preserve"> </w:t>
      </w:r>
      <w:r w:rsidRPr="004A6DA0">
        <w:rPr>
          <w:lang w:val="en-US"/>
        </w:rPr>
        <w:t>competition.</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participate</w:t>
            </w:r>
          </w:p>
        </w:tc>
        <w:tc>
          <w:tcPr>
            <w:tcW w:w="3116" w:type="dxa"/>
          </w:tcPr>
          <w:p w:rsidR="00292449" w:rsidRDefault="004A6DA0">
            <w:pPr>
              <w:pStyle w:val="TableParagraph"/>
            </w:pPr>
            <w:r>
              <w:t>b. attend</w:t>
            </w:r>
          </w:p>
        </w:tc>
        <w:tc>
          <w:tcPr>
            <w:tcW w:w="3116" w:type="dxa"/>
          </w:tcPr>
          <w:p w:rsidR="00292449" w:rsidRDefault="004A6DA0">
            <w:pPr>
              <w:pStyle w:val="TableParagraph"/>
            </w:pPr>
            <w:r>
              <w:t>c. apply</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Tonya was making a salad…her sister was laying the</w:t>
      </w:r>
      <w:r w:rsidRPr="004A6DA0">
        <w:rPr>
          <w:spacing w:val="-3"/>
          <w:lang w:val="en-US"/>
        </w:rPr>
        <w:t xml:space="preserve"> </w:t>
      </w:r>
      <w:r w:rsidRPr="004A6DA0">
        <w:rPr>
          <w:lang w:val="en-US"/>
        </w:rPr>
        <w:t>table.</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until</w:t>
            </w:r>
          </w:p>
        </w:tc>
        <w:tc>
          <w:tcPr>
            <w:tcW w:w="3116" w:type="dxa"/>
          </w:tcPr>
          <w:p w:rsidR="00292449" w:rsidRDefault="004A6DA0">
            <w:pPr>
              <w:pStyle w:val="TableParagraph"/>
            </w:pPr>
            <w:r>
              <w:t>b. while</w:t>
            </w:r>
          </w:p>
        </w:tc>
        <w:tc>
          <w:tcPr>
            <w:tcW w:w="3116" w:type="dxa"/>
          </w:tcPr>
          <w:p w:rsidR="00292449" w:rsidRDefault="004A6DA0">
            <w:pPr>
              <w:pStyle w:val="TableParagraph"/>
            </w:pPr>
            <w:r>
              <w:t>c. after</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The ground was covered …fallen</w:t>
      </w:r>
      <w:r w:rsidRPr="004A6DA0">
        <w:rPr>
          <w:spacing w:val="-3"/>
          <w:lang w:val="en-US"/>
        </w:rPr>
        <w:t xml:space="preserve"> </w:t>
      </w:r>
      <w:r w:rsidRPr="004A6DA0">
        <w:rPr>
          <w:lang w:val="en-US"/>
        </w:rPr>
        <w:t>leaves.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of</w:t>
            </w:r>
          </w:p>
        </w:tc>
        <w:tc>
          <w:tcPr>
            <w:tcW w:w="3116" w:type="dxa"/>
          </w:tcPr>
          <w:p w:rsidR="00292449" w:rsidRDefault="004A6DA0">
            <w:pPr>
              <w:pStyle w:val="TableParagraph"/>
            </w:pPr>
            <w:r>
              <w:t>b. with</w:t>
            </w:r>
          </w:p>
        </w:tc>
        <w:tc>
          <w:tcPr>
            <w:tcW w:w="3116" w:type="dxa"/>
          </w:tcPr>
          <w:p w:rsidR="00292449" w:rsidRDefault="004A6DA0">
            <w:pPr>
              <w:pStyle w:val="TableParagraph"/>
            </w:pPr>
            <w:r>
              <w:t>c. by</w:t>
            </w:r>
          </w:p>
        </w:tc>
      </w:tr>
    </w:tbl>
    <w:p w:rsidR="00292449" w:rsidRPr="004A6DA0" w:rsidRDefault="004A6DA0">
      <w:pPr>
        <w:pStyle w:val="a4"/>
        <w:numPr>
          <w:ilvl w:val="0"/>
          <w:numId w:val="5"/>
        </w:numPr>
        <w:tabs>
          <w:tab w:val="left" w:pos="554"/>
        </w:tabs>
        <w:spacing w:before="77"/>
        <w:ind w:left="553" w:hanging="330"/>
        <w:rPr>
          <w:lang w:val="en-US"/>
        </w:rPr>
      </w:pPr>
      <w:r w:rsidRPr="004A6DA0">
        <w:rPr>
          <w:lang w:val="en-US"/>
        </w:rPr>
        <w:t>The stories we heard about our neighbours… to be</w:t>
      </w:r>
      <w:r w:rsidRPr="004A6DA0">
        <w:rPr>
          <w:spacing w:val="-5"/>
          <w:lang w:val="en-US"/>
        </w:rPr>
        <w:t xml:space="preserve"> </w:t>
      </w:r>
      <w:r w:rsidRPr="004A6DA0">
        <w:rPr>
          <w:lang w:val="en-US"/>
        </w:rPr>
        <w:t>true.</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turned out</w:t>
            </w:r>
          </w:p>
        </w:tc>
        <w:tc>
          <w:tcPr>
            <w:tcW w:w="3116" w:type="dxa"/>
          </w:tcPr>
          <w:p w:rsidR="00292449" w:rsidRDefault="004A6DA0">
            <w:pPr>
              <w:pStyle w:val="TableParagraph"/>
            </w:pPr>
            <w:r>
              <w:t>b. made up</w:t>
            </w:r>
          </w:p>
        </w:tc>
        <w:tc>
          <w:tcPr>
            <w:tcW w:w="3116" w:type="dxa"/>
          </w:tcPr>
          <w:p w:rsidR="00292449" w:rsidRDefault="004A6DA0">
            <w:pPr>
              <w:pStyle w:val="TableParagraph"/>
            </w:pPr>
            <w:r>
              <w:t>c. went off</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The giant panda is a(n) species that needs our</w:t>
      </w:r>
      <w:r w:rsidRPr="004A6DA0">
        <w:rPr>
          <w:spacing w:val="-2"/>
          <w:lang w:val="en-US"/>
        </w:rPr>
        <w:t xml:space="preserve"> </w:t>
      </w:r>
      <w:r w:rsidRPr="004A6DA0">
        <w:rPr>
          <w:lang w:val="en-US"/>
        </w:rPr>
        <w:t>protection.</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fatal</w:t>
            </w:r>
          </w:p>
        </w:tc>
        <w:tc>
          <w:tcPr>
            <w:tcW w:w="3116" w:type="dxa"/>
          </w:tcPr>
          <w:p w:rsidR="00292449" w:rsidRDefault="004A6DA0">
            <w:pPr>
              <w:pStyle w:val="TableParagraph"/>
            </w:pPr>
            <w:r>
              <w:t>b. harmed</w:t>
            </w:r>
          </w:p>
        </w:tc>
        <w:tc>
          <w:tcPr>
            <w:tcW w:w="3116" w:type="dxa"/>
          </w:tcPr>
          <w:p w:rsidR="00292449" w:rsidRDefault="004A6DA0">
            <w:pPr>
              <w:pStyle w:val="TableParagraph"/>
            </w:pPr>
            <w:r>
              <w:t>c. endangered</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If I had known you were coming I… something for</w:t>
      </w:r>
      <w:r w:rsidRPr="004A6DA0">
        <w:rPr>
          <w:spacing w:val="-11"/>
          <w:lang w:val="en-US"/>
        </w:rPr>
        <w:t xml:space="preserve"> </w:t>
      </w:r>
      <w:r w:rsidRPr="004A6DA0">
        <w:rPr>
          <w:lang w:val="en-US"/>
        </w:rPr>
        <w:t>dinner.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would have cooked</w:t>
            </w:r>
          </w:p>
        </w:tc>
        <w:tc>
          <w:tcPr>
            <w:tcW w:w="3116" w:type="dxa"/>
          </w:tcPr>
          <w:p w:rsidR="00292449" w:rsidRDefault="004A6DA0">
            <w:pPr>
              <w:pStyle w:val="TableParagraph"/>
            </w:pPr>
            <w:r>
              <w:t>b. would cook</w:t>
            </w:r>
          </w:p>
        </w:tc>
        <w:tc>
          <w:tcPr>
            <w:tcW w:w="3116" w:type="dxa"/>
          </w:tcPr>
          <w:p w:rsidR="00292449" w:rsidRDefault="004A6DA0">
            <w:pPr>
              <w:pStyle w:val="TableParagraph"/>
            </w:pPr>
            <w:r>
              <w:t>c. had cooked</w:t>
            </w:r>
          </w:p>
        </w:tc>
      </w:tr>
    </w:tbl>
    <w:p w:rsidR="00292449" w:rsidRDefault="00292449">
      <w:pPr>
        <w:pStyle w:val="a3"/>
        <w:rPr>
          <w:sz w:val="24"/>
        </w:rPr>
      </w:pPr>
    </w:p>
    <w:p w:rsidR="00292449" w:rsidRPr="004A6DA0" w:rsidRDefault="004A6DA0">
      <w:pPr>
        <w:pStyle w:val="a4"/>
        <w:numPr>
          <w:ilvl w:val="0"/>
          <w:numId w:val="5"/>
        </w:numPr>
        <w:tabs>
          <w:tab w:val="left" w:pos="554"/>
        </w:tabs>
        <w:ind w:left="554" w:hanging="330"/>
        <w:rPr>
          <w:lang w:val="en-US"/>
        </w:rPr>
      </w:pPr>
      <w:r w:rsidRPr="004A6DA0">
        <w:rPr>
          <w:lang w:val="en-US"/>
        </w:rPr>
        <w:t>Judy needs to replace the lens in her camera, because it’s</w:t>
      </w:r>
      <w:r w:rsidRPr="004A6DA0">
        <w:rPr>
          <w:spacing w:val="-14"/>
          <w:lang w:val="en-US"/>
        </w:rPr>
        <w:t xml:space="preserve"> </w:t>
      </w:r>
      <w:r w:rsidRPr="004A6DA0">
        <w:rPr>
          <w:lang w:val="en-US"/>
        </w:rPr>
        <w: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charged</w:t>
            </w:r>
          </w:p>
        </w:tc>
        <w:tc>
          <w:tcPr>
            <w:tcW w:w="3116" w:type="dxa"/>
          </w:tcPr>
          <w:p w:rsidR="00292449" w:rsidRDefault="004A6DA0">
            <w:pPr>
              <w:pStyle w:val="TableParagraph"/>
            </w:pPr>
            <w:r>
              <w:t>b. scratched</w:t>
            </w:r>
          </w:p>
        </w:tc>
        <w:tc>
          <w:tcPr>
            <w:tcW w:w="3116" w:type="dxa"/>
          </w:tcPr>
          <w:p w:rsidR="00292449" w:rsidRDefault="004A6DA0">
            <w:pPr>
              <w:pStyle w:val="TableParagraph"/>
            </w:pPr>
            <w:r>
              <w:t>c. jammed</w:t>
            </w:r>
          </w:p>
        </w:tc>
      </w:tr>
    </w:tbl>
    <w:p w:rsidR="00292449" w:rsidRPr="004A6DA0" w:rsidRDefault="004A6DA0">
      <w:pPr>
        <w:pStyle w:val="a4"/>
        <w:numPr>
          <w:ilvl w:val="0"/>
          <w:numId w:val="5"/>
        </w:numPr>
        <w:tabs>
          <w:tab w:val="left" w:pos="554"/>
        </w:tabs>
        <w:ind w:left="553" w:hanging="330"/>
        <w:rPr>
          <w:lang w:val="en-US"/>
        </w:rPr>
      </w:pPr>
      <w:r w:rsidRPr="004A6DA0">
        <w:rPr>
          <w:lang w:val="en-US"/>
        </w:rPr>
        <w:lastRenderedPageBreak/>
        <w:t>They heard someone screaming in the next room and … in to see what was</w:t>
      </w:r>
      <w:r w:rsidRPr="004A6DA0">
        <w:rPr>
          <w:spacing w:val="-20"/>
          <w:lang w:val="en-US"/>
        </w:rPr>
        <w:t xml:space="preserve"> </w:t>
      </w:r>
      <w:r w:rsidRPr="004A6DA0">
        <w:rPr>
          <w:lang w:val="en-US"/>
        </w:rPr>
        <w:t>wrong.</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rushed</w:t>
            </w:r>
          </w:p>
        </w:tc>
        <w:tc>
          <w:tcPr>
            <w:tcW w:w="3116" w:type="dxa"/>
          </w:tcPr>
          <w:p w:rsidR="00292449" w:rsidRDefault="004A6DA0">
            <w:pPr>
              <w:pStyle w:val="TableParagraph"/>
            </w:pPr>
            <w:r>
              <w:t>b. invaded</w:t>
            </w:r>
          </w:p>
        </w:tc>
        <w:tc>
          <w:tcPr>
            <w:tcW w:w="3116" w:type="dxa"/>
          </w:tcPr>
          <w:p w:rsidR="00292449" w:rsidRDefault="004A6DA0">
            <w:pPr>
              <w:pStyle w:val="TableParagraph"/>
            </w:pPr>
            <w:r>
              <w:t>c. stalked</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It’s no use crying over … milk; there’s nothing we can do</w:t>
      </w:r>
      <w:r w:rsidRPr="004A6DA0">
        <w:rPr>
          <w:spacing w:val="-9"/>
          <w:lang w:val="en-US"/>
        </w:rPr>
        <w:t xml:space="preserve"> </w:t>
      </w:r>
      <w:r w:rsidRPr="004A6DA0">
        <w:rPr>
          <w:lang w:val="en-US"/>
        </w:rPr>
        <w:t>now.</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water</w:t>
            </w:r>
          </w:p>
        </w:tc>
        <w:tc>
          <w:tcPr>
            <w:tcW w:w="3116" w:type="dxa"/>
          </w:tcPr>
          <w:p w:rsidR="00292449" w:rsidRDefault="004A6DA0">
            <w:pPr>
              <w:pStyle w:val="TableParagraph"/>
            </w:pPr>
            <w:r>
              <w:t>b. tea</w:t>
            </w:r>
          </w:p>
        </w:tc>
        <w:tc>
          <w:tcPr>
            <w:tcW w:w="3116" w:type="dxa"/>
          </w:tcPr>
          <w:p w:rsidR="00292449" w:rsidRDefault="004A6DA0">
            <w:pPr>
              <w:pStyle w:val="TableParagraph"/>
            </w:pPr>
            <w:r>
              <w:t>c. milk</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Our hotel room had an amazing…of the snowy</w:t>
      </w:r>
      <w:r w:rsidRPr="004A6DA0">
        <w:rPr>
          <w:spacing w:val="-5"/>
          <w:lang w:val="en-US"/>
        </w:rPr>
        <w:t xml:space="preserve"> </w:t>
      </w:r>
      <w:r w:rsidRPr="004A6DA0">
        <w:rPr>
          <w:lang w:val="en-US"/>
        </w:rPr>
        <w:t>mountains.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scenery</w:t>
            </w:r>
          </w:p>
        </w:tc>
        <w:tc>
          <w:tcPr>
            <w:tcW w:w="3116" w:type="dxa"/>
          </w:tcPr>
          <w:p w:rsidR="00292449" w:rsidRDefault="004A6DA0">
            <w:pPr>
              <w:pStyle w:val="TableParagraph"/>
            </w:pPr>
            <w:r>
              <w:t>b. view</w:t>
            </w:r>
          </w:p>
        </w:tc>
        <w:tc>
          <w:tcPr>
            <w:tcW w:w="3116" w:type="dxa"/>
          </w:tcPr>
          <w:p w:rsidR="00292449" w:rsidRDefault="004A6DA0">
            <w:pPr>
              <w:pStyle w:val="TableParagraph"/>
            </w:pPr>
            <w:r>
              <w:t>c. setting</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The law clearly states that all car drivers and passengers… wear a seat</w:t>
      </w:r>
      <w:r w:rsidRPr="004A6DA0">
        <w:rPr>
          <w:spacing w:val="-16"/>
          <w:lang w:val="en-US"/>
        </w:rPr>
        <w:t xml:space="preserve"> </w:t>
      </w:r>
      <w:r w:rsidRPr="004A6DA0">
        <w:rPr>
          <w:lang w:val="en-US"/>
        </w:rPr>
        <w:t>belt.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may</w:t>
            </w:r>
          </w:p>
        </w:tc>
        <w:tc>
          <w:tcPr>
            <w:tcW w:w="3116" w:type="dxa"/>
          </w:tcPr>
          <w:p w:rsidR="00292449" w:rsidRDefault="004A6DA0">
            <w:pPr>
              <w:pStyle w:val="TableParagraph"/>
            </w:pPr>
            <w:r>
              <w:t>b. can</w:t>
            </w:r>
          </w:p>
        </w:tc>
        <w:tc>
          <w:tcPr>
            <w:tcW w:w="3116" w:type="dxa"/>
          </w:tcPr>
          <w:p w:rsidR="00292449" w:rsidRDefault="004A6DA0">
            <w:pPr>
              <w:pStyle w:val="TableParagraph"/>
            </w:pPr>
            <w:r>
              <w:t>c. must</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George’s classmates often pick… him because he is quite</w:t>
      </w:r>
      <w:r w:rsidRPr="004A6DA0">
        <w:rPr>
          <w:spacing w:val="-6"/>
          <w:lang w:val="en-US"/>
        </w:rPr>
        <w:t xml:space="preserve"> </w:t>
      </w:r>
      <w:r w:rsidRPr="004A6DA0">
        <w:rPr>
          <w:lang w:val="en-US"/>
        </w:rPr>
        <w:t>short.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on</w:t>
            </w:r>
          </w:p>
        </w:tc>
        <w:tc>
          <w:tcPr>
            <w:tcW w:w="3116" w:type="dxa"/>
          </w:tcPr>
          <w:p w:rsidR="00292449" w:rsidRDefault="004A6DA0">
            <w:pPr>
              <w:pStyle w:val="TableParagraph"/>
            </w:pPr>
            <w:r>
              <w:t>b. at</w:t>
            </w:r>
          </w:p>
        </w:tc>
        <w:tc>
          <w:tcPr>
            <w:tcW w:w="3116" w:type="dxa"/>
          </w:tcPr>
          <w:p w:rsidR="00292449" w:rsidRDefault="004A6DA0">
            <w:pPr>
              <w:pStyle w:val="TableParagraph"/>
            </w:pPr>
            <w:r>
              <w:t>c. to</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…Alex will like his</w:t>
      </w:r>
      <w:r w:rsidRPr="004A6DA0">
        <w:rPr>
          <w:spacing w:val="-4"/>
          <w:lang w:val="en-US"/>
        </w:rPr>
        <w:t xml:space="preserve"> </w:t>
      </w:r>
      <w:r w:rsidRPr="004A6DA0">
        <w:rPr>
          <w:lang w:val="en-US"/>
        </w:rPr>
        <w:t>present?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do you think</w:t>
            </w:r>
          </w:p>
        </w:tc>
        <w:tc>
          <w:tcPr>
            <w:tcW w:w="3116" w:type="dxa"/>
          </w:tcPr>
          <w:p w:rsidR="00292449" w:rsidRDefault="004A6DA0">
            <w:pPr>
              <w:pStyle w:val="TableParagraph"/>
            </w:pPr>
            <w:r>
              <w:t>b. are you thinking</w:t>
            </w:r>
          </w:p>
        </w:tc>
        <w:tc>
          <w:tcPr>
            <w:tcW w:w="3116" w:type="dxa"/>
          </w:tcPr>
          <w:p w:rsidR="00292449" w:rsidRDefault="004A6DA0">
            <w:pPr>
              <w:pStyle w:val="TableParagraph"/>
            </w:pPr>
            <w:r>
              <w:t>c. can you think</w:t>
            </w:r>
          </w:p>
        </w:tc>
      </w:tr>
    </w:tbl>
    <w:p w:rsidR="00292449" w:rsidRPr="004A6DA0" w:rsidRDefault="004A6DA0">
      <w:pPr>
        <w:pStyle w:val="a4"/>
        <w:numPr>
          <w:ilvl w:val="0"/>
          <w:numId w:val="5"/>
        </w:numPr>
        <w:tabs>
          <w:tab w:val="left" w:pos="554"/>
        </w:tabs>
        <w:spacing w:before="77"/>
        <w:ind w:left="553" w:hanging="330"/>
        <w:rPr>
          <w:lang w:val="en-US"/>
        </w:rPr>
      </w:pPr>
      <w:r w:rsidRPr="004A6DA0">
        <w:rPr>
          <w:lang w:val="en-US"/>
        </w:rPr>
        <w:t>Tom Barney… father is a famous writer is in the same class as</w:t>
      </w:r>
      <w:r w:rsidRPr="004A6DA0">
        <w:rPr>
          <w:spacing w:val="-14"/>
          <w:lang w:val="en-US"/>
        </w:rPr>
        <w:t xml:space="preserve"> </w:t>
      </w:r>
      <w:r w:rsidRPr="004A6DA0">
        <w:rPr>
          <w:lang w:val="en-US"/>
        </w:rPr>
        <w:t>me.</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which</w:t>
            </w:r>
          </w:p>
        </w:tc>
        <w:tc>
          <w:tcPr>
            <w:tcW w:w="3116" w:type="dxa"/>
          </w:tcPr>
          <w:p w:rsidR="00292449" w:rsidRDefault="004A6DA0">
            <w:pPr>
              <w:pStyle w:val="TableParagraph"/>
            </w:pPr>
            <w:r>
              <w:t>b. who</w:t>
            </w:r>
          </w:p>
        </w:tc>
        <w:tc>
          <w:tcPr>
            <w:tcW w:w="3116" w:type="dxa"/>
          </w:tcPr>
          <w:p w:rsidR="00292449" w:rsidRDefault="004A6DA0">
            <w:pPr>
              <w:pStyle w:val="TableParagraph"/>
            </w:pPr>
            <w:r>
              <w:t>c. whose</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The parcel… to you as we</w:t>
      </w:r>
      <w:r w:rsidRPr="004A6DA0">
        <w:rPr>
          <w:spacing w:val="-4"/>
          <w:lang w:val="en-US"/>
        </w:rPr>
        <w:t xml:space="preserve"> </w:t>
      </w:r>
      <w:r w:rsidRPr="004A6DA0">
        <w:rPr>
          <w:lang w:val="en-US"/>
        </w:rPr>
        <w:t>speak.</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is being delivered</w:t>
            </w:r>
          </w:p>
        </w:tc>
        <w:tc>
          <w:tcPr>
            <w:tcW w:w="3116" w:type="dxa"/>
          </w:tcPr>
          <w:p w:rsidR="00292449" w:rsidRDefault="004A6DA0">
            <w:pPr>
              <w:pStyle w:val="TableParagraph"/>
            </w:pPr>
            <w:r>
              <w:t>b. is delivering</w:t>
            </w:r>
          </w:p>
        </w:tc>
        <w:tc>
          <w:tcPr>
            <w:tcW w:w="3116" w:type="dxa"/>
          </w:tcPr>
          <w:p w:rsidR="00292449" w:rsidRDefault="004A6DA0">
            <w:pPr>
              <w:pStyle w:val="TableParagraph"/>
            </w:pPr>
            <w:r>
              <w:t>c. has been delivering</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Drinks that contain…additives are not good for your</w:t>
      </w:r>
      <w:r w:rsidRPr="004A6DA0">
        <w:rPr>
          <w:spacing w:val="-4"/>
          <w:lang w:val="en-US"/>
        </w:rPr>
        <w:t xml:space="preserve"> </w:t>
      </w:r>
      <w:r w:rsidRPr="004A6DA0">
        <w:rPr>
          <w:lang w:val="en-US"/>
        </w:rPr>
        <w:t>health.</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fake</w:t>
            </w:r>
          </w:p>
        </w:tc>
        <w:tc>
          <w:tcPr>
            <w:tcW w:w="3116" w:type="dxa"/>
          </w:tcPr>
          <w:p w:rsidR="00292449" w:rsidRDefault="004A6DA0">
            <w:pPr>
              <w:pStyle w:val="TableParagraph"/>
            </w:pPr>
            <w:r>
              <w:t>b. creative</w:t>
            </w:r>
          </w:p>
        </w:tc>
        <w:tc>
          <w:tcPr>
            <w:tcW w:w="3116" w:type="dxa"/>
          </w:tcPr>
          <w:p w:rsidR="00292449" w:rsidRDefault="004A6DA0">
            <w:pPr>
              <w:pStyle w:val="TableParagraph"/>
            </w:pPr>
            <w:r>
              <w:t>c. artificial</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Mark…at a company for 7 years before he started his own</w:t>
      </w:r>
      <w:r w:rsidRPr="004A6DA0">
        <w:rPr>
          <w:spacing w:val="-9"/>
          <w:lang w:val="en-US"/>
        </w:rPr>
        <w:t xml:space="preserve"> </w:t>
      </w:r>
      <w:r w:rsidRPr="004A6DA0">
        <w:rPr>
          <w:lang w:val="en-US"/>
        </w:rPr>
        <w:t>business.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has been working</w:t>
            </w:r>
          </w:p>
        </w:tc>
        <w:tc>
          <w:tcPr>
            <w:tcW w:w="3116" w:type="dxa"/>
          </w:tcPr>
          <w:p w:rsidR="00292449" w:rsidRDefault="004A6DA0">
            <w:pPr>
              <w:pStyle w:val="TableParagraph"/>
            </w:pPr>
            <w:r>
              <w:t>b. was working</w:t>
            </w:r>
          </w:p>
        </w:tc>
        <w:tc>
          <w:tcPr>
            <w:tcW w:w="3116" w:type="dxa"/>
          </w:tcPr>
          <w:p w:rsidR="00292449" w:rsidRDefault="004A6DA0">
            <w:pPr>
              <w:pStyle w:val="TableParagraph"/>
            </w:pPr>
            <w:r>
              <w:t>c. had been working</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Peter feels very strongly…protecting wildlife that is under</w:t>
      </w:r>
      <w:r w:rsidRPr="004A6DA0">
        <w:rPr>
          <w:spacing w:val="-6"/>
          <w:lang w:val="en-US"/>
        </w:rPr>
        <w:t xml:space="preserve"> </w:t>
      </w:r>
      <w:r w:rsidRPr="004A6DA0">
        <w:rPr>
          <w:lang w:val="en-US"/>
        </w:rPr>
        <w:t>threat.</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lastRenderedPageBreak/>
              <w:t>a. about</w:t>
            </w:r>
          </w:p>
        </w:tc>
        <w:tc>
          <w:tcPr>
            <w:tcW w:w="3116" w:type="dxa"/>
          </w:tcPr>
          <w:p w:rsidR="00292449" w:rsidRDefault="004A6DA0">
            <w:pPr>
              <w:pStyle w:val="TableParagraph"/>
            </w:pPr>
            <w:r>
              <w:t>b. for</w:t>
            </w:r>
          </w:p>
        </w:tc>
        <w:tc>
          <w:tcPr>
            <w:tcW w:w="3116" w:type="dxa"/>
          </w:tcPr>
          <w:p w:rsidR="00292449" w:rsidRDefault="004A6DA0">
            <w:pPr>
              <w:pStyle w:val="TableParagraph"/>
            </w:pPr>
            <w:r>
              <w:t>c. of</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Matthew works…hours than</w:t>
      </w:r>
      <w:r w:rsidRPr="004A6DA0">
        <w:rPr>
          <w:spacing w:val="-5"/>
          <w:lang w:val="en-US"/>
        </w:rPr>
        <w:t xml:space="preserve"> </w:t>
      </w:r>
      <w:r w:rsidRPr="004A6DA0">
        <w:rPr>
          <w:lang w:val="en-US"/>
        </w:rPr>
        <w:t>Patrick.</w:t>
      </w:r>
    </w:p>
    <w:p w:rsidR="00292449" w:rsidRPr="004A6DA0" w:rsidRDefault="000E3176" w:rsidP="000E3176">
      <w:pPr>
        <w:pStyle w:val="a3"/>
        <w:tabs>
          <w:tab w:val="left" w:pos="1365"/>
          <w:tab w:val="left" w:pos="3067"/>
        </w:tabs>
        <w:spacing w:before="5"/>
        <w:rPr>
          <w:sz w:val="21"/>
          <w:lang w:val="en-US"/>
        </w:rPr>
      </w:pPr>
      <w:r>
        <w:rPr>
          <w:sz w:val="21"/>
          <w:lang w:val="en-US"/>
        </w:rPr>
        <w:tab/>
      </w:r>
      <w:r>
        <w:rPr>
          <w:sz w:val="21"/>
          <w:lang w:val="en-US"/>
        </w:rPr>
        <w:tab/>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longer</w:t>
            </w:r>
          </w:p>
        </w:tc>
        <w:tc>
          <w:tcPr>
            <w:tcW w:w="3116" w:type="dxa"/>
          </w:tcPr>
          <w:p w:rsidR="00292449" w:rsidRDefault="004A6DA0">
            <w:pPr>
              <w:pStyle w:val="TableParagraph"/>
            </w:pPr>
            <w:r>
              <w:t>longest</w:t>
            </w:r>
          </w:p>
        </w:tc>
        <w:tc>
          <w:tcPr>
            <w:tcW w:w="3116" w:type="dxa"/>
          </w:tcPr>
          <w:p w:rsidR="00292449" w:rsidRDefault="004A6DA0">
            <w:pPr>
              <w:pStyle w:val="TableParagraph"/>
            </w:pPr>
            <w:r>
              <w:t>more long</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When Chris won the lottery, he decided to…on a new</w:t>
      </w:r>
      <w:r w:rsidRPr="004A6DA0">
        <w:rPr>
          <w:spacing w:val="-4"/>
          <w:lang w:val="en-US"/>
        </w:rPr>
        <w:t xml:space="preserve"> </w:t>
      </w:r>
      <w:r w:rsidRPr="004A6DA0">
        <w:rPr>
          <w:lang w:val="en-US"/>
        </w:rPr>
        <w:t>car.</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splash out</w:t>
            </w:r>
          </w:p>
        </w:tc>
        <w:tc>
          <w:tcPr>
            <w:tcW w:w="3116" w:type="dxa"/>
          </w:tcPr>
          <w:p w:rsidR="00292449" w:rsidRDefault="004A6DA0">
            <w:pPr>
              <w:pStyle w:val="TableParagraph"/>
            </w:pPr>
            <w:r>
              <w:t>b. catch up</w:t>
            </w:r>
          </w:p>
        </w:tc>
        <w:tc>
          <w:tcPr>
            <w:tcW w:w="3116" w:type="dxa"/>
          </w:tcPr>
          <w:p w:rsidR="00292449" w:rsidRDefault="004A6DA0">
            <w:pPr>
              <w:pStyle w:val="TableParagraph"/>
            </w:pPr>
            <w:r>
              <w:t>c. hand out</w:t>
            </w:r>
          </w:p>
        </w:tc>
      </w:tr>
    </w:tbl>
    <w:p w:rsidR="00292449" w:rsidRDefault="00292449">
      <w:pPr>
        <w:pStyle w:val="a3"/>
        <w:rPr>
          <w:sz w:val="24"/>
        </w:rPr>
      </w:pPr>
    </w:p>
    <w:p w:rsidR="00292449" w:rsidRPr="004A6DA0" w:rsidRDefault="004A6DA0">
      <w:pPr>
        <w:pStyle w:val="a4"/>
        <w:numPr>
          <w:ilvl w:val="0"/>
          <w:numId w:val="5"/>
        </w:numPr>
        <w:tabs>
          <w:tab w:val="left" w:pos="499"/>
        </w:tabs>
        <w:ind w:left="498" w:hanging="275"/>
        <w:rPr>
          <w:sz w:val="20"/>
          <w:lang w:val="en-US"/>
        </w:rPr>
      </w:pPr>
      <w:r w:rsidRPr="004A6DA0">
        <w:rPr>
          <w:lang w:val="en-US"/>
        </w:rPr>
        <w:t>I’d hate…the one who gives Janet the bad</w:t>
      </w:r>
      <w:r w:rsidRPr="004A6DA0">
        <w:rPr>
          <w:spacing w:val="-4"/>
          <w:lang w:val="en-US"/>
        </w:rPr>
        <w:t xml:space="preserve"> </w:t>
      </w:r>
      <w:r w:rsidRPr="004A6DA0">
        <w:rPr>
          <w:lang w:val="en-US"/>
        </w:rPr>
        <w:t>news.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1"/>
        </w:trPr>
        <w:tc>
          <w:tcPr>
            <w:tcW w:w="3114" w:type="dxa"/>
          </w:tcPr>
          <w:p w:rsidR="00292449" w:rsidRDefault="004A6DA0">
            <w:pPr>
              <w:pStyle w:val="TableParagraph"/>
            </w:pPr>
            <w:r>
              <w:t>a. to be</w:t>
            </w:r>
          </w:p>
        </w:tc>
        <w:tc>
          <w:tcPr>
            <w:tcW w:w="3116" w:type="dxa"/>
          </w:tcPr>
          <w:p w:rsidR="00292449" w:rsidRDefault="004A6DA0">
            <w:pPr>
              <w:pStyle w:val="TableParagraph"/>
            </w:pPr>
            <w:r>
              <w:t>b. being</w:t>
            </w:r>
          </w:p>
        </w:tc>
        <w:tc>
          <w:tcPr>
            <w:tcW w:w="3116" w:type="dxa"/>
          </w:tcPr>
          <w:p w:rsidR="00292449" w:rsidRDefault="004A6DA0">
            <w:pPr>
              <w:pStyle w:val="TableParagraph"/>
            </w:pPr>
            <w:r>
              <w:t>c. to being</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You need a new pair of sports shoes; these ones are</w:t>
      </w:r>
      <w:r w:rsidRPr="004A6DA0">
        <w:rPr>
          <w:spacing w:val="-8"/>
          <w:lang w:val="en-US"/>
        </w:rPr>
        <w:t xml:space="preserve"> </w:t>
      </w:r>
      <w:r w:rsidRPr="004A6DA0">
        <w:rPr>
          <w:lang w:val="en-US"/>
        </w:rPr>
        <w:t>quite…</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4"/>
        </w:trPr>
        <w:tc>
          <w:tcPr>
            <w:tcW w:w="3114" w:type="dxa"/>
          </w:tcPr>
          <w:p w:rsidR="00292449" w:rsidRDefault="004A6DA0">
            <w:pPr>
              <w:pStyle w:val="TableParagraph"/>
            </w:pPr>
            <w:r>
              <w:t>a. given up</w:t>
            </w:r>
          </w:p>
        </w:tc>
        <w:tc>
          <w:tcPr>
            <w:tcW w:w="3116" w:type="dxa"/>
          </w:tcPr>
          <w:p w:rsidR="00292449" w:rsidRDefault="004A6DA0">
            <w:pPr>
              <w:pStyle w:val="TableParagraph"/>
            </w:pPr>
            <w:r>
              <w:t>b. worn out</w:t>
            </w:r>
          </w:p>
        </w:tc>
        <w:tc>
          <w:tcPr>
            <w:tcW w:w="3116" w:type="dxa"/>
          </w:tcPr>
          <w:p w:rsidR="00292449" w:rsidRDefault="004A6DA0">
            <w:pPr>
              <w:pStyle w:val="TableParagraph"/>
            </w:pPr>
            <w:r>
              <w:t>c. cut in</w:t>
            </w:r>
          </w:p>
        </w:tc>
      </w:tr>
    </w:tbl>
    <w:p w:rsidR="00292449" w:rsidRDefault="00292449">
      <w:pPr>
        <w:pStyle w:val="a3"/>
        <w:rPr>
          <w:sz w:val="24"/>
        </w:rPr>
      </w:pPr>
    </w:p>
    <w:p w:rsidR="00292449" w:rsidRPr="004A6DA0" w:rsidRDefault="004A6DA0">
      <w:pPr>
        <w:pStyle w:val="a4"/>
        <w:numPr>
          <w:ilvl w:val="0"/>
          <w:numId w:val="5"/>
        </w:numPr>
        <w:tabs>
          <w:tab w:val="left" w:pos="554"/>
        </w:tabs>
        <w:ind w:left="553" w:hanging="330"/>
        <w:rPr>
          <w:lang w:val="en-US"/>
        </w:rPr>
      </w:pPr>
      <w:r w:rsidRPr="004A6DA0">
        <w:rPr>
          <w:lang w:val="en-US"/>
        </w:rPr>
        <w:t>I’m afraid I don’t have time to chat. I… in a few</w:t>
      </w:r>
      <w:r w:rsidRPr="004A6DA0">
        <w:rPr>
          <w:spacing w:val="-14"/>
          <w:lang w:val="en-US"/>
        </w:rPr>
        <w:t xml:space="preserve"> </w:t>
      </w:r>
      <w:r w:rsidRPr="004A6DA0">
        <w:rPr>
          <w:lang w:val="en-US"/>
        </w:rPr>
        <w:t>minutes.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am leaving</w:t>
            </w:r>
          </w:p>
        </w:tc>
        <w:tc>
          <w:tcPr>
            <w:tcW w:w="3116" w:type="dxa"/>
          </w:tcPr>
          <w:p w:rsidR="00292449" w:rsidRDefault="004A6DA0">
            <w:pPr>
              <w:pStyle w:val="TableParagraph"/>
            </w:pPr>
            <w:r>
              <w:t>b. leave</w:t>
            </w:r>
          </w:p>
        </w:tc>
        <w:tc>
          <w:tcPr>
            <w:tcW w:w="3116" w:type="dxa"/>
          </w:tcPr>
          <w:p w:rsidR="00292449" w:rsidRDefault="004A6DA0">
            <w:pPr>
              <w:pStyle w:val="TableParagraph"/>
            </w:pPr>
            <w:r>
              <w:t>c. going to leave</w:t>
            </w:r>
          </w:p>
        </w:tc>
      </w:tr>
    </w:tbl>
    <w:p w:rsidR="00292449" w:rsidRPr="004A6DA0" w:rsidRDefault="004A6DA0">
      <w:pPr>
        <w:pStyle w:val="a4"/>
        <w:numPr>
          <w:ilvl w:val="0"/>
          <w:numId w:val="5"/>
        </w:numPr>
        <w:tabs>
          <w:tab w:val="left" w:pos="554"/>
        </w:tabs>
        <w:spacing w:before="77"/>
        <w:ind w:left="553" w:hanging="330"/>
        <w:rPr>
          <w:lang w:val="en-US"/>
        </w:rPr>
      </w:pPr>
      <w:r w:rsidRPr="004A6DA0">
        <w:rPr>
          <w:lang w:val="en-US"/>
        </w:rPr>
        <w:t>Tracy… buying products that come in too much</w:t>
      </w:r>
      <w:r w:rsidRPr="004A6DA0">
        <w:rPr>
          <w:spacing w:val="-3"/>
          <w:lang w:val="en-US"/>
        </w:rPr>
        <w:t xml:space="preserve"> </w:t>
      </w:r>
      <w:r w:rsidRPr="004A6DA0">
        <w:rPr>
          <w:lang w:val="en-US"/>
        </w:rPr>
        <w:t>plastic.</w:t>
      </w:r>
    </w:p>
    <w:p w:rsidR="00292449" w:rsidRPr="004A6DA0" w:rsidRDefault="00292449">
      <w:pPr>
        <w:pStyle w:val="a3"/>
        <w:spacing w:before="4"/>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3"/>
        </w:trPr>
        <w:tc>
          <w:tcPr>
            <w:tcW w:w="3114" w:type="dxa"/>
          </w:tcPr>
          <w:p w:rsidR="00292449" w:rsidRDefault="004A6DA0">
            <w:pPr>
              <w:pStyle w:val="TableParagraph"/>
            </w:pPr>
            <w:r>
              <w:t>a. refuses</w:t>
            </w:r>
          </w:p>
        </w:tc>
        <w:tc>
          <w:tcPr>
            <w:tcW w:w="3116" w:type="dxa"/>
          </w:tcPr>
          <w:p w:rsidR="00292449" w:rsidRDefault="004A6DA0">
            <w:pPr>
              <w:pStyle w:val="TableParagraph"/>
            </w:pPr>
            <w:r>
              <w:t>b. avoids</w:t>
            </w:r>
          </w:p>
        </w:tc>
        <w:tc>
          <w:tcPr>
            <w:tcW w:w="3116" w:type="dxa"/>
          </w:tcPr>
          <w:p w:rsidR="00292449" w:rsidRDefault="004A6DA0">
            <w:pPr>
              <w:pStyle w:val="TableParagraph"/>
            </w:pPr>
            <w:r>
              <w:t>rejects</w:t>
            </w:r>
          </w:p>
        </w:tc>
      </w:tr>
    </w:tbl>
    <w:p w:rsidR="00292449" w:rsidRDefault="00292449">
      <w:pPr>
        <w:pStyle w:val="a3"/>
        <w:rPr>
          <w:sz w:val="24"/>
        </w:rPr>
      </w:pPr>
    </w:p>
    <w:p w:rsidR="00292449" w:rsidRPr="004A6DA0" w:rsidRDefault="004A6DA0">
      <w:pPr>
        <w:pStyle w:val="a4"/>
        <w:numPr>
          <w:ilvl w:val="0"/>
          <w:numId w:val="5"/>
        </w:numPr>
        <w:tabs>
          <w:tab w:val="left" w:pos="499"/>
        </w:tabs>
        <w:ind w:left="498" w:hanging="275"/>
        <w:rPr>
          <w:sz w:val="20"/>
          <w:lang w:val="en-US"/>
        </w:rPr>
      </w:pPr>
      <w:r w:rsidRPr="004A6DA0">
        <w:rPr>
          <w:lang w:val="en-US"/>
        </w:rPr>
        <w:t>The performance …at 9.30, so we have plenty of time to go somewhere for an early dinner before</w:t>
      </w:r>
      <w:r w:rsidRPr="004A6DA0">
        <w:rPr>
          <w:spacing w:val="-31"/>
          <w:lang w:val="en-US"/>
        </w:rPr>
        <w:t xml:space="preserve"> </w:t>
      </w:r>
      <w:r w:rsidRPr="004A6DA0">
        <w:rPr>
          <w:lang w:val="en-US"/>
        </w:rPr>
        <w:t>this.</w:t>
      </w:r>
    </w:p>
    <w:p w:rsidR="00292449" w:rsidRPr="004A6DA0" w:rsidRDefault="00292449">
      <w:pPr>
        <w:pStyle w:val="a3"/>
        <w:spacing w:before="5"/>
        <w:rPr>
          <w:sz w:val="21"/>
          <w:lang w:val="en-US"/>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114"/>
        <w:gridCol w:w="3116"/>
        <w:gridCol w:w="3116"/>
      </w:tblGrid>
      <w:tr w:rsidR="00292449">
        <w:trPr>
          <w:trHeight w:val="452"/>
        </w:trPr>
        <w:tc>
          <w:tcPr>
            <w:tcW w:w="3114" w:type="dxa"/>
          </w:tcPr>
          <w:p w:rsidR="00292449" w:rsidRDefault="004A6DA0">
            <w:pPr>
              <w:pStyle w:val="TableParagraph"/>
            </w:pPr>
            <w:r>
              <w:t>a. is starting</w:t>
            </w:r>
          </w:p>
        </w:tc>
        <w:tc>
          <w:tcPr>
            <w:tcW w:w="3116" w:type="dxa"/>
          </w:tcPr>
          <w:p w:rsidR="00292449" w:rsidRDefault="004A6DA0">
            <w:pPr>
              <w:pStyle w:val="TableParagraph"/>
            </w:pPr>
            <w:r>
              <w:t>b. will start</w:t>
            </w:r>
          </w:p>
        </w:tc>
        <w:tc>
          <w:tcPr>
            <w:tcW w:w="3116" w:type="dxa"/>
          </w:tcPr>
          <w:p w:rsidR="00292449" w:rsidRDefault="004A6DA0">
            <w:pPr>
              <w:pStyle w:val="TableParagraph"/>
            </w:pPr>
            <w:r>
              <w:t>c. starts</w:t>
            </w:r>
          </w:p>
        </w:tc>
      </w:tr>
    </w:tbl>
    <w:p w:rsidR="00292449" w:rsidRDefault="00292449">
      <w:pPr>
        <w:pStyle w:val="a3"/>
        <w:rPr>
          <w:sz w:val="24"/>
        </w:rPr>
      </w:pPr>
    </w:p>
    <w:p w:rsidR="00292449" w:rsidRPr="004A6DA0" w:rsidRDefault="004A6DA0">
      <w:pPr>
        <w:pStyle w:val="a4"/>
        <w:numPr>
          <w:ilvl w:val="0"/>
          <w:numId w:val="8"/>
        </w:numPr>
        <w:tabs>
          <w:tab w:val="left" w:pos="554"/>
        </w:tabs>
        <w:ind w:left="553" w:hanging="330"/>
        <w:rPr>
          <w:lang w:val="en-US"/>
        </w:rPr>
      </w:pPr>
      <w:r w:rsidRPr="004A6DA0">
        <w:rPr>
          <w:lang w:val="en-US"/>
        </w:rPr>
        <w:t>35. You have received a letter from your English-speaking pen-friend Peter who</w:t>
      </w:r>
      <w:r w:rsidRPr="004A6DA0">
        <w:rPr>
          <w:spacing w:val="-13"/>
          <w:lang w:val="en-US"/>
        </w:rPr>
        <w:t xml:space="preserve"> </w:t>
      </w:r>
      <w:r w:rsidRPr="004A6DA0">
        <w:rPr>
          <w:lang w:val="en-US"/>
        </w:rPr>
        <w:t>writes:</w:t>
      </w:r>
    </w:p>
    <w:p w:rsidR="00292449" w:rsidRPr="004A6DA0" w:rsidRDefault="00292449">
      <w:pPr>
        <w:pStyle w:val="a3"/>
        <w:spacing w:before="7"/>
        <w:rPr>
          <w:sz w:val="20"/>
          <w:lang w:val="en-US"/>
        </w:rPr>
      </w:pPr>
    </w:p>
    <w:p w:rsidR="00292449" w:rsidRPr="004A6DA0" w:rsidRDefault="004A6DA0">
      <w:pPr>
        <w:pStyle w:val="a3"/>
        <w:spacing w:line="276" w:lineRule="auto"/>
        <w:ind w:left="224" w:firstLine="53"/>
        <w:rPr>
          <w:lang w:val="en-US"/>
        </w:rPr>
      </w:pPr>
      <w:r w:rsidRPr="004A6DA0">
        <w:rPr>
          <w:lang w:val="en-US"/>
        </w:rPr>
        <w:t>… Reading books is my favourite pastime. Is reading important to you? Why? How do you like to spend your leisure time? What is your parents’ attitude to your hobbies and interests?</w:t>
      </w:r>
    </w:p>
    <w:p w:rsidR="00292449" w:rsidRPr="004A6DA0" w:rsidRDefault="004A6DA0">
      <w:pPr>
        <w:pStyle w:val="a3"/>
        <w:spacing w:before="199"/>
        <w:ind w:left="224"/>
        <w:rPr>
          <w:lang w:val="en-US"/>
        </w:rPr>
      </w:pPr>
      <w:r w:rsidRPr="004A6DA0">
        <w:rPr>
          <w:lang w:val="en-US"/>
        </w:rPr>
        <w:t>Yesterday was my father’s birthday …</w:t>
      </w:r>
    </w:p>
    <w:p w:rsidR="00292449" w:rsidRPr="004A6DA0" w:rsidRDefault="00292449">
      <w:pPr>
        <w:pStyle w:val="a3"/>
        <w:spacing w:before="6"/>
        <w:rPr>
          <w:sz w:val="20"/>
          <w:lang w:val="en-US"/>
        </w:rPr>
      </w:pPr>
    </w:p>
    <w:p w:rsidR="00292449" w:rsidRDefault="004A6DA0">
      <w:pPr>
        <w:pStyle w:val="a3"/>
        <w:spacing w:before="1" w:line="276" w:lineRule="auto"/>
        <w:ind w:left="224"/>
      </w:pPr>
      <w:r w:rsidRPr="004A6DA0">
        <w:rPr>
          <w:lang w:val="en-US"/>
        </w:rPr>
        <w:t xml:space="preserve">Write a letter to Peter. In your letter: − answer his questions; − ask 3 questions about his father’s birthday. </w:t>
      </w:r>
      <w:r>
        <w:t>Write 100–140 words. Remember the rules of letter writing.</w:t>
      </w:r>
    </w:p>
    <w:p w:rsidR="00B1109F" w:rsidRDefault="00B1109F">
      <w:pPr>
        <w:pStyle w:val="1"/>
        <w:spacing w:before="198"/>
      </w:pPr>
      <w:bookmarkStart w:id="0" w:name="_GoBack"/>
      <w:bookmarkEnd w:id="0"/>
    </w:p>
    <w:p w:rsidR="00B1109F" w:rsidRDefault="00B1109F">
      <w:pPr>
        <w:pStyle w:val="1"/>
        <w:spacing w:before="198"/>
      </w:pPr>
    </w:p>
    <w:p w:rsidR="00B1109F" w:rsidRDefault="00B1109F">
      <w:pPr>
        <w:pStyle w:val="1"/>
        <w:spacing w:before="198"/>
      </w:pPr>
    </w:p>
    <w:p w:rsidR="00292449" w:rsidRDefault="00292449">
      <w:pPr>
        <w:pStyle w:val="a3"/>
        <w:spacing w:before="5"/>
        <w:rPr>
          <w:sz w:val="24"/>
        </w:rPr>
      </w:pPr>
    </w:p>
    <w:sectPr w:rsidR="00292449" w:rsidSect="00B646DD">
      <w:pgSz w:w="11910" w:h="16840"/>
      <w:pgMar w:top="1520" w:right="580" w:bottom="280" w:left="14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1525" w:rsidRDefault="00741525" w:rsidP="000E3176">
      <w:r>
        <w:separator/>
      </w:r>
    </w:p>
  </w:endnote>
  <w:endnote w:type="continuationSeparator" w:id="0">
    <w:p w:rsidR="00741525" w:rsidRDefault="00741525" w:rsidP="000E31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1525" w:rsidRDefault="00741525" w:rsidP="000E3176">
      <w:r>
        <w:separator/>
      </w:r>
    </w:p>
  </w:footnote>
  <w:footnote w:type="continuationSeparator" w:id="0">
    <w:p w:rsidR="00741525" w:rsidRDefault="00741525" w:rsidP="000E31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97D76"/>
    <w:multiLevelType w:val="hybridMultilevel"/>
    <w:tmpl w:val="E1528586"/>
    <w:lvl w:ilvl="0" w:tplc="D6FE86FE">
      <w:start w:val="8"/>
      <w:numFmt w:val="decimal"/>
      <w:lvlText w:val="%1."/>
      <w:lvlJc w:val="left"/>
      <w:pPr>
        <w:ind w:left="443" w:hanging="220"/>
        <w:jc w:val="left"/>
      </w:pPr>
      <w:rPr>
        <w:rFonts w:hint="default"/>
        <w:spacing w:val="-2"/>
        <w:w w:val="100"/>
        <w:lang w:val="ru-RU" w:eastAsia="ru-RU" w:bidi="ru-RU"/>
      </w:rPr>
    </w:lvl>
    <w:lvl w:ilvl="1" w:tplc="360CBAF4">
      <w:numFmt w:val="bullet"/>
      <w:lvlText w:val="•"/>
      <w:lvlJc w:val="left"/>
      <w:pPr>
        <w:ind w:left="1380" w:hanging="220"/>
      </w:pPr>
      <w:rPr>
        <w:rFonts w:hint="default"/>
        <w:lang w:val="ru-RU" w:eastAsia="ru-RU" w:bidi="ru-RU"/>
      </w:rPr>
    </w:lvl>
    <w:lvl w:ilvl="2" w:tplc="BC7C6EE8">
      <w:numFmt w:val="bullet"/>
      <w:lvlText w:val="•"/>
      <w:lvlJc w:val="left"/>
      <w:pPr>
        <w:ind w:left="2321" w:hanging="220"/>
      </w:pPr>
      <w:rPr>
        <w:rFonts w:hint="default"/>
        <w:lang w:val="ru-RU" w:eastAsia="ru-RU" w:bidi="ru-RU"/>
      </w:rPr>
    </w:lvl>
    <w:lvl w:ilvl="3" w:tplc="1EE82082">
      <w:numFmt w:val="bullet"/>
      <w:lvlText w:val="•"/>
      <w:lvlJc w:val="left"/>
      <w:pPr>
        <w:ind w:left="3261" w:hanging="220"/>
      </w:pPr>
      <w:rPr>
        <w:rFonts w:hint="default"/>
        <w:lang w:val="ru-RU" w:eastAsia="ru-RU" w:bidi="ru-RU"/>
      </w:rPr>
    </w:lvl>
    <w:lvl w:ilvl="4" w:tplc="6D92070E">
      <w:numFmt w:val="bullet"/>
      <w:lvlText w:val="•"/>
      <w:lvlJc w:val="left"/>
      <w:pPr>
        <w:ind w:left="4202" w:hanging="220"/>
      </w:pPr>
      <w:rPr>
        <w:rFonts w:hint="default"/>
        <w:lang w:val="ru-RU" w:eastAsia="ru-RU" w:bidi="ru-RU"/>
      </w:rPr>
    </w:lvl>
    <w:lvl w:ilvl="5" w:tplc="FB86C990">
      <w:numFmt w:val="bullet"/>
      <w:lvlText w:val="•"/>
      <w:lvlJc w:val="left"/>
      <w:pPr>
        <w:ind w:left="5143" w:hanging="220"/>
      </w:pPr>
      <w:rPr>
        <w:rFonts w:hint="default"/>
        <w:lang w:val="ru-RU" w:eastAsia="ru-RU" w:bidi="ru-RU"/>
      </w:rPr>
    </w:lvl>
    <w:lvl w:ilvl="6" w:tplc="1BD4FC62">
      <w:numFmt w:val="bullet"/>
      <w:lvlText w:val="•"/>
      <w:lvlJc w:val="left"/>
      <w:pPr>
        <w:ind w:left="6083" w:hanging="220"/>
      </w:pPr>
      <w:rPr>
        <w:rFonts w:hint="default"/>
        <w:lang w:val="ru-RU" w:eastAsia="ru-RU" w:bidi="ru-RU"/>
      </w:rPr>
    </w:lvl>
    <w:lvl w:ilvl="7" w:tplc="C018D56E">
      <w:numFmt w:val="bullet"/>
      <w:lvlText w:val="•"/>
      <w:lvlJc w:val="left"/>
      <w:pPr>
        <w:ind w:left="7024" w:hanging="220"/>
      </w:pPr>
      <w:rPr>
        <w:rFonts w:hint="default"/>
        <w:lang w:val="ru-RU" w:eastAsia="ru-RU" w:bidi="ru-RU"/>
      </w:rPr>
    </w:lvl>
    <w:lvl w:ilvl="8" w:tplc="90B27ECA">
      <w:numFmt w:val="bullet"/>
      <w:lvlText w:val="•"/>
      <w:lvlJc w:val="left"/>
      <w:pPr>
        <w:ind w:left="7964" w:hanging="220"/>
      </w:pPr>
      <w:rPr>
        <w:rFonts w:hint="default"/>
        <w:lang w:val="ru-RU" w:eastAsia="ru-RU" w:bidi="ru-RU"/>
      </w:rPr>
    </w:lvl>
  </w:abstractNum>
  <w:abstractNum w:abstractNumId="1">
    <w:nsid w:val="0C890BC9"/>
    <w:multiLevelType w:val="hybridMultilevel"/>
    <w:tmpl w:val="97144FEC"/>
    <w:lvl w:ilvl="0" w:tplc="679C63DC">
      <w:start w:val="1"/>
      <w:numFmt w:val="decimal"/>
      <w:lvlText w:val="%1."/>
      <w:lvlJc w:val="left"/>
      <w:pPr>
        <w:ind w:left="443" w:hanging="220"/>
        <w:jc w:val="left"/>
      </w:pPr>
      <w:rPr>
        <w:rFonts w:ascii="Times New Roman" w:eastAsia="Times New Roman" w:hAnsi="Times New Roman" w:cs="Times New Roman" w:hint="default"/>
        <w:spacing w:val="-2"/>
        <w:w w:val="100"/>
        <w:sz w:val="22"/>
        <w:szCs w:val="22"/>
        <w:lang w:val="ru-RU" w:eastAsia="ru-RU" w:bidi="ru-RU"/>
      </w:rPr>
    </w:lvl>
    <w:lvl w:ilvl="1" w:tplc="8D0A63DA">
      <w:numFmt w:val="bullet"/>
      <w:lvlText w:val="•"/>
      <w:lvlJc w:val="left"/>
      <w:pPr>
        <w:ind w:left="1380" w:hanging="220"/>
      </w:pPr>
      <w:rPr>
        <w:rFonts w:hint="default"/>
        <w:lang w:val="ru-RU" w:eastAsia="ru-RU" w:bidi="ru-RU"/>
      </w:rPr>
    </w:lvl>
    <w:lvl w:ilvl="2" w:tplc="3E105F80">
      <w:numFmt w:val="bullet"/>
      <w:lvlText w:val="•"/>
      <w:lvlJc w:val="left"/>
      <w:pPr>
        <w:ind w:left="2321" w:hanging="220"/>
      </w:pPr>
      <w:rPr>
        <w:rFonts w:hint="default"/>
        <w:lang w:val="ru-RU" w:eastAsia="ru-RU" w:bidi="ru-RU"/>
      </w:rPr>
    </w:lvl>
    <w:lvl w:ilvl="3" w:tplc="073E325E">
      <w:numFmt w:val="bullet"/>
      <w:lvlText w:val="•"/>
      <w:lvlJc w:val="left"/>
      <w:pPr>
        <w:ind w:left="3261" w:hanging="220"/>
      </w:pPr>
      <w:rPr>
        <w:rFonts w:hint="default"/>
        <w:lang w:val="ru-RU" w:eastAsia="ru-RU" w:bidi="ru-RU"/>
      </w:rPr>
    </w:lvl>
    <w:lvl w:ilvl="4" w:tplc="8660B378">
      <w:numFmt w:val="bullet"/>
      <w:lvlText w:val="•"/>
      <w:lvlJc w:val="left"/>
      <w:pPr>
        <w:ind w:left="4202" w:hanging="220"/>
      </w:pPr>
      <w:rPr>
        <w:rFonts w:hint="default"/>
        <w:lang w:val="ru-RU" w:eastAsia="ru-RU" w:bidi="ru-RU"/>
      </w:rPr>
    </w:lvl>
    <w:lvl w:ilvl="5" w:tplc="9620B86C">
      <w:numFmt w:val="bullet"/>
      <w:lvlText w:val="•"/>
      <w:lvlJc w:val="left"/>
      <w:pPr>
        <w:ind w:left="5143" w:hanging="220"/>
      </w:pPr>
      <w:rPr>
        <w:rFonts w:hint="default"/>
        <w:lang w:val="ru-RU" w:eastAsia="ru-RU" w:bidi="ru-RU"/>
      </w:rPr>
    </w:lvl>
    <w:lvl w:ilvl="6" w:tplc="A97470E6">
      <w:numFmt w:val="bullet"/>
      <w:lvlText w:val="•"/>
      <w:lvlJc w:val="left"/>
      <w:pPr>
        <w:ind w:left="6083" w:hanging="220"/>
      </w:pPr>
      <w:rPr>
        <w:rFonts w:hint="default"/>
        <w:lang w:val="ru-RU" w:eastAsia="ru-RU" w:bidi="ru-RU"/>
      </w:rPr>
    </w:lvl>
    <w:lvl w:ilvl="7" w:tplc="A7723EE0">
      <w:numFmt w:val="bullet"/>
      <w:lvlText w:val="•"/>
      <w:lvlJc w:val="left"/>
      <w:pPr>
        <w:ind w:left="7024" w:hanging="220"/>
      </w:pPr>
      <w:rPr>
        <w:rFonts w:hint="default"/>
        <w:lang w:val="ru-RU" w:eastAsia="ru-RU" w:bidi="ru-RU"/>
      </w:rPr>
    </w:lvl>
    <w:lvl w:ilvl="8" w:tplc="83E42596">
      <w:numFmt w:val="bullet"/>
      <w:lvlText w:val="•"/>
      <w:lvlJc w:val="left"/>
      <w:pPr>
        <w:ind w:left="7964" w:hanging="220"/>
      </w:pPr>
      <w:rPr>
        <w:rFonts w:hint="default"/>
        <w:lang w:val="ru-RU" w:eastAsia="ru-RU" w:bidi="ru-RU"/>
      </w:rPr>
    </w:lvl>
  </w:abstractNum>
  <w:abstractNum w:abstractNumId="2">
    <w:nsid w:val="148B5270"/>
    <w:multiLevelType w:val="hybridMultilevel"/>
    <w:tmpl w:val="C74EAF56"/>
    <w:lvl w:ilvl="0" w:tplc="136679B8">
      <w:start w:val="1"/>
      <w:numFmt w:val="decimal"/>
      <w:lvlText w:val="%1."/>
      <w:lvlJc w:val="left"/>
      <w:pPr>
        <w:ind w:left="224" w:hanging="220"/>
        <w:jc w:val="left"/>
      </w:pPr>
      <w:rPr>
        <w:rFonts w:ascii="Times New Roman" w:eastAsia="Times New Roman" w:hAnsi="Times New Roman" w:cs="Times New Roman" w:hint="default"/>
        <w:spacing w:val="-2"/>
        <w:w w:val="100"/>
        <w:sz w:val="22"/>
        <w:szCs w:val="22"/>
        <w:lang w:val="ru-RU" w:eastAsia="ru-RU" w:bidi="ru-RU"/>
      </w:rPr>
    </w:lvl>
    <w:lvl w:ilvl="1" w:tplc="0FEA06F2">
      <w:start w:val="1"/>
      <w:numFmt w:val="upperRoman"/>
      <w:lvlText w:val="%2."/>
      <w:lvlJc w:val="left"/>
      <w:pPr>
        <w:ind w:left="224" w:hanging="196"/>
        <w:jc w:val="left"/>
      </w:pPr>
      <w:rPr>
        <w:rFonts w:hint="default"/>
        <w:b/>
        <w:bCs/>
        <w:spacing w:val="-3"/>
        <w:w w:val="100"/>
        <w:lang w:val="ru-RU" w:eastAsia="ru-RU" w:bidi="ru-RU"/>
      </w:rPr>
    </w:lvl>
    <w:lvl w:ilvl="2" w:tplc="F4120862">
      <w:numFmt w:val="bullet"/>
      <w:lvlText w:val="•"/>
      <w:lvlJc w:val="left"/>
      <w:pPr>
        <w:ind w:left="2145" w:hanging="196"/>
      </w:pPr>
      <w:rPr>
        <w:rFonts w:hint="default"/>
        <w:lang w:val="ru-RU" w:eastAsia="ru-RU" w:bidi="ru-RU"/>
      </w:rPr>
    </w:lvl>
    <w:lvl w:ilvl="3" w:tplc="E2022274">
      <w:numFmt w:val="bullet"/>
      <w:lvlText w:val="•"/>
      <w:lvlJc w:val="left"/>
      <w:pPr>
        <w:ind w:left="3107" w:hanging="196"/>
      </w:pPr>
      <w:rPr>
        <w:rFonts w:hint="default"/>
        <w:lang w:val="ru-RU" w:eastAsia="ru-RU" w:bidi="ru-RU"/>
      </w:rPr>
    </w:lvl>
    <w:lvl w:ilvl="4" w:tplc="050ACB22">
      <w:numFmt w:val="bullet"/>
      <w:lvlText w:val="•"/>
      <w:lvlJc w:val="left"/>
      <w:pPr>
        <w:ind w:left="4070" w:hanging="196"/>
      </w:pPr>
      <w:rPr>
        <w:rFonts w:hint="default"/>
        <w:lang w:val="ru-RU" w:eastAsia="ru-RU" w:bidi="ru-RU"/>
      </w:rPr>
    </w:lvl>
    <w:lvl w:ilvl="5" w:tplc="7370075A">
      <w:numFmt w:val="bullet"/>
      <w:lvlText w:val="•"/>
      <w:lvlJc w:val="left"/>
      <w:pPr>
        <w:ind w:left="5033" w:hanging="196"/>
      </w:pPr>
      <w:rPr>
        <w:rFonts w:hint="default"/>
        <w:lang w:val="ru-RU" w:eastAsia="ru-RU" w:bidi="ru-RU"/>
      </w:rPr>
    </w:lvl>
    <w:lvl w:ilvl="6" w:tplc="7DDA79CC">
      <w:numFmt w:val="bullet"/>
      <w:lvlText w:val="•"/>
      <w:lvlJc w:val="left"/>
      <w:pPr>
        <w:ind w:left="5995" w:hanging="196"/>
      </w:pPr>
      <w:rPr>
        <w:rFonts w:hint="default"/>
        <w:lang w:val="ru-RU" w:eastAsia="ru-RU" w:bidi="ru-RU"/>
      </w:rPr>
    </w:lvl>
    <w:lvl w:ilvl="7" w:tplc="F57E690E">
      <w:numFmt w:val="bullet"/>
      <w:lvlText w:val="•"/>
      <w:lvlJc w:val="left"/>
      <w:pPr>
        <w:ind w:left="6958" w:hanging="196"/>
      </w:pPr>
      <w:rPr>
        <w:rFonts w:hint="default"/>
        <w:lang w:val="ru-RU" w:eastAsia="ru-RU" w:bidi="ru-RU"/>
      </w:rPr>
    </w:lvl>
    <w:lvl w:ilvl="8" w:tplc="C9A2E5C2">
      <w:numFmt w:val="bullet"/>
      <w:lvlText w:val="•"/>
      <w:lvlJc w:val="left"/>
      <w:pPr>
        <w:ind w:left="7920" w:hanging="196"/>
      </w:pPr>
      <w:rPr>
        <w:rFonts w:hint="default"/>
        <w:lang w:val="ru-RU" w:eastAsia="ru-RU" w:bidi="ru-RU"/>
      </w:rPr>
    </w:lvl>
  </w:abstractNum>
  <w:abstractNum w:abstractNumId="3">
    <w:nsid w:val="163F1A13"/>
    <w:multiLevelType w:val="hybridMultilevel"/>
    <w:tmpl w:val="23C489A8"/>
    <w:lvl w:ilvl="0" w:tplc="536EF790">
      <w:start w:val="8"/>
      <w:numFmt w:val="decimal"/>
      <w:lvlText w:val="%1."/>
      <w:lvlJc w:val="left"/>
      <w:pPr>
        <w:ind w:left="388" w:hanging="165"/>
        <w:jc w:val="left"/>
      </w:pPr>
      <w:rPr>
        <w:rFonts w:hint="default"/>
        <w:spacing w:val="-2"/>
        <w:w w:val="100"/>
        <w:lang w:val="ru-RU" w:eastAsia="ru-RU" w:bidi="ru-RU"/>
      </w:rPr>
    </w:lvl>
    <w:lvl w:ilvl="1" w:tplc="D8B2B71A">
      <w:numFmt w:val="bullet"/>
      <w:lvlText w:val="•"/>
      <w:lvlJc w:val="left"/>
      <w:pPr>
        <w:ind w:left="1326" w:hanging="165"/>
      </w:pPr>
      <w:rPr>
        <w:rFonts w:hint="default"/>
        <w:lang w:val="ru-RU" w:eastAsia="ru-RU" w:bidi="ru-RU"/>
      </w:rPr>
    </w:lvl>
    <w:lvl w:ilvl="2" w:tplc="D3F615FC">
      <w:numFmt w:val="bullet"/>
      <w:lvlText w:val="•"/>
      <w:lvlJc w:val="left"/>
      <w:pPr>
        <w:ind w:left="2273" w:hanging="165"/>
      </w:pPr>
      <w:rPr>
        <w:rFonts w:hint="default"/>
        <w:lang w:val="ru-RU" w:eastAsia="ru-RU" w:bidi="ru-RU"/>
      </w:rPr>
    </w:lvl>
    <w:lvl w:ilvl="3" w:tplc="C16253D0">
      <w:numFmt w:val="bullet"/>
      <w:lvlText w:val="•"/>
      <w:lvlJc w:val="left"/>
      <w:pPr>
        <w:ind w:left="3219" w:hanging="165"/>
      </w:pPr>
      <w:rPr>
        <w:rFonts w:hint="default"/>
        <w:lang w:val="ru-RU" w:eastAsia="ru-RU" w:bidi="ru-RU"/>
      </w:rPr>
    </w:lvl>
    <w:lvl w:ilvl="4" w:tplc="D97A976E">
      <w:numFmt w:val="bullet"/>
      <w:lvlText w:val="•"/>
      <w:lvlJc w:val="left"/>
      <w:pPr>
        <w:ind w:left="4166" w:hanging="165"/>
      </w:pPr>
      <w:rPr>
        <w:rFonts w:hint="default"/>
        <w:lang w:val="ru-RU" w:eastAsia="ru-RU" w:bidi="ru-RU"/>
      </w:rPr>
    </w:lvl>
    <w:lvl w:ilvl="5" w:tplc="D122A838">
      <w:numFmt w:val="bullet"/>
      <w:lvlText w:val="•"/>
      <w:lvlJc w:val="left"/>
      <w:pPr>
        <w:ind w:left="5113" w:hanging="165"/>
      </w:pPr>
      <w:rPr>
        <w:rFonts w:hint="default"/>
        <w:lang w:val="ru-RU" w:eastAsia="ru-RU" w:bidi="ru-RU"/>
      </w:rPr>
    </w:lvl>
    <w:lvl w:ilvl="6" w:tplc="1ACE9814">
      <w:numFmt w:val="bullet"/>
      <w:lvlText w:val="•"/>
      <w:lvlJc w:val="left"/>
      <w:pPr>
        <w:ind w:left="6059" w:hanging="165"/>
      </w:pPr>
      <w:rPr>
        <w:rFonts w:hint="default"/>
        <w:lang w:val="ru-RU" w:eastAsia="ru-RU" w:bidi="ru-RU"/>
      </w:rPr>
    </w:lvl>
    <w:lvl w:ilvl="7" w:tplc="D0968754">
      <w:numFmt w:val="bullet"/>
      <w:lvlText w:val="•"/>
      <w:lvlJc w:val="left"/>
      <w:pPr>
        <w:ind w:left="7006" w:hanging="165"/>
      </w:pPr>
      <w:rPr>
        <w:rFonts w:hint="default"/>
        <w:lang w:val="ru-RU" w:eastAsia="ru-RU" w:bidi="ru-RU"/>
      </w:rPr>
    </w:lvl>
    <w:lvl w:ilvl="8" w:tplc="4190C2EC">
      <w:numFmt w:val="bullet"/>
      <w:lvlText w:val="•"/>
      <w:lvlJc w:val="left"/>
      <w:pPr>
        <w:ind w:left="7952" w:hanging="165"/>
      </w:pPr>
      <w:rPr>
        <w:rFonts w:hint="default"/>
        <w:lang w:val="ru-RU" w:eastAsia="ru-RU" w:bidi="ru-RU"/>
      </w:rPr>
    </w:lvl>
  </w:abstractNum>
  <w:abstractNum w:abstractNumId="4">
    <w:nsid w:val="1E9869A5"/>
    <w:multiLevelType w:val="hybridMultilevel"/>
    <w:tmpl w:val="41CCAEBA"/>
    <w:lvl w:ilvl="0" w:tplc="CBD6491C">
      <w:start w:val="1"/>
      <w:numFmt w:val="upperRoman"/>
      <w:lvlText w:val="%1."/>
      <w:lvlJc w:val="left"/>
      <w:pPr>
        <w:ind w:left="224" w:hanging="196"/>
        <w:jc w:val="left"/>
      </w:pPr>
      <w:rPr>
        <w:rFonts w:hint="default"/>
        <w:b/>
        <w:bCs/>
        <w:spacing w:val="-3"/>
        <w:w w:val="100"/>
        <w:lang w:val="ru-RU" w:eastAsia="ru-RU" w:bidi="ru-RU"/>
      </w:rPr>
    </w:lvl>
    <w:lvl w:ilvl="1" w:tplc="1702F370">
      <w:numFmt w:val="bullet"/>
      <w:lvlText w:val="•"/>
      <w:lvlJc w:val="left"/>
      <w:pPr>
        <w:ind w:left="1182" w:hanging="196"/>
      </w:pPr>
      <w:rPr>
        <w:rFonts w:hint="default"/>
        <w:lang w:val="ru-RU" w:eastAsia="ru-RU" w:bidi="ru-RU"/>
      </w:rPr>
    </w:lvl>
    <w:lvl w:ilvl="2" w:tplc="9154CAF8">
      <w:numFmt w:val="bullet"/>
      <w:lvlText w:val="•"/>
      <w:lvlJc w:val="left"/>
      <w:pPr>
        <w:ind w:left="2145" w:hanging="196"/>
      </w:pPr>
      <w:rPr>
        <w:rFonts w:hint="default"/>
        <w:lang w:val="ru-RU" w:eastAsia="ru-RU" w:bidi="ru-RU"/>
      </w:rPr>
    </w:lvl>
    <w:lvl w:ilvl="3" w:tplc="0F9C1014">
      <w:numFmt w:val="bullet"/>
      <w:lvlText w:val="•"/>
      <w:lvlJc w:val="left"/>
      <w:pPr>
        <w:ind w:left="3107" w:hanging="196"/>
      </w:pPr>
      <w:rPr>
        <w:rFonts w:hint="default"/>
        <w:lang w:val="ru-RU" w:eastAsia="ru-RU" w:bidi="ru-RU"/>
      </w:rPr>
    </w:lvl>
    <w:lvl w:ilvl="4" w:tplc="155CAA18">
      <w:numFmt w:val="bullet"/>
      <w:lvlText w:val="•"/>
      <w:lvlJc w:val="left"/>
      <w:pPr>
        <w:ind w:left="4070" w:hanging="196"/>
      </w:pPr>
      <w:rPr>
        <w:rFonts w:hint="default"/>
        <w:lang w:val="ru-RU" w:eastAsia="ru-RU" w:bidi="ru-RU"/>
      </w:rPr>
    </w:lvl>
    <w:lvl w:ilvl="5" w:tplc="102CE368">
      <w:numFmt w:val="bullet"/>
      <w:lvlText w:val="•"/>
      <w:lvlJc w:val="left"/>
      <w:pPr>
        <w:ind w:left="5033" w:hanging="196"/>
      </w:pPr>
      <w:rPr>
        <w:rFonts w:hint="default"/>
        <w:lang w:val="ru-RU" w:eastAsia="ru-RU" w:bidi="ru-RU"/>
      </w:rPr>
    </w:lvl>
    <w:lvl w:ilvl="6" w:tplc="C78005C2">
      <w:numFmt w:val="bullet"/>
      <w:lvlText w:val="•"/>
      <w:lvlJc w:val="left"/>
      <w:pPr>
        <w:ind w:left="5995" w:hanging="196"/>
      </w:pPr>
      <w:rPr>
        <w:rFonts w:hint="default"/>
        <w:lang w:val="ru-RU" w:eastAsia="ru-RU" w:bidi="ru-RU"/>
      </w:rPr>
    </w:lvl>
    <w:lvl w:ilvl="7" w:tplc="555ADFE2">
      <w:numFmt w:val="bullet"/>
      <w:lvlText w:val="•"/>
      <w:lvlJc w:val="left"/>
      <w:pPr>
        <w:ind w:left="6958" w:hanging="196"/>
      </w:pPr>
      <w:rPr>
        <w:rFonts w:hint="default"/>
        <w:lang w:val="ru-RU" w:eastAsia="ru-RU" w:bidi="ru-RU"/>
      </w:rPr>
    </w:lvl>
    <w:lvl w:ilvl="8" w:tplc="5F026EDA">
      <w:numFmt w:val="bullet"/>
      <w:lvlText w:val="•"/>
      <w:lvlJc w:val="left"/>
      <w:pPr>
        <w:ind w:left="7920" w:hanging="196"/>
      </w:pPr>
      <w:rPr>
        <w:rFonts w:hint="default"/>
        <w:lang w:val="ru-RU" w:eastAsia="ru-RU" w:bidi="ru-RU"/>
      </w:rPr>
    </w:lvl>
  </w:abstractNum>
  <w:abstractNum w:abstractNumId="5">
    <w:nsid w:val="25101C6B"/>
    <w:multiLevelType w:val="hybridMultilevel"/>
    <w:tmpl w:val="C5029314"/>
    <w:lvl w:ilvl="0" w:tplc="F7B2F7A4">
      <w:start w:val="1"/>
      <w:numFmt w:val="upperRoman"/>
      <w:lvlText w:val="%1."/>
      <w:lvlJc w:val="left"/>
      <w:pPr>
        <w:ind w:left="224" w:hanging="196"/>
        <w:jc w:val="left"/>
      </w:pPr>
      <w:rPr>
        <w:rFonts w:hint="default"/>
        <w:b/>
        <w:bCs/>
        <w:spacing w:val="-3"/>
        <w:w w:val="100"/>
        <w:lang w:val="ru-RU" w:eastAsia="ru-RU" w:bidi="ru-RU"/>
      </w:rPr>
    </w:lvl>
    <w:lvl w:ilvl="1" w:tplc="F45AD380">
      <w:numFmt w:val="bullet"/>
      <w:lvlText w:val="•"/>
      <w:lvlJc w:val="left"/>
      <w:pPr>
        <w:ind w:left="1182" w:hanging="196"/>
      </w:pPr>
      <w:rPr>
        <w:rFonts w:hint="default"/>
        <w:lang w:val="ru-RU" w:eastAsia="ru-RU" w:bidi="ru-RU"/>
      </w:rPr>
    </w:lvl>
    <w:lvl w:ilvl="2" w:tplc="5302DD30">
      <w:numFmt w:val="bullet"/>
      <w:lvlText w:val="•"/>
      <w:lvlJc w:val="left"/>
      <w:pPr>
        <w:ind w:left="2145" w:hanging="196"/>
      </w:pPr>
      <w:rPr>
        <w:rFonts w:hint="default"/>
        <w:lang w:val="ru-RU" w:eastAsia="ru-RU" w:bidi="ru-RU"/>
      </w:rPr>
    </w:lvl>
    <w:lvl w:ilvl="3" w:tplc="18E44E6A">
      <w:numFmt w:val="bullet"/>
      <w:lvlText w:val="•"/>
      <w:lvlJc w:val="left"/>
      <w:pPr>
        <w:ind w:left="3107" w:hanging="196"/>
      </w:pPr>
      <w:rPr>
        <w:rFonts w:hint="default"/>
        <w:lang w:val="ru-RU" w:eastAsia="ru-RU" w:bidi="ru-RU"/>
      </w:rPr>
    </w:lvl>
    <w:lvl w:ilvl="4" w:tplc="981281C6">
      <w:numFmt w:val="bullet"/>
      <w:lvlText w:val="•"/>
      <w:lvlJc w:val="left"/>
      <w:pPr>
        <w:ind w:left="4070" w:hanging="196"/>
      </w:pPr>
      <w:rPr>
        <w:rFonts w:hint="default"/>
        <w:lang w:val="ru-RU" w:eastAsia="ru-RU" w:bidi="ru-RU"/>
      </w:rPr>
    </w:lvl>
    <w:lvl w:ilvl="5" w:tplc="0794FCC0">
      <w:numFmt w:val="bullet"/>
      <w:lvlText w:val="•"/>
      <w:lvlJc w:val="left"/>
      <w:pPr>
        <w:ind w:left="5033" w:hanging="196"/>
      </w:pPr>
      <w:rPr>
        <w:rFonts w:hint="default"/>
        <w:lang w:val="ru-RU" w:eastAsia="ru-RU" w:bidi="ru-RU"/>
      </w:rPr>
    </w:lvl>
    <w:lvl w:ilvl="6" w:tplc="1478A42C">
      <w:numFmt w:val="bullet"/>
      <w:lvlText w:val="•"/>
      <w:lvlJc w:val="left"/>
      <w:pPr>
        <w:ind w:left="5995" w:hanging="196"/>
      </w:pPr>
      <w:rPr>
        <w:rFonts w:hint="default"/>
        <w:lang w:val="ru-RU" w:eastAsia="ru-RU" w:bidi="ru-RU"/>
      </w:rPr>
    </w:lvl>
    <w:lvl w:ilvl="7" w:tplc="C22CBB8C">
      <w:numFmt w:val="bullet"/>
      <w:lvlText w:val="•"/>
      <w:lvlJc w:val="left"/>
      <w:pPr>
        <w:ind w:left="6958" w:hanging="196"/>
      </w:pPr>
      <w:rPr>
        <w:rFonts w:hint="default"/>
        <w:lang w:val="ru-RU" w:eastAsia="ru-RU" w:bidi="ru-RU"/>
      </w:rPr>
    </w:lvl>
    <w:lvl w:ilvl="8" w:tplc="9C8C2F76">
      <w:numFmt w:val="bullet"/>
      <w:lvlText w:val="•"/>
      <w:lvlJc w:val="left"/>
      <w:pPr>
        <w:ind w:left="7920" w:hanging="196"/>
      </w:pPr>
      <w:rPr>
        <w:rFonts w:hint="default"/>
        <w:lang w:val="ru-RU" w:eastAsia="ru-RU" w:bidi="ru-RU"/>
      </w:rPr>
    </w:lvl>
  </w:abstractNum>
  <w:abstractNum w:abstractNumId="6">
    <w:nsid w:val="35B928C3"/>
    <w:multiLevelType w:val="hybridMultilevel"/>
    <w:tmpl w:val="E12A8DEE"/>
    <w:lvl w:ilvl="0" w:tplc="6E004EBA">
      <w:start w:val="1"/>
      <w:numFmt w:val="upperLetter"/>
      <w:lvlText w:val="%1."/>
      <w:lvlJc w:val="left"/>
      <w:pPr>
        <w:ind w:left="224" w:hanging="268"/>
        <w:jc w:val="left"/>
      </w:pPr>
      <w:rPr>
        <w:rFonts w:ascii="Times New Roman" w:eastAsia="Times New Roman" w:hAnsi="Times New Roman" w:cs="Times New Roman" w:hint="default"/>
        <w:b/>
        <w:bCs/>
        <w:spacing w:val="-2"/>
        <w:w w:val="100"/>
        <w:sz w:val="22"/>
        <w:szCs w:val="22"/>
        <w:lang w:val="ru-RU" w:eastAsia="ru-RU" w:bidi="ru-RU"/>
      </w:rPr>
    </w:lvl>
    <w:lvl w:ilvl="1" w:tplc="A73E67F6">
      <w:numFmt w:val="bullet"/>
      <w:lvlText w:val="•"/>
      <w:lvlJc w:val="left"/>
      <w:pPr>
        <w:ind w:left="1182" w:hanging="268"/>
      </w:pPr>
      <w:rPr>
        <w:rFonts w:hint="default"/>
        <w:lang w:val="ru-RU" w:eastAsia="ru-RU" w:bidi="ru-RU"/>
      </w:rPr>
    </w:lvl>
    <w:lvl w:ilvl="2" w:tplc="BB2AD110">
      <w:numFmt w:val="bullet"/>
      <w:lvlText w:val="•"/>
      <w:lvlJc w:val="left"/>
      <w:pPr>
        <w:ind w:left="2145" w:hanging="268"/>
      </w:pPr>
      <w:rPr>
        <w:rFonts w:hint="default"/>
        <w:lang w:val="ru-RU" w:eastAsia="ru-RU" w:bidi="ru-RU"/>
      </w:rPr>
    </w:lvl>
    <w:lvl w:ilvl="3" w:tplc="E36A1C26">
      <w:numFmt w:val="bullet"/>
      <w:lvlText w:val="•"/>
      <w:lvlJc w:val="left"/>
      <w:pPr>
        <w:ind w:left="3107" w:hanging="268"/>
      </w:pPr>
      <w:rPr>
        <w:rFonts w:hint="default"/>
        <w:lang w:val="ru-RU" w:eastAsia="ru-RU" w:bidi="ru-RU"/>
      </w:rPr>
    </w:lvl>
    <w:lvl w:ilvl="4" w:tplc="28BE6456">
      <w:numFmt w:val="bullet"/>
      <w:lvlText w:val="•"/>
      <w:lvlJc w:val="left"/>
      <w:pPr>
        <w:ind w:left="4070" w:hanging="268"/>
      </w:pPr>
      <w:rPr>
        <w:rFonts w:hint="default"/>
        <w:lang w:val="ru-RU" w:eastAsia="ru-RU" w:bidi="ru-RU"/>
      </w:rPr>
    </w:lvl>
    <w:lvl w:ilvl="5" w:tplc="AFCCA0DE">
      <w:numFmt w:val="bullet"/>
      <w:lvlText w:val="•"/>
      <w:lvlJc w:val="left"/>
      <w:pPr>
        <w:ind w:left="5033" w:hanging="268"/>
      </w:pPr>
      <w:rPr>
        <w:rFonts w:hint="default"/>
        <w:lang w:val="ru-RU" w:eastAsia="ru-RU" w:bidi="ru-RU"/>
      </w:rPr>
    </w:lvl>
    <w:lvl w:ilvl="6" w:tplc="E5E66A82">
      <w:numFmt w:val="bullet"/>
      <w:lvlText w:val="•"/>
      <w:lvlJc w:val="left"/>
      <w:pPr>
        <w:ind w:left="5995" w:hanging="268"/>
      </w:pPr>
      <w:rPr>
        <w:rFonts w:hint="default"/>
        <w:lang w:val="ru-RU" w:eastAsia="ru-RU" w:bidi="ru-RU"/>
      </w:rPr>
    </w:lvl>
    <w:lvl w:ilvl="7" w:tplc="89145B96">
      <w:numFmt w:val="bullet"/>
      <w:lvlText w:val="•"/>
      <w:lvlJc w:val="left"/>
      <w:pPr>
        <w:ind w:left="6958" w:hanging="268"/>
      </w:pPr>
      <w:rPr>
        <w:rFonts w:hint="default"/>
        <w:lang w:val="ru-RU" w:eastAsia="ru-RU" w:bidi="ru-RU"/>
      </w:rPr>
    </w:lvl>
    <w:lvl w:ilvl="8" w:tplc="DE5E7940">
      <w:numFmt w:val="bullet"/>
      <w:lvlText w:val="•"/>
      <w:lvlJc w:val="left"/>
      <w:pPr>
        <w:ind w:left="7920" w:hanging="268"/>
      </w:pPr>
      <w:rPr>
        <w:rFonts w:hint="default"/>
        <w:lang w:val="ru-RU" w:eastAsia="ru-RU" w:bidi="ru-RU"/>
      </w:rPr>
    </w:lvl>
  </w:abstractNum>
  <w:abstractNum w:abstractNumId="7">
    <w:nsid w:val="43973FF9"/>
    <w:multiLevelType w:val="hybridMultilevel"/>
    <w:tmpl w:val="0A68B838"/>
    <w:lvl w:ilvl="0" w:tplc="D67E1A4A">
      <w:start w:val="1"/>
      <w:numFmt w:val="upperLetter"/>
      <w:lvlText w:val="%1."/>
      <w:lvlJc w:val="left"/>
      <w:pPr>
        <w:ind w:left="224" w:hanging="268"/>
        <w:jc w:val="left"/>
      </w:pPr>
      <w:rPr>
        <w:rFonts w:ascii="Times New Roman" w:eastAsia="Times New Roman" w:hAnsi="Times New Roman" w:cs="Times New Roman" w:hint="default"/>
        <w:b/>
        <w:bCs/>
        <w:spacing w:val="-2"/>
        <w:w w:val="100"/>
        <w:sz w:val="22"/>
        <w:szCs w:val="22"/>
        <w:lang w:val="ru-RU" w:eastAsia="ru-RU" w:bidi="ru-RU"/>
      </w:rPr>
    </w:lvl>
    <w:lvl w:ilvl="1" w:tplc="E3A25D48">
      <w:numFmt w:val="bullet"/>
      <w:lvlText w:val="•"/>
      <w:lvlJc w:val="left"/>
      <w:pPr>
        <w:ind w:left="1182" w:hanging="268"/>
      </w:pPr>
      <w:rPr>
        <w:rFonts w:hint="default"/>
        <w:lang w:val="ru-RU" w:eastAsia="ru-RU" w:bidi="ru-RU"/>
      </w:rPr>
    </w:lvl>
    <w:lvl w:ilvl="2" w:tplc="F73C5554">
      <w:numFmt w:val="bullet"/>
      <w:lvlText w:val="•"/>
      <w:lvlJc w:val="left"/>
      <w:pPr>
        <w:ind w:left="2145" w:hanging="268"/>
      </w:pPr>
      <w:rPr>
        <w:rFonts w:hint="default"/>
        <w:lang w:val="ru-RU" w:eastAsia="ru-RU" w:bidi="ru-RU"/>
      </w:rPr>
    </w:lvl>
    <w:lvl w:ilvl="3" w:tplc="135AE0C6">
      <w:numFmt w:val="bullet"/>
      <w:lvlText w:val="•"/>
      <w:lvlJc w:val="left"/>
      <w:pPr>
        <w:ind w:left="3107" w:hanging="268"/>
      </w:pPr>
      <w:rPr>
        <w:rFonts w:hint="default"/>
        <w:lang w:val="ru-RU" w:eastAsia="ru-RU" w:bidi="ru-RU"/>
      </w:rPr>
    </w:lvl>
    <w:lvl w:ilvl="4" w:tplc="96D0128A">
      <w:numFmt w:val="bullet"/>
      <w:lvlText w:val="•"/>
      <w:lvlJc w:val="left"/>
      <w:pPr>
        <w:ind w:left="4070" w:hanging="268"/>
      </w:pPr>
      <w:rPr>
        <w:rFonts w:hint="default"/>
        <w:lang w:val="ru-RU" w:eastAsia="ru-RU" w:bidi="ru-RU"/>
      </w:rPr>
    </w:lvl>
    <w:lvl w:ilvl="5" w:tplc="A546ECE2">
      <w:numFmt w:val="bullet"/>
      <w:lvlText w:val="•"/>
      <w:lvlJc w:val="left"/>
      <w:pPr>
        <w:ind w:left="5033" w:hanging="268"/>
      </w:pPr>
      <w:rPr>
        <w:rFonts w:hint="default"/>
        <w:lang w:val="ru-RU" w:eastAsia="ru-RU" w:bidi="ru-RU"/>
      </w:rPr>
    </w:lvl>
    <w:lvl w:ilvl="6" w:tplc="2E0ABCFE">
      <w:numFmt w:val="bullet"/>
      <w:lvlText w:val="•"/>
      <w:lvlJc w:val="left"/>
      <w:pPr>
        <w:ind w:left="5995" w:hanging="268"/>
      </w:pPr>
      <w:rPr>
        <w:rFonts w:hint="default"/>
        <w:lang w:val="ru-RU" w:eastAsia="ru-RU" w:bidi="ru-RU"/>
      </w:rPr>
    </w:lvl>
    <w:lvl w:ilvl="7" w:tplc="03F89C08">
      <w:numFmt w:val="bullet"/>
      <w:lvlText w:val="•"/>
      <w:lvlJc w:val="left"/>
      <w:pPr>
        <w:ind w:left="6958" w:hanging="268"/>
      </w:pPr>
      <w:rPr>
        <w:rFonts w:hint="default"/>
        <w:lang w:val="ru-RU" w:eastAsia="ru-RU" w:bidi="ru-RU"/>
      </w:rPr>
    </w:lvl>
    <w:lvl w:ilvl="8" w:tplc="5CE8C0B6">
      <w:numFmt w:val="bullet"/>
      <w:lvlText w:val="•"/>
      <w:lvlJc w:val="left"/>
      <w:pPr>
        <w:ind w:left="7920" w:hanging="268"/>
      </w:pPr>
      <w:rPr>
        <w:rFonts w:hint="default"/>
        <w:lang w:val="ru-RU" w:eastAsia="ru-RU" w:bidi="ru-RU"/>
      </w:rPr>
    </w:lvl>
  </w:abstractNum>
  <w:abstractNum w:abstractNumId="8">
    <w:nsid w:val="4B9C77B3"/>
    <w:multiLevelType w:val="hybridMultilevel"/>
    <w:tmpl w:val="CB9476D4"/>
    <w:lvl w:ilvl="0" w:tplc="208016A8">
      <w:start w:val="1"/>
      <w:numFmt w:val="decimal"/>
      <w:lvlText w:val="%1."/>
      <w:lvlJc w:val="left"/>
      <w:pPr>
        <w:ind w:left="443" w:hanging="220"/>
        <w:jc w:val="left"/>
      </w:pPr>
      <w:rPr>
        <w:rFonts w:ascii="Times New Roman" w:eastAsia="Times New Roman" w:hAnsi="Times New Roman" w:cs="Times New Roman" w:hint="default"/>
        <w:spacing w:val="-2"/>
        <w:w w:val="100"/>
        <w:sz w:val="22"/>
        <w:szCs w:val="22"/>
        <w:lang w:val="ru-RU" w:eastAsia="ru-RU" w:bidi="ru-RU"/>
      </w:rPr>
    </w:lvl>
    <w:lvl w:ilvl="1" w:tplc="A72020CE">
      <w:numFmt w:val="bullet"/>
      <w:lvlText w:val="•"/>
      <w:lvlJc w:val="left"/>
      <w:pPr>
        <w:ind w:left="1380" w:hanging="220"/>
      </w:pPr>
      <w:rPr>
        <w:rFonts w:hint="default"/>
        <w:lang w:val="ru-RU" w:eastAsia="ru-RU" w:bidi="ru-RU"/>
      </w:rPr>
    </w:lvl>
    <w:lvl w:ilvl="2" w:tplc="E9726ABC">
      <w:numFmt w:val="bullet"/>
      <w:lvlText w:val="•"/>
      <w:lvlJc w:val="left"/>
      <w:pPr>
        <w:ind w:left="2321" w:hanging="220"/>
      </w:pPr>
      <w:rPr>
        <w:rFonts w:hint="default"/>
        <w:lang w:val="ru-RU" w:eastAsia="ru-RU" w:bidi="ru-RU"/>
      </w:rPr>
    </w:lvl>
    <w:lvl w:ilvl="3" w:tplc="36C81C7A">
      <w:numFmt w:val="bullet"/>
      <w:lvlText w:val="•"/>
      <w:lvlJc w:val="left"/>
      <w:pPr>
        <w:ind w:left="3261" w:hanging="220"/>
      </w:pPr>
      <w:rPr>
        <w:rFonts w:hint="default"/>
        <w:lang w:val="ru-RU" w:eastAsia="ru-RU" w:bidi="ru-RU"/>
      </w:rPr>
    </w:lvl>
    <w:lvl w:ilvl="4" w:tplc="CCDA7C6A">
      <w:numFmt w:val="bullet"/>
      <w:lvlText w:val="•"/>
      <w:lvlJc w:val="left"/>
      <w:pPr>
        <w:ind w:left="4202" w:hanging="220"/>
      </w:pPr>
      <w:rPr>
        <w:rFonts w:hint="default"/>
        <w:lang w:val="ru-RU" w:eastAsia="ru-RU" w:bidi="ru-RU"/>
      </w:rPr>
    </w:lvl>
    <w:lvl w:ilvl="5" w:tplc="87B6EDE8">
      <w:numFmt w:val="bullet"/>
      <w:lvlText w:val="•"/>
      <w:lvlJc w:val="left"/>
      <w:pPr>
        <w:ind w:left="5143" w:hanging="220"/>
      </w:pPr>
      <w:rPr>
        <w:rFonts w:hint="default"/>
        <w:lang w:val="ru-RU" w:eastAsia="ru-RU" w:bidi="ru-RU"/>
      </w:rPr>
    </w:lvl>
    <w:lvl w:ilvl="6" w:tplc="9DA2F0FE">
      <w:numFmt w:val="bullet"/>
      <w:lvlText w:val="•"/>
      <w:lvlJc w:val="left"/>
      <w:pPr>
        <w:ind w:left="6083" w:hanging="220"/>
      </w:pPr>
      <w:rPr>
        <w:rFonts w:hint="default"/>
        <w:lang w:val="ru-RU" w:eastAsia="ru-RU" w:bidi="ru-RU"/>
      </w:rPr>
    </w:lvl>
    <w:lvl w:ilvl="7" w:tplc="E8D6EA10">
      <w:numFmt w:val="bullet"/>
      <w:lvlText w:val="•"/>
      <w:lvlJc w:val="left"/>
      <w:pPr>
        <w:ind w:left="7024" w:hanging="220"/>
      </w:pPr>
      <w:rPr>
        <w:rFonts w:hint="default"/>
        <w:lang w:val="ru-RU" w:eastAsia="ru-RU" w:bidi="ru-RU"/>
      </w:rPr>
    </w:lvl>
    <w:lvl w:ilvl="8" w:tplc="1C9CE6C2">
      <w:numFmt w:val="bullet"/>
      <w:lvlText w:val="•"/>
      <w:lvlJc w:val="left"/>
      <w:pPr>
        <w:ind w:left="7964" w:hanging="220"/>
      </w:pPr>
      <w:rPr>
        <w:rFonts w:hint="default"/>
        <w:lang w:val="ru-RU" w:eastAsia="ru-RU" w:bidi="ru-RU"/>
      </w:rPr>
    </w:lvl>
  </w:abstractNum>
  <w:abstractNum w:abstractNumId="9">
    <w:nsid w:val="4C8D05F0"/>
    <w:multiLevelType w:val="hybridMultilevel"/>
    <w:tmpl w:val="0F5C960A"/>
    <w:lvl w:ilvl="0" w:tplc="A7141B50">
      <w:start w:val="1"/>
      <w:numFmt w:val="decimal"/>
      <w:lvlText w:val="%1."/>
      <w:lvlJc w:val="left"/>
      <w:pPr>
        <w:ind w:left="443" w:hanging="220"/>
        <w:jc w:val="left"/>
      </w:pPr>
      <w:rPr>
        <w:rFonts w:ascii="Times New Roman" w:eastAsia="Times New Roman" w:hAnsi="Times New Roman" w:cs="Times New Roman" w:hint="default"/>
        <w:spacing w:val="-2"/>
        <w:w w:val="100"/>
        <w:sz w:val="22"/>
        <w:szCs w:val="22"/>
        <w:lang w:val="ru-RU" w:eastAsia="ru-RU" w:bidi="ru-RU"/>
      </w:rPr>
    </w:lvl>
    <w:lvl w:ilvl="1" w:tplc="4A6CA584">
      <w:numFmt w:val="bullet"/>
      <w:lvlText w:val="•"/>
      <w:lvlJc w:val="left"/>
      <w:pPr>
        <w:ind w:left="1380" w:hanging="220"/>
      </w:pPr>
      <w:rPr>
        <w:rFonts w:hint="default"/>
        <w:lang w:val="ru-RU" w:eastAsia="ru-RU" w:bidi="ru-RU"/>
      </w:rPr>
    </w:lvl>
    <w:lvl w:ilvl="2" w:tplc="29A06586">
      <w:numFmt w:val="bullet"/>
      <w:lvlText w:val="•"/>
      <w:lvlJc w:val="left"/>
      <w:pPr>
        <w:ind w:left="2321" w:hanging="220"/>
      </w:pPr>
      <w:rPr>
        <w:rFonts w:hint="default"/>
        <w:lang w:val="ru-RU" w:eastAsia="ru-RU" w:bidi="ru-RU"/>
      </w:rPr>
    </w:lvl>
    <w:lvl w:ilvl="3" w:tplc="36D28FE2">
      <w:numFmt w:val="bullet"/>
      <w:lvlText w:val="•"/>
      <w:lvlJc w:val="left"/>
      <w:pPr>
        <w:ind w:left="3261" w:hanging="220"/>
      </w:pPr>
      <w:rPr>
        <w:rFonts w:hint="default"/>
        <w:lang w:val="ru-RU" w:eastAsia="ru-RU" w:bidi="ru-RU"/>
      </w:rPr>
    </w:lvl>
    <w:lvl w:ilvl="4" w:tplc="66F071CE">
      <w:numFmt w:val="bullet"/>
      <w:lvlText w:val="•"/>
      <w:lvlJc w:val="left"/>
      <w:pPr>
        <w:ind w:left="4202" w:hanging="220"/>
      </w:pPr>
      <w:rPr>
        <w:rFonts w:hint="default"/>
        <w:lang w:val="ru-RU" w:eastAsia="ru-RU" w:bidi="ru-RU"/>
      </w:rPr>
    </w:lvl>
    <w:lvl w:ilvl="5" w:tplc="84E26960">
      <w:numFmt w:val="bullet"/>
      <w:lvlText w:val="•"/>
      <w:lvlJc w:val="left"/>
      <w:pPr>
        <w:ind w:left="5143" w:hanging="220"/>
      </w:pPr>
      <w:rPr>
        <w:rFonts w:hint="default"/>
        <w:lang w:val="ru-RU" w:eastAsia="ru-RU" w:bidi="ru-RU"/>
      </w:rPr>
    </w:lvl>
    <w:lvl w:ilvl="6" w:tplc="F362819A">
      <w:numFmt w:val="bullet"/>
      <w:lvlText w:val="•"/>
      <w:lvlJc w:val="left"/>
      <w:pPr>
        <w:ind w:left="6083" w:hanging="220"/>
      </w:pPr>
      <w:rPr>
        <w:rFonts w:hint="default"/>
        <w:lang w:val="ru-RU" w:eastAsia="ru-RU" w:bidi="ru-RU"/>
      </w:rPr>
    </w:lvl>
    <w:lvl w:ilvl="7" w:tplc="512A202C">
      <w:numFmt w:val="bullet"/>
      <w:lvlText w:val="•"/>
      <w:lvlJc w:val="left"/>
      <w:pPr>
        <w:ind w:left="7024" w:hanging="220"/>
      </w:pPr>
      <w:rPr>
        <w:rFonts w:hint="default"/>
        <w:lang w:val="ru-RU" w:eastAsia="ru-RU" w:bidi="ru-RU"/>
      </w:rPr>
    </w:lvl>
    <w:lvl w:ilvl="8" w:tplc="79B699E4">
      <w:numFmt w:val="bullet"/>
      <w:lvlText w:val="•"/>
      <w:lvlJc w:val="left"/>
      <w:pPr>
        <w:ind w:left="7964" w:hanging="220"/>
      </w:pPr>
      <w:rPr>
        <w:rFonts w:hint="default"/>
        <w:lang w:val="ru-RU" w:eastAsia="ru-RU" w:bidi="ru-RU"/>
      </w:rPr>
    </w:lvl>
  </w:abstractNum>
  <w:abstractNum w:abstractNumId="10">
    <w:nsid w:val="598F0617"/>
    <w:multiLevelType w:val="hybridMultilevel"/>
    <w:tmpl w:val="8EA4945E"/>
    <w:lvl w:ilvl="0" w:tplc="71703710">
      <w:start w:val="1"/>
      <w:numFmt w:val="upperLetter"/>
      <w:lvlText w:val="%1."/>
      <w:lvlJc w:val="left"/>
      <w:pPr>
        <w:ind w:left="224" w:hanging="268"/>
        <w:jc w:val="left"/>
      </w:pPr>
      <w:rPr>
        <w:rFonts w:ascii="Times New Roman" w:eastAsia="Times New Roman" w:hAnsi="Times New Roman" w:cs="Times New Roman" w:hint="default"/>
        <w:b/>
        <w:bCs/>
        <w:spacing w:val="-3"/>
        <w:w w:val="100"/>
        <w:sz w:val="22"/>
        <w:szCs w:val="22"/>
        <w:lang w:val="ru-RU" w:eastAsia="ru-RU" w:bidi="ru-RU"/>
      </w:rPr>
    </w:lvl>
    <w:lvl w:ilvl="1" w:tplc="EDCC4A54">
      <w:numFmt w:val="bullet"/>
      <w:lvlText w:val="•"/>
      <w:lvlJc w:val="left"/>
      <w:pPr>
        <w:ind w:left="1182" w:hanging="268"/>
      </w:pPr>
      <w:rPr>
        <w:rFonts w:hint="default"/>
        <w:lang w:val="ru-RU" w:eastAsia="ru-RU" w:bidi="ru-RU"/>
      </w:rPr>
    </w:lvl>
    <w:lvl w:ilvl="2" w:tplc="016A8786">
      <w:numFmt w:val="bullet"/>
      <w:lvlText w:val="•"/>
      <w:lvlJc w:val="left"/>
      <w:pPr>
        <w:ind w:left="2145" w:hanging="268"/>
      </w:pPr>
      <w:rPr>
        <w:rFonts w:hint="default"/>
        <w:lang w:val="ru-RU" w:eastAsia="ru-RU" w:bidi="ru-RU"/>
      </w:rPr>
    </w:lvl>
    <w:lvl w:ilvl="3" w:tplc="BE380E3E">
      <w:numFmt w:val="bullet"/>
      <w:lvlText w:val="•"/>
      <w:lvlJc w:val="left"/>
      <w:pPr>
        <w:ind w:left="3107" w:hanging="268"/>
      </w:pPr>
      <w:rPr>
        <w:rFonts w:hint="default"/>
        <w:lang w:val="ru-RU" w:eastAsia="ru-RU" w:bidi="ru-RU"/>
      </w:rPr>
    </w:lvl>
    <w:lvl w:ilvl="4" w:tplc="9CF0192A">
      <w:numFmt w:val="bullet"/>
      <w:lvlText w:val="•"/>
      <w:lvlJc w:val="left"/>
      <w:pPr>
        <w:ind w:left="4070" w:hanging="268"/>
      </w:pPr>
      <w:rPr>
        <w:rFonts w:hint="default"/>
        <w:lang w:val="ru-RU" w:eastAsia="ru-RU" w:bidi="ru-RU"/>
      </w:rPr>
    </w:lvl>
    <w:lvl w:ilvl="5" w:tplc="CBCE1ABC">
      <w:numFmt w:val="bullet"/>
      <w:lvlText w:val="•"/>
      <w:lvlJc w:val="left"/>
      <w:pPr>
        <w:ind w:left="5033" w:hanging="268"/>
      </w:pPr>
      <w:rPr>
        <w:rFonts w:hint="default"/>
        <w:lang w:val="ru-RU" w:eastAsia="ru-RU" w:bidi="ru-RU"/>
      </w:rPr>
    </w:lvl>
    <w:lvl w:ilvl="6" w:tplc="F01CE682">
      <w:numFmt w:val="bullet"/>
      <w:lvlText w:val="•"/>
      <w:lvlJc w:val="left"/>
      <w:pPr>
        <w:ind w:left="5995" w:hanging="268"/>
      </w:pPr>
      <w:rPr>
        <w:rFonts w:hint="default"/>
        <w:lang w:val="ru-RU" w:eastAsia="ru-RU" w:bidi="ru-RU"/>
      </w:rPr>
    </w:lvl>
    <w:lvl w:ilvl="7" w:tplc="A89E2ED0">
      <w:numFmt w:val="bullet"/>
      <w:lvlText w:val="•"/>
      <w:lvlJc w:val="left"/>
      <w:pPr>
        <w:ind w:left="6958" w:hanging="268"/>
      </w:pPr>
      <w:rPr>
        <w:rFonts w:hint="default"/>
        <w:lang w:val="ru-RU" w:eastAsia="ru-RU" w:bidi="ru-RU"/>
      </w:rPr>
    </w:lvl>
    <w:lvl w:ilvl="8" w:tplc="6CD0FF38">
      <w:numFmt w:val="bullet"/>
      <w:lvlText w:val="•"/>
      <w:lvlJc w:val="left"/>
      <w:pPr>
        <w:ind w:left="7920" w:hanging="268"/>
      </w:pPr>
      <w:rPr>
        <w:rFonts w:hint="default"/>
        <w:lang w:val="ru-RU" w:eastAsia="ru-RU" w:bidi="ru-RU"/>
      </w:rPr>
    </w:lvl>
  </w:abstractNum>
  <w:abstractNum w:abstractNumId="11">
    <w:nsid w:val="656C1F74"/>
    <w:multiLevelType w:val="hybridMultilevel"/>
    <w:tmpl w:val="990E3FA4"/>
    <w:lvl w:ilvl="0" w:tplc="02048EB0">
      <w:start w:val="8"/>
      <w:numFmt w:val="decimal"/>
      <w:lvlText w:val="%1."/>
      <w:lvlJc w:val="left"/>
      <w:pPr>
        <w:ind w:left="443" w:hanging="220"/>
        <w:jc w:val="left"/>
      </w:pPr>
      <w:rPr>
        <w:rFonts w:hint="default"/>
        <w:spacing w:val="-2"/>
        <w:w w:val="100"/>
        <w:lang w:val="ru-RU" w:eastAsia="ru-RU" w:bidi="ru-RU"/>
      </w:rPr>
    </w:lvl>
    <w:lvl w:ilvl="1" w:tplc="9B50BC24">
      <w:numFmt w:val="bullet"/>
      <w:lvlText w:val="•"/>
      <w:lvlJc w:val="left"/>
      <w:pPr>
        <w:ind w:left="1380" w:hanging="220"/>
      </w:pPr>
      <w:rPr>
        <w:rFonts w:hint="default"/>
        <w:lang w:val="ru-RU" w:eastAsia="ru-RU" w:bidi="ru-RU"/>
      </w:rPr>
    </w:lvl>
    <w:lvl w:ilvl="2" w:tplc="20E0B0A2">
      <w:numFmt w:val="bullet"/>
      <w:lvlText w:val="•"/>
      <w:lvlJc w:val="left"/>
      <w:pPr>
        <w:ind w:left="2321" w:hanging="220"/>
      </w:pPr>
      <w:rPr>
        <w:rFonts w:hint="default"/>
        <w:lang w:val="ru-RU" w:eastAsia="ru-RU" w:bidi="ru-RU"/>
      </w:rPr>
    </w:lvl>
    <w:lvl w:ilvl="3" w:tplc="D5CC788C">
      <w:numFmt w:val="bullet"/>
      <w:lvlText w:val="•"/>
      <w:lvlJc w:val="left"/>
      <w:pPr>
        <w:ind w:left="3261" w:hanging="220"/>
      </w:pPr>
      <w:rPr>
        <w:rFonts w:hint="default"/>
        <w:lang w:val="ru-RU" w:eastAsia="ru-RU" w:bidi="ru-RU"/>
      </w:rPr>
    </w:lvl>
    <w:lvl w:ilvl="4" w:tplc="F6ACE8AE">
      <w:numFmt w:val="bullet"/>
      <w:lvlText w:val="•"/>
      <w:lvlJc w:val="left"/>
      <w:pPr>
        <w:ind w:left="4202" w:hanging="220"/>
      </w:pPr>
      <w:rPr>
        <w:rFonts w:hint="default"/>
        <w:lang w:val="ru-RU" w:eastAsia="ru-RU" w:bidi="ru-RU"/>
      </w:rPr>
    </w:lvl>
    <w:lvl w:ilvl="5" w:tplc="2098DF6E">
      <w:numFmt w:val="bullet"/>
      <w:lvlText w:val="•"/>
      <w:lvlJc w:val="left"/>
      <w:pPr>
        <w:ind w:left="5143" w:hanging="220"/>
      </w:pPr>
      <w:rPr>
        <w:rFonts w:hint="default"/>
        <w:lang w:val="ru-RU" w:eastAsia="ru-RU" w:bidi="ru-RU"/>
      </w:rPr>
    </w:lvl>
    <w:lvl w:ilvl="6" w:tplc="1E4EE90C">
      <w:numFmt w:val="bullet"/>
      <w:lvlText w:val="•"/>
      <w:lvlJc w:val="left"/>
      <w:pPr>
        <w:ind w:left="6083" w:hanging="220"/>
      </w:pPr>
      <w:rPr>
        <w:rFonts w:hint="default"/>
        <w:lang w:val="ru-RU" w:eastAsia="ru-RU" w:bidi="ru-RU"/>
      </w:rPr>
    </w:lvl>
    <w:lvl w:ilvl="7" w:tplc="046E6D24">
      <w:numFmt w:val="bullet"/>
      <w:lvlText w:val="•"/>
      <w:lvlJc w:val="left"/>
      <w:pPr>
        <w:ind w:left="7024" w:hanging="220"/>
      </w:pPr>
      <w:rPr>
        <w:rFonts w:hint="default"/>
        <w:lang w:val="ru-RU" w:eastAsia="ru-RU" w:bidi="ru-RU"/>
      </w:rPr>
    </w:lvl>
    <w:lvl w:ilvl="8" w:tplc="978AFA7A">
      <w:numFmt w:val="bullet"/>
      <w:lvlText w:val="•"/>
      <w:lvlJc w:val="left"/>
      <w:pPr>
        <w:ind w:left="7964" w:hanging="220"/>
      </w:pPr>
      <w:rPr>
        <w:rFonts w:hint="default"/>
        <w:lang w:val="ru-RU" w:eastAsia="ru-RU" w:bidi="ru-RU"/>
      </w:rPr>
    </w:lvl>
  </w:abstractNum>
  <w:num w:numId="1">
    <w:abstractNumId w:val="11"/>
  </w:num>
  <w:num w:numId="2">
    <w:abstractNumId w:val="10"/>
  </w:num>
  <w:num w:numId="3">
    <w:abstractNumId w:val="8"/>
  </w:num>
  <w:num w:numId="4">
    <w:abstractNumId w:val="4"/>
  </w:num>
  <w:num w:numId="5">
    <w:abstractNumId w:val="0"/>
  </w:num>
  <w:num w:numId="6">
    <w:abstractNumId w:val="6"/>
  </w:num>
  <w:num w:numId="7">
    <w:abstractNumId w:val="1"/>
  </w:num>
  <w:num w:numId="8">
    <w:abstractNumId w:val="5"/>
  </w:num>
  <w:num w:numId="9">
    <w:abstractNumId w:val="3"/>
  </w:num>
  <w:num w:numId="10">
    <w:abstractNumId w:val="7"/>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292449"/>
    <w:rsid w:val="000E3176"/>
    <w:rsid w:val="00292449"/>
    <w:rsid w:val="004A6DA0"/>
    <w:rsid w:val="005E7817"/>
    <w:rsid w:val="00741525"/>
    <w:rsid w:val="00B1109F"/>
    <w:rsid w:val="00B646DD"/>
    <w:rsid w:val="00F81A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B646DD"/>
    <w:rPr>
      <w:rFonts w:ascii="Times New Roman" w:eastAsia="Times New Roman" w:hAnsi="Times New Roman" w:cs="Times New Roman"/>
      <w:lang w:val="ru-RU" w:eastAsia="ru-RU" w:bidi="ru-RU"/>
    </w:rPr>
  </w:style>
  <w:style w:type="paragraph" w:styleId="1">
    <w:name w:val="heading 1"/>
    <w:basedOn w:val="a"/>
    <w:uiPriority w:val="1"/>
    <w:qFormat/>
    <w:rsid w:val="00B646DD"/>
    <w:pPr>
      <w:ind w:left="224"/>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B646DD"/>
    <w:tblPr>
      <w:tblInd w:w="0" w:type="dxa"/>
      <w:tblCellMar>
        <w:top w:w="0" w:type="dxa"/>
        <w:left w:w="0" w:type="dxa"/>
        <w:bottom w:w="0" w:type="dxa"/>
        <w:right w:w="0" w:type="dxa"/>
      </w:tblCellMar>
    </w:tblPr>
  </w:style>
  <w:style w:type="paragraph" w:styleId="a3">
    <w:name w:val="Body Text"/>
    <w:basedOn w:val="a"/>
    <w:uiPriority w:val="1"/>
    <w:qFormat/>
    <w:rsid w:val="00B646DD"/>
  </w:style>
  <w:style w:type="paragraph" w:styleId="a4">
    <w:name w:val="List Paragraph"/>
    <w:basedOn w:val="a"/>
    <w:uiPriority w:val="1"/>
    <w:qFormat/>
    <w:rsid w:val="00B646DD"/>
    <w:pPr>
      <w:spacing w:before="204"/>
      <w:ind w:left="553" w:hanging="330"/>
    </w:pPr>
  </w:style>
  <w:style w:type="paragraph" w:customStyle="1" w:styleId="TableParagraph">
    <w:name w:val="Table Paragraph"/>
    <w:basedOn w:val="a"/>
    <w:uiPriority w:val="1"/>
    <w:qFormat/>
    <w:rsid w:val="00B646DD"/>
    <w:pPr>
      <w:spacing w:line="244" w:lineRule="exact"/>
      <w:ind w:left="110"/>
    </w:pPr>
  </w:style>
  <w:style w:type="paragraph" w:styleId="a5">
    <w:name w:val="Balloon Text"/>
    <w:basedOn w:val="a"/>
    <w:link w:val="a6"/>
    <w:uiPriority w:val="99"/>
    <w:semiHidden/>
    <w:unhideWhenUsed/>
    <w:rsid w:val="000E3176"/>
    <w:rPr>
      <w:rFonts w:ascii="Tahoma" w:hAnsi="Tahoma" w:cs="Tahoma"/>
      <w:sz w:val="16"/>
      <w:szCs w:val="16"/>
    </w:rPr>
  </w:style>
  <w:style w:type="character" w:customStyle="1" w:styleId="a6">
    <w:name w:val="Текст выноски Знак"/>
    <w:basedOn w:val="a0"/>
    <w:link w:val="a5"/>
    <w:uiPriority w:val="99"/>
    <w:semiHidden/>
    <w:rsid w:val="000E3176"/>
    <w:rPr>
      <w:rFonts w:ascii="Tahoma" w:eastAsia="Times New Roman" w:hAnsi="Tahoma" w:cs="Tahoma"/>
      <w:sz w:val="16"/>
      <w:szCs w:val="16"/>
      <w:lang w:val="ru-RU" w:eastAsia="ru-RU" w:bidi="ru-RU"/>
    </w:rPr>
  </w:style>
  <w:style w:type="paragraph" w:styleId="a7">
    <w:name w:val="header"/>
    <w:basedOn w:val="a"/>
    <w:link w:val="a8"/>
    <w:uiPriority w:val="99"/>
    <w:unhideWhenUsed/>
    <w:rsid w:val="000E3176"/>
    <w:pPr>
      <w:tabs>
        <w:tab w:val="center" w:pos="4677"/>
        <w:tab w:val="right" w:pos="9355"/>
      </w:tabs>
    </w:pPr>
  </w:style>
  <w:style w:type="character" w:customStyle="1" w:styleId="a8">
    <w:name w:val="Верхний колонтитул Знак"/>
    <w:basedOn w:val="a0"/>
    <w:link w:val="a7"/>
    <w:uiPriority w:val="99"/>
    <w:rsid w:val="000E3176"/>
    <w:rPr>
      <w:rFonts w:ascii="Times New Roman" w:eastAsia="Times New Roman" w:hAnsi="Times New Roman" w:cs="Times New Roman"/>
      <w:lang w:val="ru-RU" w:eastAsia="ru-RU" w:bidi="ru-RU"/>
    </w:rPr>
  </w:style>
  <w:style w:type="paragraph" w:styleId="a9">
    <w:name w:val="footer"/>
    <w:basedOn w:val="a"/>
    <w:link w:val="aa"/>
    <w:uiPriority w:val="99"/>
    <w:unhideWhenUsed/>
    <w:rsid w:val="000E3176"/>
    <w:pPr>
      <w:tabs>
        <w:tab w:val="center" w:pos="4677"/>
        <w:tab w:val="right" w:pos="9355"/>
      </w:tabs>
    </w:pPr>
  </w:style>
  <w:style w:type="character" w:customStyle="1" w:styleId="aa">
    <w:name w:val="Нижний колонтитул Знак"/>
    <w:basedOn w:val="a0"/>
    <w:link w:val="a9"/>
    <w:uiPriority w:val="99"/>
    <w:rsid w:val="000E3176"/>
    <w:rPr>
      <w:rFonts w:ascii="Times New Roman" w:eastAsia="Times New Roman" w:hAnsi="Times New Roman" w:cs="Times New Roman"/>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ind w:left="224"/>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style>
  <w:style w:type="paragraph" w:styleId="a4">
    <w:name w:val="List Paragraph"/>
    <w:basedOn w:val="a"/>
    <w:uiPriority w:val="1"/>
    <w:qFormat/>
    <w:pPr>
      <w:spacing w:before="204"/>
      <w:ind w:left="553" w:hanging="330"/>
    </w:pPr>
  </w:style>
  <w:style w:type="paragraph" w:customStyle="1" w:styleId="TableParagraph">
    <w:name w:val="Table Paragraph"/>
    <w:basedOn w:val="a"/>
    <w:uiPriority w:val="1"/>
    <w:qFormat/>
    <w:pPr>
      <w:spacing w:line="244" w:lineRule="exact"/>
      <w:ind w:left="110"/>
    </w:pPr>
  </w:style>
  <w:style w:type="paragraph" w:styleId="a5">
    <w:name w:val="Balloon Text"/>
    <w:basedOn w:val="a"/>
    <w:link w:val="a6"/>
    <w:uiPriority w:val="99"/>
    <w:semiHidden/>
    <w:unhideWhenUsed/>
    <w:rsid w:val="000E3176"/>
    <w:rPr>
      <w:rFonts w:ascii="Tahoma" w:hAnsi="Tahoma" w:cs="Tahoma"/>
      <w:sz w:val="16"/>
      <w:szCs w:val="16"/>
    </w:rPr>
  </w:style>
  <w:style w:type="character" w:customStyle="1" w:styleId="a6">
    <w:name w:val="Текст выноски Знак"/>
    <w:basedOn w:val="a0"/>
    <w:link w:val="a5"/>
    <w:uiPriority w:val="99"/>
    <w:semiHidden/>
    <w:rsid w:val="000E3176"/>
    <w:rPr>
      <w:rFonts w:ascii="Tahoma" w:eastAsia="Times New Roman" w:hAnsi="Tahoma" w:cs="Tahoma"/>
      <w:sz w:val="16"/>
      <w:szCs w:val="16"/>
      <w:lang w:val="ru-RU" w:eastAsia="ru-RU" w:bidi="ru-RU"/>
    </w:rPr>
  </w:style>
  <w:style w:type="paragraph" w:styleId="a7">
    <w:name w:val="header"/>
    <w:basedOn w:val="a"/>
    <w:link w:val="a8"/>
    <w:uiPriority w:val="99"/>
    <w:unhideWhenUsed/>
    <w:rsid w:val="000E3176"/>
    <w:pPr>
      <w:tabs>
        <w:tab w:val="center" w:pos="4677"/>
        <w:tab w:val="right" w:pos="9355"/>
      </w:tabs>
    </w:pPr>
  </w:style>
  <w:style w:type="character" w:customStyle="1" w:styleId="a8">
    <w:name w:val="Верхний колонтитул Знак"/>
    <w:basedOn w:val="a0"/>
    <w:link w:val="a7"/>
    <w:uiPriority w:val="99"/>
    <w:rsid w:val="000E3176"/>
    <w:rPr>
      <w:rFonts w:ascii="Times New Roman" w:eastAsia="Times New Roman" w:hAnsi="Times New Roman" w:cs="Times New Roman"/>
      <w:lang w:val="ru-RU" w:eastAsia="ru-RU" w:bidi="ru-RU"/>
    </w:rPr>
  </w:style>
  <w:style w:type="paragraph" w:styleId="a9">
    <w:name w:val="footer"/>
    <w:basedOn w:val="a"/>
    <w:link w:val="aa"/>
    <w:uiPriority w:val="99"/>
    <w:unhideWhenUsed/>
    <w:rsid w:val="000E3176"/>
    <w:pPr>
      <w:tabs>
        <w:tab w:val="center" w:pos="4677"/>
        <w:tab w:val="right" w:pos="9355"/>
      </w:tabs>
    </w:pPr>
  </w:style>
  <w:style w:type="character" w:customStyle="1" w:styleId="aa">
    <w:name w:val="Нижний колонтитул Знак"/>
    <w:basedOn w:val="a0"/>
    <w:link w:val="a9"/>
    <w:uiPriority w:val="99"/>
    <w:rsid w:val="000E3176"/>
    <w:rPr>
      <w:rFonts w:ascii="Times New Roman" w:eastAsia="Times New Roman" w:hAnsi="Times New Roman" w:cs="Times New Roman"/>
      <w:lang w:val="ru-RU" w:eastAsia="ru-RU" w:bidi="ru-RU"/>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1851</Words>
  <Characters>10557</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Shedova</dc:creator>
  <cp:lastModifiedBy>Учитель</cp:lastModifiedBy>
  <cp:revision>2</cp:revision>
  <cp:lastPrinted>2022-01-16T11:33:00Z</cp:lastPrinted>
  <dcterms:created xsi:type="dcterms:W3CDTF">2022-01-17T04:20:00Z</dcterms:created>
  <dcterms:modified xsi:type="dcterms:W3CDTF">2022-01-17T04:20:00Z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2019-10-31T00:00:00Z</vt:filetime>
  </property>
  <property fmtid="{D5CDD505-2E9C-101B-9397-08002B2CF9AE}" pid="3" name="Creator">
    <vt:lpwstr>Writer</vt:lpwstr>
  </property>
  <property fmtid="{D5CDD505-2E9C-101B-9397-08002B2CF9AE}" pid="4" name="LastSaved">
    <vt:filetime>2019-10-31T00:00:00Z</vt:filetime>
  </property>
</Properties>
</file>