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D1" w:rsidRDefault="00C166D1"/>
    <w:tbl>
      <w:tblPr>
        <w:tblStyle w:val="a3"/>
        <w:tblW w:w="0" w:type="auto"/>
        <w:tblLook w:val="04A0"/>
      </w:tblPr>
      <w:tblGrid>
        <w:gridCol w:w="9571"/>
      </w:tblGrid>
      <w:tr w:rsidR="00921F6D" w:rsidTr="00921F6D">
        <w:tc>
          <w:tcPr>
            <w:tcW w:w="9571" w:type="dxa"/>
          </w:tcPr>
          <w:p w:rsidR="00921F6D" w:rsidRPr="00921F6D" w:rsidRDefault="00921F6D">
            <w:pPr>
              <w:rPr>
                <w:b/>
                <w:i/>
                <w:sz w:val="28"/>
                <w:szCs w:val="28"/>
                <w:u w:val="single"/>
              </w:rPr>
            </w:pPr>
            <w:r w:rsidRPr="00921F6D">
              <w:rPr>
                <w:b/>
                <w:i/>
                <w:sz w:val="28"/>
                <w:szCs w:val="28"/>
                <w:u w:val="single"/>
              </w:rPr>
              <w:t xml:space="preserve">Тема: «Правописание </w:t>
            </w:r>
            <w:proofErr w:type="gramStart"/>
            <w:r w:rsidRPr="00921F6D">
              <w:rPr>
                <w:b/>
                <w:i/>
                <w:sz w:val="28"/>
                <w:szCs w:val="28"/>
                <w:u w:val="single"/>
              </w:rPr>
              <w:t>разделительного</w:t>
            </w:r>
            <w:proofErr w:type="gramEnd"/>
            <w:r w:rsidRPr="00921F6D">
              <w:rPr>
                <w:b/>
                <w:i/>
                <w:sz w:val="28"/>
                <w:szCs w:val="28"/>
                <w:u w:val="single"/>
              </w:rPr>
              <w:t xml:space="preserve"> Ь»</w:t>
            </w:r>
          </w:p>
          <w:p w:rsidR="00921F6D" w:rsidRPr="00921F6D" w:rsidRDefault="00921F6D">
            <w:pPr>
              <w:rPr>
                <w:sz w:val="16"/>
                <w:szCs w:val="16"/>
              </w:rPr>
            </w:pPr>
          </w:p>
          <w:p w:rsidR="00921F6D" w:rsidRPr="002C7239" w:rsidRDefault="00921F6D">
            <w:pPr>
              <w:rPr>
                <w:sz w:val="28"/>
                <w:szCs w:val="28"/>
              </w:rPr>
            </w:pPr>
            <w:r w:rsidRPr="00921F6D">
              <w:rPr>
                <w:b/>
                <w:sz w:val="28"/>
                <w:szCs w:val="28"/>
                <w:u w:val="single"/>
              </w:rPr>
              <w:t>Правило.</w:t>
            </w:r>
            <w:r>
              <w:rPr>
                <w:sz w:val="28"/>
                <w:szCs w:val="28"/>
              </w:rPr>
              <w:t xml:space="preserve"> </w:t>
            </w:r>
            <w:r w:rsidRPr="00921F6D">
              <w:rPr>
                <w:sz w:val="28"/>
                <w:szCs w:val="28"/>
              </w:rPr>
              <w:t xml:space="preserve">Разделительный Ь знак пишется после согласных букв перед гласными буквами Е, Ё, </w:t>
            </w:r>
            <w:proofErr w:type="gramStart"/>
            <w:r w:rsidRPr="00921F6D">
              <w:rPr>
                <w:sz w:val="28"/>
                <w:szCs w:val="28"/>
              </w:rPr>
              <w:t>Ю</w:t>
            </w:r>
            <w:proofErr w:type="gramEnd"/>
            <w:r w:rsidRPr="00921F6D">
              <w:rPr>
                <w:sz w:val="28"/>
                <w:szCs w:val="28"/>
              </w:rPr>
              <w:t>, Я, И.</w:t>
            </w:r>
          </w:p>
          <w:p w:rsidR="00C166D1" w:rsidRPr="002C7239" w:rsidRDefault="00C166D1">
            <w:pPr>
              <w:rPr>
                <w:sz w:val="28"/>
                <w:szCs w:val="28"/>
              </w:rPr>
            </w:pPr>
          </w:p>
          <w:p w:rsidR="000F23E4" w:rsidRDefault="00921F6D" w:rsidP="000F23E4">
            <w:pPr>
              <w:rPr>
                <w:sz w:val="28"/>
                <w:szCs w:val="28"/>
              </w:rPr>
            </w:pPr>
            <w:r w:rsidRPr="000F23E4">
              <w:rPr>
                <w:b/>
                <w:sz w:val="28"/>
                <w:szCs w:val="28"/>
                <w:u w:val="single"/>
              </w:rPr>
              <w:t>Задание к тексту:</w:t>
            </w:r>
            <w:r w:rsidRPr="000F23E4">
              <w:rPr>
                <w:sz w:val="28"/>
                <w:szCs w:val="28"/>
              </w:rPr>
              <w:t xml:space="preserve"> </w:t>
            </w:r>
          </w:p>
          <w:p w:rsidR="000F23E4" w:rsidRDefault="000F23E4" w:rsidP="000F23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="00921F6D" w:rsidRPr="000F23E4">
              <w:rPr>
                <w:sz w:val="28"/>
                <w:szCs w:val="28"/>
              </w:rPr>
              <w:t>списать, вставить зелёной ручкой пропущен</w:t>
            </w:r>
            <w:r w:rsidRPr="000F23E4">
              <w:rPr>
                <w:sz w:val="28"/>
                <w:szCs w:val="28"/>
              </w:rPr>
              <w:t xml:space="preserve">ные буквы, </w:t>
            </w:r>
          </w:p>
          <w:p w:rsidR="000F23E4" w:rsidRPr="000F23E4" w:rsidRDefault="000F23E4" w:rsidP="000F23E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0F23E4">
              <w:rPr>
                <w:sz w:val="28"/>
                <w:szCs w:val="28"/>
              </w:rPr>
              <w:t>выделить орфограммы:</w:t>
            </w:r>
          </w:p>
          <w:p w:rsidR="000F23E4" w:rsidRDefault="00921F6D" w:rsidP="000F23E4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 w:rsidRPr="000F23E4">
              <w:rPr>
                <w:sz w:val="28"/>
                <w:szCs w:val="28"/>
                <w:u w:val="single"/>
              </w:rPr>
              <w:t>правописание безударных гласных букв</w:t>
            </w:r>
            <w:r w:rsidR="00C166D1" w:rsidRPr="000F23E4">
              <w:rPr>
                <w:sz w:val="28"/>
                <w:szCs w:val="28"/>
                <w:u w:val="single"/>
              </w:rPr>
              <w:t xml:space="preserve"> </w:t>
            </w:r>
            <w:r w:rsidR="00C166D1" w:rsidRPr="000F23E4">
              <w:rPr>
                <w:sz w:val="28"/>
                <w:szCs w:val="28"/>
              </w:rPr>
              <w:t>(поставить ударение и подчеркнуть безударную гласную)</w:t>
            </w:r>
            <w:r w:rsidRPr="000F23E4">
              <w:rPr>
                <w:sz w:val="28"/>
                <w:szCs w:val="28"/>
              </w:rPr>
              <w:t xml:space="preserve">, </w:t>
            </w:r>
          </w:p>
          <w:p w:rsidR="000F23E4" w:rsidRDefault="00921F6D" w:rsidP="000F23E4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 w:rsidRPr="000F23E4">
              <w:rPr>
                <w:sz w:val="28"/>
                <w:szCs w:val="28"/>
                <w:u w:val="single"/>
              </w:rPr>
              <w:t>парных согласных</w:t>
            </w:r>
            <w:r w:rsidR="00C166D1" w:rsidRPr="000F23E4">
              <w:rPr>
                <w:sz w:val="28"/>
                <w:szCs w:val="28"/>
                <w:u w:val="single"/>
              </w:rPr>
              <w:t xml:space="preserve"> </w:t>
            </w:r>
            <w:r w:rsidR="00C166D1" w:rsidRPr="000F23E4">
              <w:rPr>
                <w:sz w:val="28"/>
                <w:szCs w:val="28"/>
              </w:rPr>
              <w:t>(подчеркнуть парную согласную</w:t>
            </w:r>
            <w:r w:rsidR="000F23E4" w:rsidRPr="000F23E4">
              <w:rPr>
                <w:sz w:val="28"/>
                <w:szCs w:val="28"/>
              </w:rPr>
              <w:t xml:space="preserve"> одной чертой</w:t>
            </w:r>
            <w:r w:rsidR="00C166D1" w:rsidRPr="000F23E4">
              <w:rPr>
                <w:sz w:val="28"/>
                <w:szCs w:val="28"/>
              </w:rPr>
              <w:t>)</w:t>
            </w:r>
            <w:r w:rsidRPr="000F23E4">
              <w:rPr>
                <w:sz w:val="28"/>
                <w:szCs w:val="28"/>
              </w:rPr>
              <w:t>,</w:t>
            </w:r>
          </w:p>
          <w:p w:rsidR="000F23E4" w:rsidRDefault="00921F6D" w:rsidP="000F23E4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 w:rsidRPr="000F23E4">
              <w:rPr>
                <w:sz w:val="28"/>
                <w:szCs w:val="28"/>
                <w:u w:val="single"/>
              </w:rPr>
              <w:t>разделительного Ь</w:t>
            </w:r>
            <w:r w:rsidR="00C166D1" w:rsidRPr="000F23E4">
              <w:rPr>
                <w:sz w:val="28"/>
                <w:szCs w:val="28"/>
                <w:u w:val="single"/>
              </w:rPr>
              <w:t xml:space="preserve"> </w:t>
            </w:r>
            <w:r w:rsidR="00C166D1" w:rsidRPr="000F23E4">
              <w:rPr>
                <w:sz w:val="28"/>
                <w:szCs w:val="28"/>
              </w:rPr>
              <w:t>(подчеркнуть согласную букву перед Ь знаком и подчеркнуть гласную буквы после Ь знака)</w:t>
            </w:r>
            <w:r w:rsidRPr="000F23E4">
              <w:rPr>
                <w:sz w:val="28"/>
                <w:szCs w:val="28"/>
              </w:rPr>
              <w:t>,</w:t>
            </w:r>
            <w:r w:rsidRPr="000F23E4">
              <w:rPr>
                <w:sz w:val="28"/>
                <w:szCs w:val="28"/>
                <w:u w:val="single"/>
              </w:rPr>
              <w:t xml:space="preserve"> </w:t>
            </w:r>
          </w:p>
          <w:p w:rsidR="000F23E4" w:rsidRPr="000F23E4" w:rsidRDefault="00921F6D" w:rsidP="000F23E4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F23E4">
              <w:rPr>
                <w:sz w:val="28"/>
                <w:szCs w:val="28"/>
                <w:u w:val="single"/>
              </w:rPr>
              <w:t>приставок</w:t>
            </w:r>
            <w:r w:rsidR="00C166D1" w:rsidRPr="000F23E4">
              <w:rPr>
                <w:sz w:val="28"/>
                <w:szCs w:val="28"/>
                <w:u w:val="single"/>
              </w:rPr>
              <w:t xml:space="preserve"> </w:t>
            </w:r>
            <w:r w:rsidR="00C166D1" w:rsidRPr="000F23E4">
              <w:rPr>
                <w:sz w:val="28"/>
                <w:szCs w:val="28"/>
              </w:rPr>
              <w:t>(выделить приставку знаком</w:t>
            </w:r>
            <w:r w:rsidR="00C166D1" w:rsidRPr="000F23E4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bdr w:val="none" w:sz="0" w:space="0" w:color="000000"/>
                <w:shd w:val="clear" w:color="000000" w:fill="000000"/>
              </w:rPr>
              <w:t xml:space="preserve"> </w:t>
            </w:r>
            <w:r w:rsidR="00C166D1" w:rsidRPr="000F23E4">
              <w:rPr>
                <w:noProof/>
                <w:lang w:eastAsia="ru-RU"/>
              </w:rPr>
              <w:drawing>
                <wp:inline distT="0" distB="0" distL="0" distR="0">
                  <wp:extent cx="403860" cy="140559"/>
                  <wp:effectExtent l="19050" t="0" r="0" b="0"/>
                  <wp:docPr id="1" name="Рисунок 1" descr="C:\Users\User\Desktop\u_7f56840c9d179e8a5d36234b1241d9ed_800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u_7f56840c9d179e8a5d36234b1241d9ed_800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873" cy="140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="00C166D1" w:rsidRPr="000F23E4">
              <w:rPr>
                <w:sz w:val="28"/>
                <w:szCs w:val="28"/>
              </w:rPr>
              <w:t xml:space="preserve"> )</w:t>
            </w:r>
            <w:proofErr w:type="gramEnd"/>
            <w:r w:rsidR="000F23E4">
              <w:rPr>
                <w:sz w:val="28"/>
                <w:szCs w:val="28"/>
              </w:rPr>
              <w:t>,</w:t>
            </w:r>
          </w:p>
          <w:p w:rsidR="00921F6D" w:rsidRPr="000F23E4" w:rsidRDefault="00921F6D" w:rsidP="000F23E4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 w:rsidRPr="000F23E4">
              <w:rPr>
                <w:sz w:val="28"/>
                <w:szCs w:val="28"/>
                <w:u w:val="single"/>
              </w:rPr>
              <w:t>и предлогов</w:t>
            </w:r>
            <w:r w:rsidR="000F23E4" w:rsidRPr="000F23E4">
              <w:rPr>
                <w:sz w:val="28"/>
                <w:szCs w:val="28"/>
                <w:u w:val="single"/>
              </w:rPr>
              <w:t xml:space="preserve"> </w:t>
            </w:r>
            <w:r w:rsidR="000F23E4" w:rsidRPr="000F23E4">
              <w:rPr>
                <w:sz w:val="28"/>
                <w:szCs w:val="28"/>
              </w:rPr>
              <w:t>(над предлогом написать</w:t>
            </w:r>
            <w:r w:rsidR="000F23E4">
              <w:rPr>
                <w:sz w:val="28"/>
                <w:szCs w:val="28"/>
              </w:rPr>
              <w:t xml:space="preserve"> -</w:t>
            </w:r>
            <w:r w:rsidR="000F23E4" w:rsidRPr="000F23E4">
              <w:rPr>
                <w:sz w:val="28"/>
                <w:szCs w:val="28"/>
              </w:rPr>
              <w:t xml:space="preserve"> </w:t>
            </w:r>
            <w:proofErr w:type="spellStart"/>
            <w:r w:rsidR="000F23E4" w:rsidRPr="000F23E4">
              <w:rPr>
                <w:rFonts w:ascii="Times New Roman" w:hAnsi="Times New Roman" w:cs="Times New Roman"/>
                <w:i/>
                <w:sz w:val="28"/>
                <w:szCs w:val="28"/>
              </w:rPr>
              <w:t>предл</w:t>
            </w:r>
            <w:proofErr w:type="spellEnd"/>
            <w:r w:rsidR="000F23E4" w:rsidRPr="000F23E4">
              <w:rPr>
                <w:sz w:val="28"/>
                <w:szCs w:val="28"/>
              </w:rPr>
              <w:t>.)</w:t>
            </w:r>
            <w:r w:rsidR="000F23E4">
              <w:rPr>
                <w:sz w:val="28"/>
                <w:szCs w:val="28"/>
              </w:rPr>
              <w:t>.</w:t>
            </w:r>
          </w:p>
          <w:p w:rsidR="000F23E4" w:rsidRPr="000F23E4" w:rsidRDefault="000F23E4" w:rsidP="000F23E4">
            <w:pPr>
              <w:rPr>
                <w:sz w:val="28"/>
                <w:szCs w:val="28"/>
              </w:rPr>
            </w:pPr>
            <w:r w:rsidRPr="000F23E4">
              <w:rPr>
                <w:sz w:val="28"/>
                <w:szCs w:val="28"/>
              </w:rPr>
              <w:t>3)</w:t>
            </w:r>
            <w:r w:rsidR="00FA6D65">
              <w:rPr>
                <w:sz w:val="28"/>
                <w:szCs w:val="28"/>
              </w:rPr>
              <w:t xml:space="preserve"> В 1,</w:t>
            </w:r>
            <w:r>
              <w:rPr>
                <w:sz w:val="28"/>
                <w:szCs w:val="28"/>
              </w:rPr>
              <w:t xml:space="preserve"> 2, </w:t>
            </w:r>
            <w:r w:rsidR="00FA6D65">
              <w:rPr>
                <w:sz w:val="28"/>
                <w:szCs w:val="28"/>
              </w:rPr>
              <w:t xml:space="preserve">3, 4 </w:t>
            </w:r>
            <w:r>
              <w:rPr>
                <w:sz w:val="28"/>
                <w:szCs w:val="28"/>
              </w:rPr>
              <w:t xml:space="preserve"> предложениях подчеркнуть основу предложения (главные члены – подлежащее и сказуемое).</w:t>
            </w:r>
          </w:p>
          <w:p w:rsidR="00C166D1" w:rsidRPr="00C166D1" w:rsidRDefault="00C166D1" w:rsidP="00C166D1">
            <w:pPr>
              <w:jc w:val="center"/>
              <w:rPr>
                <w:sz w:val="28"/>
                <w:szCs w:val="28"/>
                <w:u w:val="single"/>
              </w:rPr>
            </w:pPr>
          </w:p>
          <w:p w:rsidR="00C166D1" w:rsidRDefault="002C7239" w:rsidP="00C166D1">
            <w:pPr>
              <w:jc w:val="center"/>
              <w:rPr>
                <w:sz w:val="28"/>
                <w:szCs w:val="28"/>
              </w:rPr>
            </w:pPr>
            <w:r w:rsidRPr="00372509">
              <w:rPr>
                <w:sz w:val="28"/>
                <w:szCs w:val="28"/>
              </w:rPr>
              <w:t>7</w:t>
            </w:r>
            <w:r w:rsidR="00C166D1" w:rsidRPr="00C166D1">
              <w:rPr>
                <w:sz w:val="28"/>
                <w:szCs w:val="28"/>
              </w:rPr>
              <w:t xml:space="preserve"> апреля</w:t>
            </w:r>
          </w:p>
          <w:p w:rsidR="00C166D1" w:rsidRDefault="00C166D1" w:rsidP="00C16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Домашняя работа</w:t>
            </w:r>
          </w:p>
          <w:p w:rsidR="00C166D1" w:rsidRPr="00C166D1" w:rsidRDefault="00C166D1" w:rsidP="00C166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Упражнение </w:t>
            </w:r>
            <w:r w:rsidR="002C7239" w:rsidRPr="002C723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  <w:p w:rsidR="00C166D1" w:rsidRPr="00FA6D65" w:rsidRDefault="00C166D1" w:rsidP="00C166D1">
            <w:pPr>
              <w:jc w:val="center"/>
              <w:rPr>
                <w:rFonts w:eastAsia="Times New Roman" w:cs="Arial"/>
                <w:sz w:val="28"/>
                <w:szCs w:val="28"/>
                <w:lang w:eastAsia="ru-RU"/>
              </w:rPr>
            </w:pPr>
            <w:r w:rsidRPr="00FA6D65">
              <w:rPr>
                <w:rFonts w:eastAsia="Times New Roman" w:cs="Arial"/>
                <w:bCs/>
                <w:sz w:val="28"/>
                <w:szCs w:val="28"/>
                <w:lang w:eastAsia="ru-RU"/>
              </w:rPr>
              <w:t>В</w:t>
            </w:r>
            <w:r w:rsidR="002C7239" w:rsidRPr="00FA6D65">
              <w:rPr>
                <w:rFonts w:eastAsia="Times New Roman" w:cs="Arial"/>
                <w:bCs/>
                <w:sz w:val="28"/>
                <w:szCs w:val="28"/>
                <w:lang w:eastAsia="ru-RU"/>
              </w:rPr>
              <w:t>есна</w:t>
            </w:r>
            <w:r w:rsidRPr="00FA6D65">
              <w:rPr>
                <w:rFonts w:eastAsia="Times New Roman" w:cs="Arial"/>
                <w:sz w:val="28"/>
                <w:szCs w:val="28"/>
                <w:lang w:eastAsia="ru-RU"/>
              </w:rPr>
              <w:t>.</w:t>
            </w:r>
          </w:p>
          <w:p w:rsidR="00C166D1" w:rsidRPr="000F23E4" w:rsidRDefault="00FA6D65" w:rsidP="00C166D1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  <w:lang w:eastAsia="ru-RU"/>
              </w:rPr>
              <w:t xml:space="preserve">          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Солны</w:t>
            </w:r>
            <w:proofErr w:type="spell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gram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ко</w:t>
            </w:r>
            <w:proofErr w:type="gram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греет землю. Т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кут 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руч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…и. Л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тят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стайки </w:t>
            </w:r>
            <w:proofErr w:type="spellStart"/>
            <w:r>
              <w:rPr>
                <w:rFonts w:eastAsia="Times New Roman" w:cs="Arial"/>
                <w:sz w:val="28"/>
                <w:szCs w:val="28"/>
                <w:lang w:eastAsia="ru-RU"/>
              </w:rPr>
              <w:t>скв</w:t>
            </w:r>
            <w:proofErr w:type="spell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рцов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. Гр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чи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в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…ют гнёзда (на</w:t>
            </w:r>
            <w:proofErr w:type="gramStart"/>
            <w:r>
              <w:rPr>
                <w:rFonts w:eastAsia="Times New Roman" w:cs="Arial"/>
                <w:sz w:val="28"/>
                <w:szCs w:val="28"/>
                <w:lang w:eastAsia="ru-RU"/>
              </w:rPr>
              <w:t>)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eastAsia="Times New Roman" w:cs="Arial"/>
                <w:sz w:val="28"/>
                <w:szCs w:val="28"/>
                <w:lang w:eastAsia="ru-RU"/>
              </w:rPr>
              <w:t>...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рев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ях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Многие птицы делают гнёзда (в</w:t>
            </w:r>
            <w:proofErr w:type="gramStart"/>
            <w:r>
              <w:rPr>
                <w:rFonts w:eastAsia="Times New Roman" w:cs="Arial"/>
                <w:sz w:val="28"/>
                <w:szCs w:val="28"/>
                <w:lang w:eastAsia="ru-RU"/>
              </w:rPr>
              <w:t>)</w:t>
            </w:r>
            <w:proofErr w:type="spellStart"/>
            <w:r>
              <w:rPr>
                <w:rFonts w:eastAsia="Times New Roman" w:cs="Arial"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eastAsia="Times New Roman" w:cs="Arial"/>
                <w:sz w:val="28"/>
                <w:szCs w:val="28"/>
                <w:lang w:eastAsia="ru-RU"/>
              </w:rPr>
              <w:t>у</w:t>
            </w:r>
            <w:proofErr w:type="spell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>
              <w:rPr>
                <w:rFonts w:eastAsia="Times New Roman" w:cs="Arial"/>
                <w:sz w:val="28"/>
                <w:szCs w:val="28"/>
                <w:lang w:eastAsia="ru-RU"/>
              </w:rPr>
              <w:t>лах</w:t>
            </w:r>
            <w:proofErr w:type="spellEnd"/>
            <w:r>
              <w:rPr>
                <w:rFonts w:eastAsia="Times New Roman" w:cs="Arial"/>
                <w:sz w:val="28"/>
                <w:szCs w:val="28"/>
                <w:lang w:eastAsia="ru-RU"/>
              </w:rPr>
              <w:t>. (В</w:t>
            </w:r>
            <w:proofErr w:type="gramStart"/>
            <w:r>
              <w:rPr>
                <w:rFonts w:eastAsia="Times New Roman" w:cs="Arial"/>
                <w:sz w:val="28"/>
                <w:szCs w:val="28"/>
                <w:lang w:eastAsia="ru-RU"/>
              </w:rPr>
              <w:t>)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ду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много р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боты. С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довник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Дем</w:t>
            </w:r>
            <w:proofErr w:type="spell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ян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Ил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ич 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(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раз</w:t>
            </w:r>
            <w:proofErr w:type="gramStart"/>
            <w:r>
              <w:rPr>
                <w:rFonts w:eastAsia="Times New Roman" w:cs="Arial"/>
                <w:sz w:val="28"/>
                <w:szCs w:val="28"/>
                <w:lang w:eastAsia="ru-RU"/>
              </w:rPr>
              <w:t>)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зал д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ревья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372509">
              <w:rPr>
                <w:rFonts w:eastAsia="Times New Roman" w:cs="Arial"/>
                <w:sz w:val="28"/>
                <w:szCs w:val="28"/>
                <w:lang w:eastAsia="ru-RU"/>
              </w:rPr>
              <w:t>Натал</w:t>
            </w:r>
            <w:proofErr w:type="spellEnd"/>
            <w:r w:rsidR="00372509">
              <w:rPr>
                <w:rFonts w:eastAsia="Times New Roman" w:cs="Arial"/>
                <w:sz w:val="28"/>
                <w:szCs w:val="28"/>
                <w:lang w:eastAsia="ru-RU"/>
              </w:rPr>
              <w:t>…я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и  </w:t>
            </w:r>
            <w:r w:rsidR="00372509">
              <w:rPr>
                <w:rFonts w:eastAsia="Times New Roman" w:cs="Arial"/>
                <w:sz w:val="28"/>
                <w:szCs w:val="28"/>
                <w:lang w:eastAsia="ru-RU"/>
              </w:rPr>
              <w:t>Тат…яна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жгут с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хие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лист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я. Мальчики 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Емел</w:t>
            </w:r>
            <w:proofErr w:type="spell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ян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и Ил</w:t>
            </w:r>
            <w:r w:rsidR="00372509"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я роют ямы. Они будут сажать </w:t>
            </w:r>
            <w:proofErr w:type="gram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м</w:t>
            </w:r>
            <w:proofErr w:type="gramEnd"/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л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proofErr w:type="spellStart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дые</w:t>
            </w:r>
            <w:proofErr w:type="spellEnd"/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 д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>рев</w:t>
            </w:r>
            <w:r>
              <w:rPr>
                <w:rFonts w:eastAsia="Times New Roman" w:cs="Arial"/>
                <w:sz w:val="28"/>
                <w:szCs w:val="28"/>
                <w:lang w:eastAsia="ru-RU"/>
              </w:rPr>
              <w:t>…</w:t>
            </w:r>
            <w:r w:rsidR="002C7239">
              <w:rPr>
                <w:rFonts w:eastAsia="Times New Roman" w:cs="Arial"/>
                <w:sz w:val="28"/>
                <w:szCs w:val="28"/>
                <w:lang w:eastAsia="ru-RU"/>
              </w:rPr>
              <w:t xml:space="preserve">я. </w:t>
            </w:r>
          </w:p>
          <w:p w:rsidR="000F23E4" w:rsidRDefault="00FA6D65" w:rsidP="00FA6D65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Словарные слова: </w:t>
            </w:r>
            <w:r w:rsidRPr="00FA6D65">
              <w:rPr>
                <w:rFonts w:cs="Times New Roman"/>
                <w:sz w:val="28"/>
                <w:szCs w:val="28"/>
              </w:rPr>
              <w:t>б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proofErr w:type="spellStart"/>
            <w:r w:rsidRPr="00FA6D65">
              <w:rPr>
                <w:rFonts w:cs="Times New Roman"/>
                <w:sz w:val="28"/>
                <w:szCs w:val="28"/>
              </w:rPr>
              <w:t>тинки</w:t>
            </w:r>
            <w:proofErr w:type="spellEnd"/>
            <w:r w:rsidRPr="00FA6D65">
              <w:rPr>
                <w:rFonts w:cs="Times New Roman"/>
                <w:sz w:val="28"/>
                <w:szCs w:val="28"/>
              </w:rPr>
              <w:t>, вар</w:t>
            </w:r>
            <w:r w:rsidRPr="00FA6D65">
              <w:rPr>
                <w:rFonts w:cs="Times New Roman"/>
                <w:b/>
                <w:i/>
                <w:sz w:val="28"/>
                <w:szCs w:val="28"/>
                <w:u w:val="single"/>
              </w:rPr>
              <w:t>е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 xml:space="preserve">ка,  </w:t>
            </w:r>
            <w:proofErr w:type="spellStart"/>
            <w:r w:rsidRPr="00FA6D65">
              <w:rPr>
                <w:rFonts w:cs="Times New Roman"/>
                <w:sz w:val="28"/>
                <w:szCs w:val="28"/>
              </w:rPr>
              <w:t>вдру</w:t>
            </w:r>
            <w:proofErr w:type="spellEnd"/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>,  вес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>л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 xml:space="preserve">,  </w:t>
            </w:r>
            <w:r>
              <w:rPr>
                <w:rFonts w:cs="Times New Roman"/>
                <w:sz w:val="28"/>
                <w:szCs w:val="28"/>
              </w:rPr>
              <w:t>веет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 xml:space="preserve">р,  </w:t>
            </w:r>
            <w:proofErr w:type="gramStart"/>
            <w:r w:rsidRPr="00FA6D65">
              <w:rPr>
                <w:rFonts w:cs="Times New Roman"/>
                <w:sz w:val="28"/>
                <w:szCs w:val="28"/>
              </w:rPr>
              <w:t>в</w:t>
            </w:r>
            <w:r w:rsidRPr="00FA6D65">
              <w:rPr>
                <w:rFonts w:cs="Times New Roman"/>
                <w:b/>
                <w:i/>
                <w:sz w:val="28"/>
                <w:szCs w:val="28"/>
                <w:u w:val="single"/>
              </w:rPr>
              <w:t>о</w:t>
            </w:r>
            <w:proofErr w:type="gramEnd"/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>зал,  в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b/>
                <w:i/>
                <w:sz w:val="28"/>
                <w:szCs w:val="28"/>
                <w:u w:val="single"/>
              </w:rPr>
              <w:t>р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sz w:val="28"/>
                <w:szCs w:val="28"/>
              </w:rPr>
              <w:t>бей,  в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proofErr w:type="spellStart"/>
            <w:r w:rsidRPr="00FA6D65">
              <w:rPr>
                <w:rFonts w:cs="Times New Roman"/>
                <w:b/>
                <w:i/>
                <w:sz w:val="28"/>
                <w:szCs w:val="28"/>
                <w:u w:val="single"/>
              </w:rPr>
              <w:t>ро</w:t>
            </w:r>
            <w:r w:rsidRPr="00FA6D65">
              <w:rPr>
                <w:rFonts w:cs="Times New Roman"/>
                <w:sz w:val="28"/>
                <w:szCs w:val="28"/>
              </w:rPr>
              <w:t>на</w:t>
            </w:r>
            <w:proofErr w:type="spellEnd"/>
            <w:r w:rsidRPr="00FA6D65">
              <w:rPr>
                <w:rFonts w:cs="Times New Roman"/>
                <w:sz w:val="28"/>
                <w:szCs w:val="28"/>
              </w:rPr>
              <w:t>,  в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r w:rsidRPr="00FA6D65">
              <w:rPr>
                <w:rFonts w:cs="Times New Roman"/>
                <w:b/>
                <w:i/>
                <w:sz w:val="28"/>
                <w:szCs w:val="28"/>
                <w:u w:val="single"/>
              </w:rPr>
              <w:t>р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proofErr w:type="spellStart"/>
            <w:r w:rsidRPr="00FA6D65">
              <w:rPr>
                <w:rFonts w:cs="Times New Roman"/>
                <w:sz w:val="28"/>
                <w:szCs w:val="28"/>
              </w:rPr>
              <w:t>тник</w:t>
            </w:r>
            <w:proofErr w:type="spellEnd"/>
            <w:r w:rsidRPr="00FA6D65">
              <w:rPr>
                <w:rFonts w:cs="Times New Roman"/>
                <w:sz w:val="28"/>
                <w:szCs w:val="28"/>
              </w:rPr>
              <w:t xml:space="preserve">,  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</w:rPr>
              <w:t>…</w:t>
            </w:r>
            <w:proofErr w:type="spellStart"/>
            <w:r w:rsidRPr="00FA6D65">
              <w:rPr>
                <w:rFonts w:cs="Times New Roman"/>
                <w:sz w:val="28"/>
                <w:szCs w:val="28"/>
              </w:rPr>
              <w:t>торник</w:t>
            </w:r>
            <w:proofErr w:type="spellEnd"/>
            <w:r>
              <w:rPr>
                <w:rFonts w:cs="Times New Roman"/>
                <w:sz w:val="28"/>
                <w:szCs w:val="28"/>
              </w:rPr>
              <w:t>.</w:t>
            </w:r>
          </w:p>
          <w:p w:rsidR="00FA6D65" w:rsidRPr="00921F6D" w:rsidRDefault="00FA6D65" w:rsidP="00FA6D65">
            <w:pPr>
              <w:jc w:val="both"/>
              <w:rPr>
                <w:sz w:val="28"/>
                <w:szCs w:val="28"/>
              </w:rPr>
            </w:pPr>
          </w:p>
        </w:tc>
      </w:tr>
    </w:tbl>
    <w:p w:rsidR="008E6C9A" w:rsidRDefault="00372509"/>
    <w:sectPr w:rsidR="008E6C9A" w:rsidSect="00B34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327"/>
    <w:multiLevelType w:val="hybridMultilevel"/>
    <w:tmpl w:val="FACE7C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F6D"/>
    <w:rsid w:val="000F23E4"/>
    <w:rsid w:val="002C7239"/>
    <w:rsid w:val="00372509"/>
    <w:rsid w:val="00537374"/>
    <w:rsid w:val="006A56A0"/>
    <w:rsid w:val="007E1A90"/>
    <w:rsid w:val="00880AE9"/>
    <w:rsid w:val="008C7772"/>
    <w:rsid w:val="00921F6D"/>
    <w:rsid w:val="00B34969"/>
    <w:rsid w:val="00C166D1"/>
    <w:rsid w:val="00FA6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6D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2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2020-03-18T18:14:00Z</dcterms:created>
  <dcterms:modified xsi:type="dcterms:W3CDTF">2020-04-06T17:28:00Z</dcterms:modified>
</cp:coreProperties>
</file>