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3E75A" w14:textId="77777777" w:rsidR="0079258E" w:rsidRPr="0079258E" w:rsidRDefault="0079258E" w:rsidP="0079258E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9258E">
        <w:rPr>
          <w:rFonts w:ascii="Times New Roman" w:hAnsi="Times New Roman" w:cs="Times New Roman"/>
          <w:b/>
          <w:sz w:val="28"/>
          <w:szCs w:val="28"/>
          <w:lang w:eastAsia="ru-RU"/>
        </w:rPr>
        <w:t>1 вариант.</w:t>
      </w:r>
    </w:p>
    <w:p w14:paraId="5EFF3E89" w14:textId="77777777" w:rsidR="00C4352B" w:rsidRPr="00AB1D76" w:rsidRDefault="00C4352B" w:rsidP="00AB1D76">
      <w:pPr>
        <w:rPr>
          <w:rFonts w:ascii="Times New Roman" w:hAnsi="Times New Roman" w:cs="Times New Roman"/>
          <w:b/>
          <w:lang w:eastAsia="ru-RU"/>
        </w:rPr>
      </w:pPr>
      <w:r w:rsidRPr="00AB1D76">
        <w:rPr>
          <w:rFonts w:ascii="Times New Roman" w:hAnsi="Times New Roman" w:cs="Times New Roman"/>
          <w:b/>
          <w:lang w:eastAsia="ru-RU"/>
        </w:rPr>
        <w:t>1. В аммиаке и хлориде бария химическая связь соответственно</w:t>
      </w:r>
    </w:p>
    <w:p w14:paraId="010EFB9E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 ионная и ковалентная полярная</w:t>
      </w:r>
    </w:p>
    <w:p w14:paraId="36D79AD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ковалентная полярная и ионная</w:t>
      </w:r>
    </w:p>
    <w:p w14:paraId="085B032C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3) ковалентная неполярная и металлическая</w:t>
      </w:r>
    </w:p>
    <w:p w14:paraId="26955340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4) ковалентная неполярная и ионная</w:t>
      </w:r>
    </w:p>
    <w:p w14:paraId="49A794CB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 Вещества только с ионной связью приведены в ряду:</w:t>
      </w:r>
    </w:p>
    <w:p w14:paraId="3D0401B8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1) F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СС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l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softHyphen/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КС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</w:t>
      </w:r>
    </w:p>
    <w:p w14:paraId="5DC2BEBE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2) NaBr,Na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O,KI</w:t>
      </w:r>
    </w:p>
    <w:p w14:paraId="131C632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3) SO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.P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.CaF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</w:p>
    <w:p w14:paraId="4313B63D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4)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S,Br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,K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S</w:t>
      </w:r>
    </w:p>
    <w:p w14:paraId="6643266A" w14:textId="77777777" w:rsidR="00C4352B" w:rsidRPr="005978FA" w:rsidRDefault="00F8093E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 каком ряду все вещества имеют ковалентную полярную связь?</w:t>
      </w:r>
    </w:p>
    <w:p w14:paraId="39258BB2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1) HCl,NaCl.Cl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</w:p>
    <w:p w14:paraId="706D07AC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2) 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.H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O.CO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</w:p>
    <w:p w14:paraId="21CC53C9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3)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O.NH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.CH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</w:p>
    <w:p w14:paraId="36B71B10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4) NaBr.HBr.CO</w:t>
      </w:r>
    </w:p>
    <w:p w14:paraId="299614DF" w14:textId="77777777" w:rsidR="00C4352B" w:rsidRPr="005978FA" w:rsidRDefault="00F35E3D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Ковалентная неполярная связь характерна для</w:t>
      </w:r>
    </w:p>
    <w:p w14:paraId="7DAB839A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 С1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 xml:space="preserve">2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SO3 3) СО                4) SiO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</w:p>
    <w:p w14:paraId="37E4ADEC" w14:textId="77777777" w:rsidR="00C4352B" w:rsidRPr="005978FA" w:rsidRDefault="00F35E3D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Веществом с ковалентной полярной связью является</w:t>
      </w:r>
    </w:p>
    <w:p w14:paraId="5AF0FDB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 С1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 xml:space="preserve">2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NaBr 3)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S 4) MgCl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</w:p>
    <w:p w14:paraId="6A4149A9" w14:textId="77777777" w:rsidR="00C4352B" w:rsidRPr="005978FA" w:rsidRDefault="00F35E3D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6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Вещество с ковалентной неполярной связью имеет формулу</w:t>
      </w:r>
    </w:p>
    <w:p w14:paraId="65B3DAD8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 NH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 xml:space="preserve">3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Сu 3)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S 4) </w:t>
      </w:r>
      <w:r w:rsidRPr="005978FA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I</w:t>
      </w:r>
      <w:r w:rsidRPr="005978FA">
        <w:rPr>
          <w:rFonts w:ascii="Times New Roman" w:eastAsia="Times New Roman" w:hAnsi="Times New Roman" w:cs="Times New Roman"/>
          <w:i/>
          <w:iCs/>
          <w:color w:val="000000"/>
          <w:vertAlign w:val="subscript"/>
          <w:lang w:eastAsia="ru-RU"/>
        </w:rPr>
        <w:t>2</w:t>
      </w:r>
    </w:p>
    <w:p w14:paraId="3FDF7360" w14:textId="77777777" w:rsidR="00C4352B" w:rsidRPr="005978FA" w:rsidRDefault="00F35E3D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7</w:t>
      </w:r>
      <w:r w:rsidR="00C4352B" w:rsidRPr="005978F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. 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Веществами с неполярной ковалентной связью являются</w:t>
      </w:r>
    </w:p>
    <w:p w14:paraId="7A59FAB8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 вода и алмаз</w:t>
      </w:r>
    </w:p>
    <w:p w14:paraId="68F464AB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водород и хлор</w:t>
      </w:r>
    </w:p>
    <w:p w14:paraId="02C6EFD5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3) медь и азот</w:t>
      </w:r>
    </w:p>
    <w:p w14:paraId="24EB6D96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4) бром и метан</w:t>
      </w:r>
    </w:p>
    <w:p w14:paraId="76D7D79A" w14:textId="77777777" w:rsidR="00C4352B" w:rsidRPr="005978FA" w:rsidRDefault="00F35E3D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Между атомами с одинаковой относительной электроотрицательностью образуется химическая связь</w:t>
      </w:r>
    </w:p>
    <w:p w14:paraId="5177240F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 ионная</w:t>
      </w:r>
    </w:p>
    <w:p w14:paraId="62AF29B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ковалентная полярная</w:t>
      </w:r>
    </w:p>
    <w:p w14:paraId="74DF47C2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3) ковалентная неполярная</w:t>
      </w:r>
    </w:p>
    <w:p w14:paraId="34D0E339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4) водородная</w:t>
      </w:r>
    </w:p>
    <w:p w14:paraId="4CA9E463" w14:textId="77777777" w:rsidR="00C4352B" w:rsidRPr="005978FA" w:rsidRDefault="00F35E3D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="00C4352B"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Химический элемент, в атоме которого электроны по слоям распределены так: 2, 8, 8, 2  образует с водородом химическую связь </w:t>
      </w:r>
    </w:p>
    <w:p w14:paraId="2CAB8C46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1)ковалентную полярную</w:t>
      </w:r>
    </w:p>
    <w:p w14:paraId="4C3118E5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 ковалентную неполярную</w:t>
      </w:r>
    </w:p>
    <w:p w14:paraId="1294DD44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3) ионную</w:t>
      </w:r>
    </w:p>
    <w:p w14:paraId="73F92589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4) металлическую</w:t>
      </w:r>
    </w:p>
    <w:p w14:paraId="4F132E06" w14:textId="5D3AC595" w:rsidR="000F573F" w:rsidRPr="005978FA" w:rsidRDefault="0079258E" w:rsidP="000F573F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</w:t>
      </w:r>
      <w:r w:rsidR="0024094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</w:t>
      </w:r>
      <w:r w:rsidR="000F573F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Водородная связь не характерна для вещества</w:t>
      </w:r>
    </w:p>
    <w:p w14:paraId="2DD96EFA" w14:textId="77777777" w:rsidR="000F573F" w:rsidRPr="005978FA" w:rsidRDefault="000F573F" w:rsidP="000F573F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 Н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="003903EC">
        <w:rPr>
          <w:rFonts w:ascii="Times New Roman" w:eastAsia="Times New Roman" w:hAnsi="Times New Roman" w:cs="Times New Roman"/>
          <w:color w:val="000000"/>
          <w:lang w:eastAsia="ru-RU"/>
        </w:rPr>
        <w:t>О  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  2) СН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4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 3) NH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 4) СНзОН</w:t>
      </w:r>
      <w:r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14:paraId="09833BA6" w14:textId="2CA0BBE5" w:rsidR="0079258E" w:rsidRDefault="0079258E" w:rsidP="0079258E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A940615" w14:textId="77777777" w:rsidR="0010189C" w:rsidRDefault="0010189C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BB9FEA3" w14:textId="77777777" w:rsidR="0010189C" w:rsidRDefault="0010189C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96A9718" w14:textId="77777777" w:rsidR="0010189C" w:rsidRDefault="0010189C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9335280" w14:textId="2D55080D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222959E" w14:textId="73D29F65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239CD17" w14:textId="2E7DDEAC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DD434F1" w14:textId="40FFCDD4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0881469" w14:textId="77777777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0F0F015" w14:textId="6F83C42D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D09EFDB" w14:textId="7143619F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1051263" w14:textId="7A9F4317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ADDD579" w14:textId="3B535035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638E583" w14:textId="4FC9876A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15CC986" w14:textId="77777777" w:rsidR="00240943" w:rsidRDefault="00240943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63751EF" w14:textId="77777777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34F24D9" w14:textId="77777777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E458FAB" w14:textId="77777777" w:rsidR="00D845A9" w:rsidRPr="0079258E" w:rsidRDefault="0079258E" w:rsidP="0079258E">
      <w:pPr>
        <w:spacing w:before="240" w:after="24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2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 вариант.</w:t>
      </w:r>
    </w:p>
    <w:p w14:paraId="0DA57043" w14:textId="77777777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ED0655A" w14:textId="77777777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BCCEB36" w14:textId="77777777" w:rsidR="00D845A9" w:rsidRDefault="00D845A9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F685554" w14:textId="77777777" w:rsidR="00BF2906" w:rsidRDefault="00BF2906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  <w:sectPr w:rsidR="00BF2906" w:rsidSect="00AB1D76">
          <w:pgSz w:w="11906" w:h="16838"/>
          <w:pgMar w:top="568" w:right="566" w:bottom="709" w:left="993" w:header="708" w:footer="708" w:gutter="0"/>
          <w:cols w:num="2" w:space="708"/>
          <w:docGrid w:linePitch="360"/>
        </w:sectPr>
      </w:pPr>
    </w:p>
    <w:p w14:paraId="209E41C6" w14:textId="77777777" w:rsidR="00C4352B" w:rsidRPr="005978FA" w:rsidRDefault="004E6871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C4352B"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Водородные связи образуются между молекулами</w:t>
      </w:r>
    </w:p>
    <w:p w14:paraId="724DFCA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  диметилового эфира</w:t>
      </w:r>
    </w:p>
    <w:p w14:paraId="34E1931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  метанола</w:t>
      </w:r>
    </w:p>
    <w:p w14:paraId="4CD3C047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3)  этилена</w:t>
      </w:r>
    </w:p>
    <w:p w14:paraId="72843A1C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4)  этилацетата</w:t>
      </w:r>
    </w:p>
    <w:p w14:paraId="55B6279A" w14:textId="77777777" w:rsidR="00C4352B" w:rsidRPr="005978FA" w:rsidRDefault="004E6871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C4352B"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Полярность связи наиболее выражена в молекуле</w:t>
      </w:r>
    </w:p>
    <w:p w14:paraId="481A1A48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 HI 2) НС1                   3) HF 4) НВг</w:t>
      </w:r>
    </w:p>
    <w:p w14:paraId="2C6F261B" w14:textId="77777777" w:rsidR="00C4352B" w:rsidRPr="005978FA" w:rsidRDefault="004E6871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C4352B"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Ковалентная полярная связь характерна для каждого из двух веществ, формулы которых</w:t>
      </w:r>
    </w:p>
    <w:p w14:paraId="3F15AD81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1)  KI и Н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О</w:t>
      </w:r>
    </w:p>
    <w:p w14:paraId="3DAE0395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   СО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 и К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О</w:t>
      </w:r>
    </w:p>
    <w:p w14:paraId="57CC3D2D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3) 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S и Na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S</w:t>
      </w:r>
    </w:p>
    <w:p w14:paraId="5153BD37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4) CS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 и РС1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5</w:t>
      </w:r>
    </w:p>
    <w:p w14:paraId="148EC6F7" w14:textId="77777777" w:rsidR="00C4352B" w:rsidRPr="005978FA" w:rsidRDefault="004E6871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="00C4352B"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Ковалентные связи имеет каждое из веществ, указанных в ряду:</w:t>
      </w:r>
    </w:p>
    <w:p w14:paraId="4473BF5B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1)  C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10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NO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NaCl</w:t>
      </w:r>
    </w:p>
    <w:p w14:paraId="2780E6CB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2} 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СО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CuO, CH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Cl</w:t>
      </w:r>
    </w:p>
    <w:p w14:paraId="1722C055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3}  </w:t>
      </w:r>
      <w:proofErr w:type="gramStart"/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BaS,C</w:t>
      </w:r>
      <w:proofErr w:type="gramEnd"/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6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6,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</w:p>
    <w:p w14:paraId="2B393467" w14:textId="77777777" w:rsidR="00C4352B" w:rsidRPr="00240943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240943">
        <w:rPr>
          <w:rFonts w:ascii="Times New Roman" w:eastAsia="Times New Roman" w:hAnsi="Times New Roman" w:cs="Times New Roman"/>
          <w:color w:val="000000"/>
          <w:lang w:val="en-US" w:eastAsia="ru-RU"/>
        </w:rPr>
        <w:t>4}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 </w:t>
      </w:r>
      <w:r w:rsidRPr="00240943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C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6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5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NO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240943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F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240943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CC</w:t>
      </w:r>
      <w:r w:rsidRPr="00240943">
        <w:rPr>
          <w:rFonts w:ascii="Times New Roman" w:eastAsia="Times New Roman" w:hAnsi="Times New Roman" w:cs="Times New Roman"/>
          <w:color w:val="000000"/>
          <w:lang w:val="en-US" w:eastAsia="ru-RU"/>
        </w:rPr>
        <w:t>1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  <w:r w:rsidRPr="00240943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 xml:space="preserve"> </w:t>
      </w:r>
    </w:p>
    <w:p w14:paraId="4C9C1DBF" w14:textId="77777777" w:rsidR="00C4352B" w:rsidRPr="005978FA" w:rsidRDefault="004E6871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Ковалентную связь имеет каждое из веществ, указанных в ряду:</w:t>
      </w:r>
    </w:p>
    <w:p w14:paraId="1C2E096C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1)   </w:t>
      </w:r>
      <w:proofErr w:type="spellStart"/>
      <w:proofErr w:type="gramStart"/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СаО</w:t>
      </w:r>
      <w:proofErr w:type="spellEnd"/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Н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6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S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8</w:t>
      </w:r>
    </w:p>
    <w:p w14:paraId="2D2C3054" w14:textId="77777777" w:rsidR="00C4352B" w:rsidRPr="00240943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2)   </w:t>
      </w:r>
      <w:proofErr w:type="gramStart"/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Fe.NaNO</w:t>
      </w:r>
      <w:proofErr w:type="gramEnd"/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CO</w:t>
      </w:r>
    </w:p>
    <w:p w14:paraId="1346D3EB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3)  N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CuCO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K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S</w:t>
      </w:r>
    </w:p>
    <w:p w14:paraId="1F3CAA33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4) C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6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5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N0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S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CHC1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3</w:t>
      </w:r>
      <w:r w:rsidRPr="005978FA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 xml:space="preserve"> </w:t>
      </w:r>
    </w:p>
    <w:p w14:paraId="755A3978" w14:textId="77777777" w:rsidR="00C4352B" w:rsidRPr="005978FA" w:rsidRDefault="004E6871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6</w:t>
      </w:r>
      <w:r w:rsidR="00C4352B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. Ковалентную связь имеет каждое из веществ, указанных в ряду: </w:t>
      </w:r>
    </w:p>
    <w:p w14:paraId="215BB3B8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1} С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Н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4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, NO, Na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O</w:t>
      </w:r>
    </w:p>
    <w:p w14:paraId="560A6EE3" w14:textId="77777777" w:rsidR="00C4352B" w:rsidRPr="005978FA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2)   СО, СН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3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С1, PBr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3</w:t>
      </w:r>
    </w:p>
    <w:p w14:paraId="694CDA85" w14:textId="77777777" w:rsidR="00C52B9E" w:rsidRPr="00C52B9E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3)  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Оз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NaHSO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u</w:t>
      </w:r>
    </w:p>
    <w:p w14:paraId="44681B46" w14:textId="77777777" w:rsidR="00C4352B" w:rsidRPr="00240943" w:rsidRDefault="00C4352B" w:rsidP="00AB1D76">
      <w:pPr>
        <w:spacing w:before="240" w:after="240" w:line="240" w:lineRule="atLeast"/>
        <w:rPr>
          <w:rFonts w:ascii="Times New Roman" w:eastAsia="Times New Roman" w:hAnsi="Times New Roman" w:cs="Times New Roman"/>
          <w:b/>
          <w:bCs/>
          <w:color w:val="000000"/>
          <w:vertAlign w:val="subscript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4) C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6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5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NO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NaF,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СС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4</w:t>
      </w:r>
      <w:r w:rsidRPr="005978FA">
        <w:rPr>
          <w:rFonts w:ascii="Times New Roman" w:eastAsia="Times New Roman" w:hAnsi="Times New Roman" w:cs="Times New Roman"/>
          <w:b/>
          <w:bCs/>
          <w:color w:val="000000"/>
          <w:vertAlign w:val="subscript"/>
          <w:lang w:val="en-US" w:eastAsia="ru-RU"/>
        </w:rPr>
        <w:t xml:space="preserve"> </w:t>
      </w:r>
    </w:p>
    <w:p w14:paraId="285ED802" w14:textId="42D80F46" w:rsidR="00D845A9" w:rsidRPr="005978FA" w:rsidRDefault="00240943" w:rsidP="00D845A9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</w:t>
      </w:r>
      <w:r w:rsidR="00D845A9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 каком ряду записаны формулы веществ только с ковалентной полярной</w:t>
      </w:r>
      <w:r w:rsidR="00D845A9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>связью?</w:t>
      </w:r>
    </w:p>
    <w:p w14:paraId="59917A73" w14:textId="77777777" w:rsidR="00D845A9" w:rsidRPr="005978FA" w:rsidRDefault="00D845A9" w:rsidP="00D845A9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1)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, NO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,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НС</w:t>
      </w:r>
      <w:proofErr w:type="gramStart"/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1</w:t>
      </w:r>
      <w:r w:rsidR="002A226C" w:rsidRPr="002A226C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2</w:t>
      </w:r>
      <w:proofErr w:type="gramEnd"/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) HBr,NO,Br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="002A226C" w:rsidRPr="002A226C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3)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S.H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val="en-US"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O.Se</w:t>
      </w:r>
    </w:p>
    <w:p w14:paraId="3D1370AF" w14:textId="77777777" w:rsidR="00D845A9" w:rsidRPr="00240943" w:rsidRDefault="00D845A9" w:rsidP="00D845A9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240943">
        <w:rPr>
          <w:rFonts w:ascii="Times New Roman" w:eastAsia="Times New Roman" w:hAnsi="Times New Roman" w:cs="Times New Roman"/>
          <w:color w:val="000000"/>
          <w:lang w:eastAsia="ru-RU"/>
        </w:rPr>
        <w:t xml:space="preserve">4) </w:t>
      </w:r>
      <w:proofErr w:type="gramStart"/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HI</w:t>
      </w:r>
      <w:r w:rsidRPr="00240943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O</w:t>
      </w:r>
      <w:proofErr w:type="gramEnd"/>
      <w:r w:rsidRPr="00240943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5978FA">
        <w:rPr>
          <w:rFonts w:ascii="Times New Roman" w:eastAsia="Times New Roman" w:hAnsi="Times New Roman" w:cs="Times New Roman"/>
          <w:color w:val="000000"/>
          <w:lang w:val="en-US" w:eastAsia="ru-RU"/>
        </w:rPr>
        <w:t>PH</w:t>
      </w:r>
      <w:r w:rsidRPr="00240943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3</w:t>
      </w:r>
    </w:p>
    <w:p w14:paraId="2DD6BA6C" w14:textId="170D8371" w:rsidR="00BF2906" w:rsidRPr="005978FA" w:rsidRDefault="00240943" w:rsidP="00BF290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</w:t>
      </w:r>
      <w:r w:rsidR="0079258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Веществом с ионной</w:t>
      </w:r>
      <w:r w:rsidR="00BF2906" w:rsidRPr="005978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связью является</w:t>
      </w:r>
      <w:r w:rsidR="0079258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</w:p>
    <w:p w14:paraId="21BA9AB3" w14:textId="77777777" w:rsidR="00BF2906" w:rsidRDefault="00BF2906" w:rsidP="00BF2906">
      <w:pPr>
        <w:spacing w:before="240" w:after="240" w:line="240" w:lineRule="atLeast"/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</w:pP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1) </w:t>
      </w:r>
      <w:proofErr w:type="spellStart"/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Са</w:t>
      </w:r>
      <w:proofErr w:type="spellEnd"/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 xml:space="preserve"> </w:t>
      </w:r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2) </w:t>
      </w:r>
      <w:proofErr w:type="spellStart"/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>MgS</w:t>
      </w:r>
      <w:proofErr w:type="spellEnd"/>
      <w:r w:rsidRPr="005978FA">
        <w:rPr>
          <w:rFonts w:ascii="Times New Roman" w:eastAsia="Times New Roman" w:hAnsi="Times New Roman" w:cs="Times New Roman"/>
          <w:color w:val="000000"/>
          <w:lang w:eastAsia="ru-RU"/>
        </w:rPr>
        <w:t xml:space="preserve"> 3) H</w:t>
      </w:r>
      <w:r w:rsidRPr="005978FA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="0096236E">
        <w:rPr>
          <w:rFonts w:ascii="Times New Roman" w:eastAsia="Times New Roman" w:hAnsi="Times New Roman" w:cs="Times New Roman"/>
          <w:color w:val="000000"/>
          <w:lang w:eastAsia="ru-RU"/>
        </w:rPr>
        <w:t>S 4) NН</w:t>
      </w:r>
      <w:r w:rsidR="0096236E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3</w:t>
      </w:r>
    </w:p>
    <w:p w14:paraId="0ECD9A39" w14:textId="2E2F2017" w:rsidR="002128F7" w:rsidRDefault="00240943" w:rsidP="00DB6AFA">
      <w:pPr>
        <w:spacing w:before="240" w:after="240" w:line="240" w:lineRule="atLeast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9</w:t>
      </w:r>
      <w:r w:rsidR="00420B3E" w:rsidRPr="00DB6AFA">
        <w:rPr>
          <w:rFonts w:ascii="Times New Roman" w:eastAsia="Times New Roman" w:hAnsi="Times New Roman" w:cs="Times New Roman"/>
          <w:b/>
          <w:color w:val="000000"/>
          <w:lang w:eastAsia="ru-RU"/>
        </w:rPr>
        <w:t>.</w:t>
      </w:r>
      <w:r w:rsidR="003F032E" w:rsidRPr="003903EC">
        <w:rPr>
          <w:rFonts w:ascii="Times New Roman" w:eastAsia="Calibri" w:hAnsi="Times New Roman" w:cs="Times New Roman"/>
          <w:b/>
        </w:rPr>
        <w:t>Атомную кристаллическую решетку имеет каждое из двух веществ:</w:t>
      </w:r>
      <w:r w:rsidR="002128F7" w:rsidRPr="002128F7">
        <w:rPr>
          <w:rFonts w:ascii="Times New Roman" w:eastAsia="Calibri" w:hAnsi="Times New Roman" w:cs="Times New Roman"/>
        </w:rPr>
        <w:t xml:space="preserve"> </w:t>
      </w:r>
    </w:p>
    <w:p w14:paraId="00A24458" w14:textId="77777777" w:rsidR="002128F7" w:rsidRDefault="00C52B9E" w:rsidP="00DB6AFA">
      <w:pPr>
        <w:spacing w:before="240" w:after="240" w:line="240" w:lineRule="atLeas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1)</w:t>
      </w:r>
      <w:r w:rsidR="002128F7">
        <w:rPr>
          <w:rFonts w:ascii="Times New Roman" w:eastAsia="Calibri" w:hAnsi="Times New Roman" w:cs="Times New Roman"/>
        </w:rPr>
        <w:t xml:space="preserve"> </w:t>
      </w:r>
      <w:r w:rsidR="002128F7" w:rsidRPr="003903EC">
        <w:rPr>
          <w:rFonts w:ascii="Times New Roman" w:eastAsia="Calibri" w:hAnsi="Times New Roman" w:cs="Times New Roman"/>
        </w:rPr>
        <w:t>оксид кремния (</w:t>
      </w:r>
      <w:r w:rsidR="002128F7" w:rsidRPr="003903EC">
        <w:rPr>
          <w:rFonts w:ascii="Times New Roman" w:eastAsia="Calibri" w:hAnsi="Times New Roman" w:cs="Times New Roman"/>
          <w:lang w:val="en-US"/>
        </w:rPr>
        <w:t>IV</w:t>
      </w:r>
      <w:r w:rsidR="002128F7" w:rsidRPr="003903EC">
        <w:rPr>
          <w:rFonts w:ascii="Times New Roman" w:eastAsia="Calibri" w:hAnsi="Times New Roman" w:cs="Times New Roman"/>
        </w:rPr>
        <w:t>) и оксид углерода (</w:t>
      </w:r>
      <w:r w:rsidR="002128F7" w:rsidRPr="003903EC">
        <w:rPr>
          <w:rFonts w:ascii="Times New Roman" w:eastAsia="Calibri" w:hAnsi="Times New Roman" w:cs="Times New Roman"/>
          <w:lang w:val="en-US"/>
        </w:rPr>
        <w:t>IV</w:t>
      </w:r>
      <w:r w:rsidR="002128F7" w:rsidRPr="003903EC">
        <w:rPr>
          <w:rFonts w:ascii="Times New Roman" w:eastAsia="Calibri" w:hAnsi="Times New Roman" w:cs="Times New Roman"/>
        </w:rPr>
        <w:t>)</w:t>
      </w:r>
      <w:r w:rsidR="002128F7">
        <w:rPr>
          <w:rFonts w:ascii="Times New Roman" w:eastAsia="Calibri" w:hAnsi="Times New Roman" w:cs="Times New Roman"/>
        </w:rPr>
        <w:t xml:space="preserve"> </w:t>
      </w:r>
    </w:p>
    <w:p w14:paraId="6C2489F4" w14:textId="77777777" w:rsidR="002128F7" w:rsidRDefault="00C52B9E" w:rsidP="00DB6AFA">
      <w:pPr>
        <w:spacing w:before="240" w:after="240" w:line="240" w:lineRule="atLeas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2)</w:t>
      </w:r>
      <w:r w:rsidR="002128F7">
        <w:rPr>
          <w:rFonts w:ascii="Times New Roman" w:eastAsia="Calibri" w:hAnsi="Times New Roman" w:cs="Times New Roman"/>
        </w:rPr>
        <w:t xml:space="preserve"> </w:t>
      </w:r>
      <w:r w:rsidR="002128F7" w:rsidRPr="003903EC">
        <w:rPr>
          <w:rFonts w:ascii="Times New Roman" w:eastAsia="Calibri" w:hAnsi="Times New Roman" w:cs="Times New Roman"/>
        </w:rPr>
        <w:t>алмаз и кремний</w:t>
      </w:r>
      <w:r w:rsidR="002128F7" w:rsidRPr="002128F7">
        <w:rPr>
          <w:rFonts w:ascii="Times New Roman" w:eastAsia="Calibri" w:hAnsi="Times New Roman" w:cs="Times New Roman"/>
        </w:rPr>
        <w:t xml:space="preserve"> </w:t>
      </w:r>
    </w:p>
    <w:p w14:paraId="50CD595D" w14:textId="77777777" w:rsidR="002128F7" w:rsidRDefault="00C52B9E" w:rsidP="00DB6AFA">
      <w:pPr>
        <w:spacing w:before="240" w:after="240" w:line="240" w:lineRule="atLeas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3) </w:t>
      </w:r>
      <w:r w:rsidR="002128F7" w:rsidRPr="003903EC">
        <w:rPr>
          <w:rFonts w:ascii="Times New Roman" w:eastAsia="Calibri" w:hAnsi="Times New Roman" w:cs="Times New Roman"/>
        </w:rPr>
        <w:t>хлор и иод</w:t>
      </w:r>
      <w:r w:rsidR="002128F7" w:rsidRPr="002128F7">
        <w:rPr>
          <w:rFonts w:ascii="Times New Roman" w:eastAsia="Calibri" w:hAnsi="Times New Roman" w:cs="Times New Roman"/>
        </w:rPr>
        <w:t xml:space="preserve"> </w:t>
      </w:r>
    </w:p>
    <w:p w14:paraId="70EA3699" w14:textId="77777777" w:rsidR="002128F7" w:rsidRDefault="00C52B9E" w:rsidP="002128F7">
      <w:pPr>
        <w:spacing w:before="240" w:after="240" w:line="240" w:lineRule="atLeas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4) </w:t>
      </w:r>
      <w:r w:rsidR="002128F7" w:rsidRPr="003903EC">
        <w:rPr>
          <w:rFonts w:ascii="Times New Roman" w:eastAsia="Calibri" w:hAnsi="Times New Roman" w:cs="Times New Roman"/>
        </w:rPr>
        <w:t>хлорид калия и фторид железа (</w:t>
      </w:r>
      <w:r w:rsidR="002128F7" w:rsidRPr="003903EC">
        <w:rPr>
          <w:rFonts w:ascii="Times New Roman" w:eastAsia="Calibri" w:hAnsi="Times New Roman" w:cs="Times New Roman"/>
          <w:lang w:val="en-US"/>
        </w:rPr>
        <w:t>III</w:t>
      </w:r>
      <w:r w:rsidR="002128F7" w:rsidRPr="003903EC">
        <w:rPr>
          <w:rFonts w:ascii="Times New Roman" w:eastAsia="Calibri" w:hAnsi="Times New Roman" w:cs="Times New Roman"/>
        </w:rPr>
        <w:t>)</w:t>
      </w:r>
    </w:p>
    <w:p w14:paraId="643D8869" w14:textId="494407B2" w:rsidR="002128F7" w:rsidRDefault="003903EC" w:rsidP="002128F7">
      <w:pPr>
        <w:spacing w:before="240" w:after="240" w:line="240" w:lineRule="atLeast"/>
        <w:rPr>
          <w:rFonts w:ascii="Times New Roman" w:eastAsia="Calibri" w:hAnsi="Times New Roman" w:cs="Times New Roman"/>
        </w:rPr>
      </w:pPr>
      <w:r w:rsidRPr="003903EC">
        <w:rPr>
          <w:rFonts w:ascii="Times New Roman" w:eastAsia="Calibri" w:hAnsi="Times New Roman" w:cs="Times New Roman"/>
          <w:b/>
        </w:rPr>
        <w:t>1</w:t>
      </w:r>
      <w:r w:rsidR="00240943">
        <w:rPr>
          <w:rFonts w:ascii="Times New Roman" w:eastAsia="Calibri" w:hAnsi="Times New Roman" w:cs="Times New Roman"/>
          <w:b/>
        </w:rPr>
        <w:t>0</w:t>
      </w:r>
      <w:r w:rsidR="00420B3E" w:rsidRPr="003903EC">
        <w:rPr>
          <w:rFonts w:ascii="Times New Roman" w:eastAsia="Calibri" w:hAnsi="Times New Roman" w:cs="Times New Roman"/>
          <w:b/>
        </w:rPr>
        <w:t>.Соединениями с ковалентной полярной и ковалентной неполярной связью являются соответственно</w:t>
      </w:r>
      <w:r w:rsidR="008D247E">
        <w:rPr>
          <w:rFonts w:ascii="Times New Roman" w:eastAsia="Calibri" w:hAnsi="Times New Roman" w:cs="Times New Roman"/>
          <w:b/>
        </w:rPr>
        <w:t>:</w:t>
      </w:r>
      <w:r w:rsidR="002128F7" w:rsidRPr="002128F7">
        <w:rPr>
          <w:rFonts w:ascii="Times New Roman" w:eastAsia="Calibri" w:hAnsi="Times New Roman" w:cs="Times New Roman"/>
        </w:rPr>
        <w:t xml:space="preserve"> </w:t>
      </w:r>
    </w:p>
    <w:p w14:paraId="27A715AA" w14:textId="77777777" w:rsidR="002128F7" w:rsidRPr="00C52B9E" w:rsidRDefault="009F2A6A" w:rsidP="00C52B9E">
      <w:pPr>
        <w:spacing w:line="18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="002128F7" w:rsidRPr="00C52B9E">
        <w:rPr>
          <w:rFonts w:ascii="Times New Roman" w:hAnsi="Times New Roman" w:cs="Times New Roman"/>
        </w:rPr>
        <w:t xml:space="preserve">вода и сероводород </w:t>
      </w:r>
    </w:p>
    <w:p w14:paraId="4FF6D55A" w14:textId="77777777" w:rsidR="002128F7" w:rsidRPr="00C52B9E" w:rsidRDefault="009F2A6A" w:rsidP="00C52B9E">
      <w:pPr>
        <w:spacing w:line="18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 w:rsidR="002128F7" w:rsidRPr="00C52B9E">
        <w:rPr>
          <w:rFonts w:ascii="Times New Roman" w:hAnsi="Times New Roman" w:cs="Times New Roman"/>
        </w:rPr>
        <w:t xml:space="preserve">бромид калия и азот </w:t>
      </w:r>
    </w:p>
    <w:p w14:paraId="4B63B92F" w14:textId="77777777" w:rsidR="002128F7" w:rsidRPr="00C52B9E" w:rsidRDefault="009F2A6A" w:rsidP="00C52B9E">
      <w:pPr>
        <w:spacing w:line="18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 w:rsidR="002128F7" w:rsidRPr="00C52B9E">
        <w:rPr>
          <w:rFonts w:ascii="Times New Roman" w:hAnsi="Times New Roman" w:cs="Times New Roman"/>
        </w:rPr>
        <w:t xml:space="preserve">аммиак и водород </w:t>
      </w:r>
    </w:p>
    <w:p w14:paraId="4BC41199" w14:textId="77777777" w:rsidR="00420B3E" w:rsidRDefault="009F2A6A" w:rsidP="00C52B9E">
      <w:pPr>
        <w:spacing w:line="18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="002128F7" w:rsidRPr="00C52B9E">
        <w:rPr>
          <w:rFonts w:ascii="Times New Roman" w:hAnsi="Times New Roman" w:cs="Times New Roman"/>
        </w:rPr>
        <w:t>кислород и метан</w:t>
      </w:r>
    </w:p>
    <w:p w14:paraId="27A4C806" w14:textId="77777777" w:rsidR="005E2361" w:rsidRPr="00C52B9E" w:rsidRDefault="005E2361" w:rsidP="00C52B9E">
      <w:pPr>
        <w:spacing w:line="180" w:lineRule="atLeast"/>
        <w:rPr>
          <w:rFonts w:ascii="Times New Roman" w:hAnsi="Times New Roman" w:cs="Times New Roman"/>
        </w:rPr>
      </w:pPr>
    </w:p>
    <w:sectPr w:rsidR="005E2361" w:rsidRPr="00C52B9E" w:rsidSect="002A226C">
      <w:type w:val="continuous"/>
      <w:pgSz w:w="11906" w:h="16838"/>
      <w:pgMar w:top="426" w:right="566" w:bottom="284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52B"/>
    <w:rsid w:val="0008099E"/>
    <w:rsid w:val="000F573F"/>
    <w:rsid w:val="0010189C"/>
    <w:rsid w:val="001E6B9C"/>
    <w:rsid w:val="002128F7"/>
    <w:rsid w:val="00240943"/>
    <w:rsid w:val="002A226C"/>
    <w:rsid w:val="003903EC"/>
    <w:rsid w:val="003F032E"/>
    <w:rsid w:val="00420B3E"/>
    <w:rsid w:val="004234FF"/>
    <w:rsid w:val="004E6871"/>
    <w:rsid w:val="005978FA"/>
    <w:rsid w:val="005E2361"/>
    <w:rsid w:val="006A19CA"/>
    <w:rsid w:val="006F066E"/>
    <w:rsid w:val="00753FD4"/>
    <w:rsid w:val="0079258E"/>
    <w:rsid w:val="007C6F2B"/>
    <w:rsid w:val="008047BE"/>
    <w:rsid w:val="008D247E"/>
    <w:rsid w:val="0096236E"/>
    <w:rsid w:val="009C793D"/>
    <w:rsid w:val="009F2A6A"/>
    <w:rsid w:val="00AB1D76"/>
    <w:rsid w:val="00BB2736"/>
    <w:rsid w:val="00BE64AE"/>
    <w:rsid w:val="00BF2906"/>
    <w:rsid w:val="00C4352B"/>
    <w:rsid w:val="00C52B9E"/>
    <w:rsid w:val="00C531FF"/>
    <w:rsid w:val="00D845A9"/>
    <w:rsid w:val="00DB6AFA"/>
    <w:rsid w:val="00F35E3D"/>
    <w:rsid w:val="00F8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98922"/>
  <w15:docId w15:val="{8DF539C1-66D0-45E4-9453-F78214A6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352B"/>
    <w:rPr>
      <w:b/>
      <w:bCs/>
    </w:rPr>
  </w:style>
  <w:style w:type="paragraph" w:styleId="a4">
    <w:name w:val="Normal (Web)"/>
    <w:basedOn w:val="a"/>
    <w:uiPriority w:val="99"/>
    <w:unhideWhenUsed/>
    <w:rsid w:val="00C435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4352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E6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6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02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8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34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89F55-702D-4539-B4F4-F372F8629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bozhenov roman</cp:lastModifiedBy>
  <cp:revision>2</cp:revision>
  <cp:lastPrinted>2011-11-20T19:44:00Z</cp:lastPrinted>
  <dcterms:created xsi:type="dcterms:W3CDTF">2022-10-16T12:24:00Z</dcterms:created>
  <dcterms:modified xsi:type="dcterms:W3CDTF">2022-10-16T12:24:00Z</dcterms:modified>
</cp:coreProperties>
</file>