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6B8D3" w14:textId="2625A9EA" w:rsidR="0037450A" w:rsidRPr="0037450A" w:rsidRDefault="0037450A" w:rsidP="0037450A">
      <w:pPr>
        <w:spacing w:after="0" w:line="240" w:lineRule="auto"/>
        <w:ind w:left="-567" w:right="-73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45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</w:t>
      </w:r>
      <w:r w:rsidRPr="003745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класс. 2 четверть. 1 урок.</w:t>
      </w:r>
    </w:p>
    <w:p w14:paraId="208D33B9" w14:textId="0DF42BBC" w:rsidR="0037450A" w:rsidRPr="0037450A" w:rsidRDefault="0037450A" w:rsidP="0037450A">
      <w:pPr>
        <w:spacing w:after="0" w:line="240" w:lineRule="auto"/>
        <w:ind w:left="-567" w:right="-73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45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Тема урока: </w:t>
      </w:r>
      <w:r w:rsidRPr="003745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Роль фантазии и воображения в искусстве.</w:t>
      </w:r>
    </w:p>
    <w:p w14:paraId="6B3E87D6" w14:textId="58EE13F4" w:rsidR="0037450A" w:rsidRPr="0037450A" w:rsidRDefault="0037450A" w:rsidP="0037450A">
      <w:pPr>
        <w:spacing w:after="0" w:line="240" w:lineRule="auto"/>
        <w:ind w:left="-567" w:right="-73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80512E" w14:textId="15B72DE0" w:rsidR="0037450A" w:rsidRPr="0037450A" w:rsidRDefault="0037450A" w:rsidP="0037450A">
      <w:pPr>
        <w:spacing w:after="0" w:line="240" w:lineRule="auto"/>
        <w:ind w:left="-567" w:right="-73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37450A" w14:paraId="5B682B07" w14:textId="77777777" w:rsidTr="00454B86">
        <w:tc>
          <w:tcPr>
            <w:tcW w:w="9345" w:type="dxa"/>
            <w:gridSpan w:val="2"/>
          </w:tcPr>
          <w:p w14:paraId="4B8AA9EF" w14:textId="77777777" w:rsidR="0037450A" w:rsidRPr="0037450A" w:rsidRDefault="0037450A" w:rsidP="0037450A">
            <w:pPr>
              <w:widowControl w:val="0"/>
              <w:autoSpaceDE w:val="0"/>
              <w:autoSpaceDN w:val="0"/>
              <w:adjustRightInd w:val="0"/>
              <w:ind w:firstLine="1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50A">
              <w:rPr>
                <w:rFonts w:ascii="Times New Roman" w:eastAsia="Times New Roman" w:hAnsi="Times New Roman" w:cs="Times New Roman"/>
                <w:sz w:val="28"/>
                <w:szCs w:val="28"/>
              </w:rPr>
              <w:t>В искусстве, в отличие от науки, в творческой задаче не бывает одного правильного ответа. Любое решение верно и отражает жизненный опыт, мировоззрение, культуру, знания, интересы творца.</w:t>
            </w:r>
          </w:p>
          <w:p w14:paraId="2D16B69B" w14:textId="77777777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450A" w14:paraId="6A642314" w14:textId="77777777" w:rsidTr="0037450A">
        <w:tc>
          <w:tcPr>
            <w:tcW w:w="4672" w:type="dxa"/>
          </w:tcPr>
          <w:p w14:paraId="464799C3" w14:textId="135A4A62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 xml:space="preserve">          </w:t>
            </w:r>
            <w:r w:rsidRPr="0006662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A578DD3" wp14:editId="1BE8B9E3">
                  <wp:extent cx="1946137" cy="1514475"/>
                  <wp:effectExtent l="0" t="0" r="0" b="0"/>
                  <wp:docPr id="9221" name="Рисунок 1" descr="0_3c2c3_d36ac2cf_XL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919580F-2C34-4BE7-B853-E0821EC89F9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1" name="Рисунок 1" descr="0_3c2c3_d36ac2cf_XL.jpg">
                            <a:extLst>
                              <a:ext uri="{FF2B5EF4-FFF2-40B4-BE49-F238E27FC236}">
                                <a16:creationId xmlns:a16="http://schemas.microsoft.com/office/drawing/2014/main" id="{4919580F-2C34-4BE7-B853-E0821EC89F9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305" cy="1520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43E2AF19" w14:textId="634C4BD7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 xml:space="preserve">          </w:t>
            </w:r>
            <w:r w:rsidRPr="0006662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4CCED9" wp14:editId="36A84621">
                  <wp:extent cx="1963420" cy="1528197"/>
                  <wp:effectExtent l="0" t="0" r="0" b="0"/>
                  <wp:docPr id="9220" name="Рисунок 1" descr="0_3c2c5_efb825c0_XL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ED09B2C-3A65-4580-99A3-088538ADC38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0" name="Рисунок 1" descr="0_3c2c5_efb825c0_XL.jpg">
                            <a:extLst>
                              <a:ext uri="{FF2B5EF4-FFF2-40B4-BE49-F238E27FC236}">
                                <a16:creationId xmlns:a16="http://schemas.microsoft.com/office/drawing/2014/main" id="{8ED09B2C-3A65-4580-99A3-088538ADC38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521" cy="1536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50A" w14:paraId="6AC97F48" w14:textId="77777777" w:rsidTr="0037450A">
        <w:tc>
          <w:tcPr>
            <w:tcW w:w="4672" w:type="dxa"/>
          </w:tcPr>
          <w:p w14:paraId="1EA29DAB" w14:textId="1EDE06E8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 xml:space="preserve">             </w:t>
            </w:r>
            <w:r w:rsidRPr="0006662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E62C58" wp14:editId="7E3FE6DC">
                  <wp:extent cx="1716916" cy="1933575"/>
                  <wp:effectExtent l="0" t="0" r="0" b="0"/>
                  <wp:docPr id="11268" name="Содержимое 3" descr="0_52ac_b0d63b6a_L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8353A08-2011-4A34-BB12-4C92476E13C2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8" name="Содержимое 3" descr="0_52ac_b0d63b6a_L.jpg">
                            <a:extLst>
                              <a:ext uri="{FF2B5EF4-FFF2-40B4-BE49-F238E27FC236}">
                                <a16:creationId xmlns:a16="http://schemas.microsoft.com/office/drawing/2014/main" id="{C8353A08-2011-4A34-BB12-4C92476E13C2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382" cy="1947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457C7428" w14:textId="77777777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Зачем человеку творческое </w:t>
            </w:r>
          </w:p>
          <w:p w14:paraId="4985E530" w14:textId="250ED7E0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воображение?</w:t>
            </w:r>
          </w:p>
          <w:p w14:paraId="30B64D36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96FD969" w14:textId="77777777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Творческое воображение необходимо</w:t>
            </w:r>
          </w:p>
          <w:p w14:paraId="41F342AC" w14:textId="3B505E73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для того,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чтобы сочинять, но не </w:t>
            </w:r>
          </w:p>
          <w:p w14:paraId="14B7AED1" w14:textId="2C519D79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менее — для того, чтобы видеть и понимать окружающий мир</w:t>
            </w:r>
          </w:p>
          <w:p w14:paraId="65BA370E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самого себя.</w:t>
            </w:r>
          </w:p>
          <w:p w14:paraId="5F877612" w14:textId="77777777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450A" w14:paraId="19595FF1" w14:textId="77777777" w:rsidTr="0037450A">
        <w:tc>
          <w:tcPr>
            <w:tcW w:w="4672" w:type="dxa"/>
          </w:tcPr>
          <w:p w14:paraId="3B3C216F" w14:textId="65D96CDD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 xml:space="preserve">             </w:t>
            </w:r>
            <w:r w:rsidRPr="00066623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788340" wp14:editId="73DFAB88">
                  <wp:extent cx="1706880" cy="2132829"/>
                  <wp:effectExtent l="0" t="0" r="7620" b="1270"/>
                  <wp:docPr id="12292" name="Рисунок 3" descr="s640x480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A0297B-6C17-4A80-AE7B-5E1413066EB6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2" name="Рисунок 3" descr="s640x480.jpg">
                            <a:extLst>
                              <a:ext uri="{FF2B5EF4-FFF2-40B4-BE49-F238E27FC236}">
                                <a16:creationId xmlns:a16="http://schemas.microsoft.com/office/drawing/2014/main" id="{11A0297B-6C17-4A80-AE7B-5E1413066EB6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812" cy="2151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24D8D4" w14:textId="436DCCC0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Михаил Хохлачев</w:t>
            </w:r>
          </w:p>
        </w:tc>
        <w:tc>
          <w:tcPr>
            <w:tcW w:w="4673" w:type="dxa"/>
          </w:tcPr>
          <w:p w14:paraId="3AE600BB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Может ли художник обойтись без фантазии?</w:t>
            </w:r>
          </w:p>
          <w:p w14:paraId="24B6D4FC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515933A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Художник может рассказать нам о </w:t>
            </w:r>
          </w:p>
          <w:p w14:paraId="77BDDD14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таинственных мирах, о жизни людей в </w:t>
            </w:r>
          </w:p>
          <w:p w14:paraId="49D72D45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далёком будущем, может изображать </w:t>
            </w:r>
          </w:p>
          <w:p w14:paraId="5EF08436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небывалых чудовищ. </w:t>
            </w:r>
          </w:p>
          <w:p w14:paraId="4C0CE4C8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25B1AC57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 мы, понимая это, не считаем его </w:t>
            </w:r>
          </w:p>
          <w:p w14:paraId="2C2D5DB9" w14:textId="77777777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обманщиком — мы радуемся и огорчаемся</w:t>
            </w:r>
          </w:p>
          <w:p w14:paraId="539F179A" w14:textId="63714D0F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45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вместе с ним.</w:t>
            </w:r>
          </w:p>
        </w:tc>
      </w:tr>
      <w:tr w:rsidR="0037450A" w14:paraId="612F96B3" w14:textId="77777777" w:rsidTr="00BB5C7D">
        <w:tc>
          <w:tcPr>
            <w:tcW w:w="9345" w:type="dxa"/>
            <w:gridSpan w:val="2"/>
          </w:tcPr>
          <w:p w14:paraId="2595B8AE" w14:textId="77777777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5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Творчество предполагает внутреннюю свободу личности, свободу самореализации в деятельности, активную работу фантазии, воображения, </w:t>
            </w:r>
          </w:p>
          <w:p w14:paraId="483CD690" w14:textId="2F3656E4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50A">
              <w:rPr>
                <w:rFonts w:ascii="Times New Roman" w:eastAsia="Times New Roman" w:hAnsi="Times New Roman" w:cs="Times New Roman"/>
                <w:sz w:val="28"/>
                <w:szCs w:val="28"/>
              </w:rPr>
              <w:t>поиск нового оптимального решения, отличного от существующего. Оно приносит удовлетворение автору, радость открытия нового окружающим.</w:t>
            </w:r>
          </w:p>
          <w:p w14:paraId="6AC3B889" w14:textId="77777777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5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Творческая деятельность предполагает наличие у человека </w:t>
            </w:r>
          </w:p>
          <w:p w14:paraId="080AE65F" w14:textId="77777777" w:rsid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5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пространственного мышления, отвечающего за целостный охват области </w:t>
            </w:r>
          </w:p>
          <w:p w14:paraId="1907F430" w14:textId="78269900" w:rsidR="0037450A" w:rsidRPr="0037450A" w:rsidRDefault="0037450A" w:rsidP="0037450A">
            <w:pPr>
              <w:ind w:right="-73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450A">
              <w:rPr>
                <w:rFonts w:ascii="Times New Roman" w:eastAsia="Times New Roman" w:hAnsi="Times New Roman" w:cs="Times New Roman"/>
                <w:sz w:val="28"/>
                <w:szCs w:val="28"/>
              </w:rPr>
              <w:t>знаний, умение предвидеть (планировать) конечный результат.</w:t>
            </w:r>
          </w:p>
        </w:tc>
      </w:tr>
    </w:tbl>
    <w:p w14:paraId="2F67ADE3" w14:textId="77777777" w:rsidR="0037450A" w:rsidRDefault="0037450A" w:rsidP="0037450A">
      <w:pPr>
        <w:spacing w:after="0" w:line="240" w:lineRule="auto"/>
        <w:ind w:left="-567" w:right="-73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D3C5572" w14:textId="7BC8823E" w:rsidR="000F1063" w:rsidRDefault="000F106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7450A" w14:paraId="628B94C2" w14:textId="77777777" w:rsidTr="00291B81">
        <w:tc>
          <w:tcPr>
            <w:tcW w:w="9345" w:type="dxa"/>
            <w:gridSpan w:val="2"/>
          </w:tcPr>
          <w:p w14:paraId="2F591D9E" w14:textId="77777777" w:rsidR="00360001" w:rsidRDefault="0037450A" w:rsidP="0037450A">
            <w:pPr>
              <w:widowControl w:val="0"/>
              <w:autoSpaceDE w:val="0"/>
              <w:autoSpaceDN w:val="0"/>
              <w:adjustRightInd w:val="0"/>
              <w:ind w:firstLine="1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50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Большой жизненный опыт позволяет людям творческих профессий предвидеть будущее. Примером могут служить произведения в жанре научной фантастики, открытия в науке (Периодическая система химических элементов </w:t>
            </w:r>
            <w:proofErr w:type="gramStart"/>
            <w:r w:rsidRPr="0037450A">
              <w:rPr>
                <w:rFonts w:ascii="Times New Roman" w:eastAsia="Times New Roman" w:hAnsi="Times New Roman" w:cs="Times New Roman"/>
                <w:sz w:val="28"/>
                <w:szCs w:val="28"/>
              </w:rPr>
              <w:t>Д.И.</w:t>
            </w:r>
            <w:proofErr w:type="gramEnd"/>
            <w:r w:rsidRPr="003745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Менделеева).</w:t>
            </w:r>
            <w:r w:rsidR="003600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3E39E09" w14:textId="77777777" w:rsidR="00360001" w:rsidRDefault="00360001" w:rsidP="0037450A">
            <w:pPr>
              <w:widowControl w:val="0"/>
              <w:autoSpaceDE w:val="0"/>
              <w:autoSpaceDN w:val="0"/>
              <w:adjustRightInd w:val="0"/>
              <w:ind w:firstLine="1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000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Творчество как вид деятельности эмоционально, а внутренняя свобода позволяет «сочетать несочетаемое» с 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очки</w:t>
            </w:r>
            <w:r w:rsidRPr="003600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ения</w:t>
            </w:r>
            <w:r w:rsidRPr="003600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общепринятых мнений и правил. </w:t>
            </w:r>
          </w:p>
          <w:p w14:paraId="5696641D" w14:textId="67E8177E" w:rsidR="0037450A" w:rsidRPr="00360001" w:rsidRDefault="00360001" w:rsidP="00360001">
            <w:pPr>
              <w:widowControl w:val="0"/>
              <w:autoSpaceDE w:val="0"/>
              <w:autoSpaceDN w:val="0"/>
              <w:adjustRightInd w:val="0"/>
              <w:ind w:firstLine="1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360001">
              <w:rPr>
                <w:rFonts w:ascii="Times New Roman" w:eastAsia="Times New Roman" w:hAnsi="Times New Roman" w:cs="Times New Roman"/>
                <w:sz w:val="28"/>
                <w:szCs w:val="28"/>
              </w:rPr>
              <w:t>снова творчества лежит в реальной жизни, а комбинирование нового образа осуществляется из элементов реального мира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7450A" w14:paraId="7E3E0267" w14:textId="77777777" w:rsidTr="0037450A">
        <w:tc>
          <w:tcPr>
            <w:tcW w:w="4672" w:type="dxa"/>
          </w:tcPr>
          <w:p w14:paraId="63A35E6D" w14:textId="77777777" w:rsidR="00360001" w:rsidRPr="00360001" w:rsidRDefault="00360001" w:rsidP="0036000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600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Жизнь и фантазия.</w:t>
            </w:r>
          </w:p>
          <w:p w14:paraId="0D6A6147" w14:textId="77777777" w:rsidR="00360001" w:rsidRPr="00360001" w:rsidRDefault="00360001" w:rsidP="0036000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Фантазии заставляют жизнь трепетать подобно крыльям бабочки над цветком.</w:t>
            </w:r>
          </w:p>
          <w:p w14:paraId="4522A6ED" w14:textId="77777777" w:rsidR="00360001" w:rsidRPr="00360001" w:rsidRDefault="00360001" w:rsidP="0036000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5D6AAC89" w14:textId="77777777" w:rsidR="00360001" w:rsidRPr="00360001" w:rsidRDefault="00360001" w:rsidP="0036000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Без них жизнь пресна, как пирожное без крема.</w:t>
            </w:r>
          </w:p>
          <w:p w14:paraId="1FD6C9B8" w14:textId="77777777" w:rsidR="0037450A" w:rsidRDefault="0037450A"/>
        </w:tc>
        <w:tc>
          <w:tcPr>
            <w:tcW w:w="4673" w:type="dxa"/>
          </w:tcPr>
          <w:p w14:paraId="5775FB78" w14:textId="28B847BC" w:rsidR="0037450A" w:rsidRPr="00360001" w:rsidRDefault="00360001">
            <w:pP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                    </w:t>
            </w:r>
            <w:r>
              <w:rPr>
                <w:b/>
                <w:noProof/>
                <w:sz w:val="24"/>
                <w:szCs w:val="24"/>
                <w:lang w:eastAsia="ru-RU"/>
              </w:rPr>
              <w:t xml:space="preserve"> </w:t>
            </w:r>
            <w:r w:rsidRPr="00A75F1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6E44F9" wp14:editId="7658D9B9">
                  <wp:extent cx="1181100" cy="1396405"/>
                  <wp:effectExtent l="0" t="0" r="0" b="0"/>
                  <wp:docPr id="13316" name="Рисунок 3" descr="Михаил Хохлачёв Маскарад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3A35F9-332F-4ECD-9894-328F65BC9C80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6" name="Рисунок 3" descr="Михаил Хохлачёв Маскарад.jpg">
                            <a:extLst>
                              <a:ext uri="{FF2B5EF4-FFF2-40B4-BE49-F238E27FC236}">
                                <a16:creationId xmlns:a16="http://schemas.microsoft.com/office/drawing/2014/main" id="{BC3A35F9-332F-4ECD-9894-328F65BC9C80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444" cy="1401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055942" w14:textId="72BD069F" w:rsidR="00360001" w:rsidRDefault="00360001"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Pr="00A75F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Михаил Хохлачёв.  Вся жизнь игра</w:t>
            </w:r>
          </w:p>
        </w:tc>
      </w:tr>
      <w:tr w:rsidR="0037450A" w14:paraId="48142526" w14:textId="77777777" w:rsidTr="0037450A">
        <w:tc>
          <w:tcPr>
            <w:tcW w:w="4672" w:type="dxa"/>
          </w:tcPr>
          <w:p w14:paraId="76A33FC3" w14:textId="77777777" w:rsidR="00360001" w:rsidRPr="00360001" w:rsidRDefault="00360001" w:rsidP="0036000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600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Мы фантазеры.</w:t>
            </w:r>
          </w:p>
          <w:p w14:paraId="2BEF29EC" w14:textId="4C26F845" w:rsidR="0037450A" w:rsidRPr="00360001" w:rsidRDefault="0036000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Все мы фантазеры, и в своих грезах мы легко создаем новые миры, возводим потрясающе красивые города, взводим себя на трон и становимся самыми мудрыми правителями, которых когда-либо видела Земля. </w:t>
            </w:r>
          </w:p>
        </w:tc>
        <w:tc>
          <w:tcPr>
            <w:tcW w:w="4673" w:type="dxa"/>
          </w:tcPr>
          <w:p w14:paraId="680A0773" w14:textId="3BFBF65C" w:rsidR="0037450A" w:rsidRDefault="00360001">
            <w:r>
              <w:t xml:space="preserve">                          </w:t>
            </w:r>
            <w:r w:rsidRPr="00A75F1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502DE0" wp14:editId="7BFC9BC0">
                  <wp:extent cx="1231054" cy="1474407"/>
                  <wp:effectExtent l="0" t="0" r="7620" b="0"/>
                  <wp:docPr id="16388" name="Содержимое 6" descr="7dbca3870f90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59FC20-C2E9-4526-AA12-CA4E01B4E146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8" name="Содержимое 6" descr="7dbca3870f90.jpg">
                            <a:extLst>
                              <a:ext uri="{FF2B5EF4-FFF2-40B4-BE49-F238E27FC236}">
                                <a16:creationId xmlns:a16="http://schemas.microsoft.com/office/drawing/2014/main" id="{5959FC20-C2E9-4526-AA12-CA4E01B4E146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272" cy="1496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2809FF" w14:textId="186BA918" w:rsidR="00360001" w:rsidRDefault="00360001"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</w:t>
            </w:r>
            <w:r w:rsidRPr="00A75F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Михаил Хохлачёв.  </w:t>
            </w:r>
          </w:p>
        </w:tc>
      </w:tr>
      <w:tr w:rsidR="0037450A" w14:paraId="7DA22432" w14:textId="77777777" w:rsidTr="0037450A">
        <w:tc>
          <w:tcPr>
            <w:tcW w:w="4672" w:type="dxa"/>
          </w:tcPr>
          <w:p w14:paraId="574DD718" w14:textId="77777777" w:rsidR="00360001" w:rsidRPr="00360001" w:rsidRDefault="00360001" w:rsidP="00360001">
            <w:pPr>
              <w:ind w:left="7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00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Фантазии</w:t>
            </w:r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это</w:t>
            </w:r>
            <w:proofErr w:type="gramEnd"/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сказка. </w:t>
            </w:r>
          </w:p>
          <w:p w14:paraId="60419220" w14:textId="77777777" w:rsidR="00360001" w:rsidRPr="00360001" w:rsidRDefault="00360001" w:rsidP="00360001">
            <w:pPr>
              <w:ind w:left="72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Они уводят нас в мир нереальный, мир сказочный. </w:t>
            </w:r>
          </w:p>
          <w:p w14:paraId="4E8FD0BB" w14:textId="77777777" w:rsidR="00360001" w:rsidRPr="00360001" w:rsidRDefault="00360001" w:rsidP="00360001">
            <w:pPr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6000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Жизнь без фантазии перестанет быть волшебным приключением. </w:t>
            </w:r>
          </w:p>
          <w:p w14:paraId="47E1EE68" w14:textId="77777777" w:rsidR="0037450A" w:rsidRDefault="0037450A"/>
        </w:tc>
        <w:tc>
          <w:tcPr>
            <w:tcW w:w="4673" w:type="dxa"/>
          </w:tcPr>
          <w:p w14:paraId="4C507FA3" w14:textId="77777777" w:rsidR="0037450A" w:rsidRDefault="00360001">
            <w:pP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                 </w:t>
            </w:r>
            <w:r w:rsidRPr="00A75F1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9BEAD1" wp14:editId="238C2766">
                  <wp:extent cx="1574716" cy="1257046"/>
                  <wp:effectExtent l="0" t="0" r="6985" b="635"/>
                  <wp:docPr id="19460" name="Содержимое 4" descr="Куш Бабочки-паруса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023EA-1B32-4C32-B7C6-802E8F0DAA71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0" name="Содержимое 4" descr="Куш Бабочки-паруса.jpg">
                            <a:extLst>
                              <a:ext uri="{FF2B5EF4-FFF2-40B4-BE49-F238E27FC236}">
                                <a16:creationId xmlns:a16="http://schemas.microsoft.com/office/drawing/2014/main" id="{FF8023EA-1B32-4C32-B7C6-802E8F0DAA71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209" cy="1270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83F02F" w14:textId="249A444B" w:rsidR="00360001" w:rsidRDefault="00360001"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</w:t>
            </w:r>
            <w:r w:rsidRPr="00A75F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Владимир Куш</w:t>
            </w:r>
          </w:p>
        </w:tc>
      </w:tr>
      <w:tr w:rsidR="00360001" w14:paraId="40621D47" w14:textId="77777777" w:rsidTr="00174EC8">
        <w:tc>
          <w:tcPr>
            <w:tcW w:w="9345" w:type="dxa"/>
            <w:gridSpan w:val="2"/>
          </w:tcPr>
          <w:p w14:paraId="1AB2419F" w14:textId="77777777" w:rsidR="00360001" w:rsidRPr="00360001" w:rsidRDefault="00360001" w:rsidP="00360001">
            <w:pPr>
              <w:ind w:left="7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Смысла в фантазиях немного, но творчество вообще штука бессмысленная. </w:t>
            </w:r>
          </w:p>
          <w:p w14:paraId="438C3698" w14:textId="77777777" w:rsidR="00360001" w:rsidRPr="00360001" w:rsidRDefault="00360001" w:rsidP="00360001">
            <w:pPr>
              <w:ind w:left="7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00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Творчество </w:t>
            </w:r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доставляет удовольствие без всякого смысла, просто самим процессом творчества. </w:t>
            </w:r>
          </w:p>
          <w:p w14:paraId="303A1C72" w14:textId="4DDA3508" w:rsidR="00360001" w:rsidRPr="00360001" w:rsidRDefault="00360001" w:rsidP="00360001">
            <w:pPr>
              <w:ind w:left="72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000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Творчество </w:t>
            </w:r>
            <w:r w:rsidRPr="0036000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привносит удовольствие в жизнь и делает ее Живой. </w:t>
            </w:r>
          </w:p>
        </w:tc>
      </w:tr>
      <w:tr w:rsidR="00360001" w14:paraId="50FF9735" w14:textId="77777777" w:rsidTr="00174EC8">
        <w:tc>
          <w:tcPr>
            <w:tcW w:w="9345" w:type="dxa"/>
            <w:gridSpan w:val="2"/>
          </w:tcPr>
          <w:p w14:paraId="0BF00E5B" w14:textId="77777777" w:rsidR="00360001" w:rsidRPr="00360001" w:rsidRDefault="00360001" w:rsidP="0036000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600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Творческая работа: </w:t>
            </w:r>
          </w:p>
          <w:p w14:paraId="13636498" w14:textId="77777777" w:rsidR="00360001" w:rsidRPr="00360001" w:rsidRDefault="00360001" w:rsidP="00360001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  <w:r w:rsidRPr="0036000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  <w:r w:rsidRPr="00360001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36000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Создайте композицию на основе поэтического произведения.</w:t>
            </w:r>
          </w:p>
          <w:p w14:paraId="6716E326" w14:textId="77777777" w:rsidR="00360001" w:rsidRPr="00360001" w:rsidRDefault="00360001" w:rsidP="00360001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  <w:r w:rsidRPr="0036000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2. Создайте свою фантастическую картину (пейзаж, натюрморт, портрет сказочного персонажа).</w:t>
            </w:r>
          </w:p>
          <w:p w14:paraId="74151107" w14:textId="77777777" w:rsidR="00360001" w:rsidRPr="00360001" w:rsidRDefault="00360001" w:rsidP="00360001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  <w:r w:rsidRPr="0036000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Выполните одно задание на выбор.</w:t>
            </w:r>
          </w:p>
          <w:p w14:paraId="673B2CC8" w14:textId="77777777" w:rsidR="00360001" w:rsidRPr="00360001" w:rsidRDefault="00360001" w:rsidP="00360001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14:paraId="77F36F3E" w14:textId="36740027" w:rsidR="00360001" w:rsidRPr="005A1E69" w:rsidRDefault="00360001" w:rsidP="005A1E69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  <w:r w:rsidRPr="0036000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Работу выполните в любой технике.</w:t>
            </w:r>
          </w:p>
        </w:tc>
      </w:tr>
    </w:tbl>
    <w:p w14:paraId="2B6AACCD" w14:textId="77777777" w:rsidR="005A1E69" w:rsidRPr="005A1E69" w:rsidRDefault="005A1E69" w:rsidP="005A1E69">
      <w:bookmarkStart w:id="0" w:name="_GoBack"/>
      <w:bookmarkEnd w:id="0"/>
    </w:p>
    <w:sectPr w:rsidR="005A1E69" w:rsidRPr="005A1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5"/>
    <w:rsid w:val="000F1063"/>
    <w:rsid w:val="00360001"/>
    <w:rsid w:val="0037450A"/>
    <w:rsid w:val="005A1E69"/>
    <w:rsid w:val="006A7E76"/>
    <w:rsid w:val="00A6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F51B"/>
  <w15:chartTrackingRefBased/>
  <w15:docId w15:val="{924E00C8-C230-41E1-BE7B-76A10433A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4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4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4</cp:revision>
  <dcterms:created xsi:type="dcterms:W3CDTF">2020-11-11T15:22:00Z</dcterms:created>
  <dcterms:modified xsi:type="dcterms:W3CDTF">2020-11-11T15:40:00Z</dcterms:modified>
</cp:coreProperties>
</file>