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83405" w:rsidRDefault="00783405" w:rsidP="00783405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Georgia" w:eastAsia="Times New Roman" w:hAnsi="Georgia" w:cs="Times New Roman"/>
          <w:b/>
          <w:bCs/>
          <w:color w:val="000000"/>
          <w:sz w:val="27"/>
          <w:szCs w:val="27"/>
          <w:lang w:eastAsia="ru-RU"/>
        </w:rPr>
      </w:pPr>
      <w:r>
        <w:rPr>
          <w:rFonts w:ascii="Georgia" w:eastAsia="Times New Roman" w:hAnsi="Georgia" w:cs="Times New Roman"/>
          <w:b/>
          <w:bCs/>
          <w:color w:val="000000"/>
          <w:sz w:val="27"/>
          <w:szCs w:val="27"/>
          <w:lang w:eastAsia="ru-RU"/>
        </w:rPr>
        <w:t>Практическая работа № 4</w:t>
      </w:r>
    </w:p>
    <w:p w:rsidR="00783405" w:rsidRDefault="00783405" w:rsidP="00783405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Georgia" w:eastAsia="Times New Roman" w:hAnsi="Georgia" w:cs="Times New Roman"/>
          <w:color w:val="000000"/>
          <w:sz w:val="27"/>
          <w:szCs w:val="27"/>
          <w:lang w:eastAsia="ru-RU"/>
        </w:rPr>
      </w:pPr>
      <w:r>
        <w:rPr>
          <w:rFonts w:ascii="Georgia" w:eastAsia="Times New Roman" w:hAnsi="Georgia" w:cs="Times New Roman"/>
          <w:b/>
          <w:bCs/>
          <w:color w:val="000000"/>
          <w:sz w:val="27"/>
          <w:szCs w:val="27"/>
          <w:lang w:eastAsia="ru-RU"/>
        </w:rPr>
        <w:t>«Определение сходств и различий в рельефе Африки и Южной Америки»</w:t>
      </w:r>
    </w:p>
    <w:p w:rsidR="00783405" w:rsidRDefault="00783405" w:rsidP="00783405">
      <w:pPr>
        <w:shd w:val="clear" w:color="auto" w:fill="FFFFFF"/>
        <w:spacing w:before="100" w:beforeAutospacing="1" w:after="100" w:afterAutospacing="1" w:line="240" w:lineRule="auto"/>
        <w:rPr>
          <w:rFonts w:ascii="Georgia" w:eastAsia="Times New Roman" w:hAnsi="Georgia" w:cs="Times New Roman"/>
          <w:color w:val="000000"/>
          <w:sz w:val="27"/>
          <w:szCs w:val="27"/>
          <w:lang w:eastAsia="ru-RU"/>
        </w:rPr>
      </w:pPr>
      <w:r>
        <w:rPr>
          <w:rFonts w:ascii="Georgia" w:eastAsia="Times New Roman" w:hAnsi="Georgia" w:cs="Times New Roman"/>
          <w:color w:val="000000"/>
          <w:sz w:val="27"/>
          <w:szCs w:val="27"/>
          <w:lang w:eastAsia="ru-RU"/>
        </w:rPr>
        <w:t>Цель: формирование умений сопоставлять и анализировать карты двух материков, делать вывод о сходстве и различии.</w:t>
      </w:r>
    </w:p>
    <w:tbl>
      <w:tblPr>
        <w:tblW w:w="10632" w:type="dxa"/>
        <w:tblCellSpacing w:w="15" w:type="dxa"/>
        <w:tblInd w:w="-791" w:type="dxa"/>
        <w:shd w:val="clear" w:color="auto" w:fill="FFFFFF"/>
        <w:tblLook w:val="04A0"/>
      </w:tblPr>
      <w:tblGrid>
        <w:gridCol w:w="2579"/>
        <w:gridCol w:w="1958"/>
        <w:gridCol w:w="2835"/>
        <w:gridCol w:w="3260"/>
      </w:tblGrid>
      <w:tr w:rsidR="00783405" w:rsidTr="00783405">
        <w:trPr>
          <w:tblCellSpacing w:w="15" w:type="dxa"/>
        </w:trPr>
        <w:tc>
          <w:tcPr>
            <w:tcW w:w="25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783405" w:rsidRDefault="00783405">
            <w:pPr>
              <w:spacing w:before="100" w:beforeAutospacing="1" w:after="100" w:afterAutospacing="1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ru-RU"/>
              </w:rPr>
            </w:pPr>
            <w:r>
              <w:rPr>
                <w:rFonts w:ascii="Georgia" w:eastAsia="Times New Roman" w:hAnsi="Georgia" w:cs="Times New Roman"/>
                <w:sz w:val="24"/>
                <w:szCs w:val="24"/>
                <w:lang w:eastAsia="ru-RU"/>
              </w:rPr>
              <w:t>Сравниваемые признаки</w:t>
            </w:r>
          </w:p>
        </w:tc>
        <w:tc>
          <w:tcPr>
            <w:tcW w:w="19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783405" w:rsidRDefault="00783405">
            <w:pPr>
              <w:spacing w:before="100" w:beforeAutospacing="1" w:after="100" w:afterAutospacing="1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ru-RU"/>
              </w:rPr>
            </w:pPr>
            <w:r>
              <w:rPr>
                <w:rFonts w:ascii="Georgia" w:eastAsia="Times New Roman" w:hAnsi="Georgia" w:cs="Times New Roman"/>
                <w:sz w:val="24"/>
                <w:szCs w:val="24"/>
                <w:lang w:eastAsia="ru-RU"/>
              </w:rPr>
              <w:t>Южная Америка</w:t>
            </w:r>
          </w:p>
        </w:tc>
        <w:tc>
          <w:tcPr>
            <w:tcW w:w="28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783405" w:rsidRDefault="00783405">
            <w:pPr>
              <w:spacing w:before="100" w:beforeAutospacing="1" w:after="100" w:afterAutospacing="1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ru-RU"/>
              </w:rPr>
            </w:pPr>
            <w:r>
              <w:rPr>
                <w:rFonts w:ascii="Georgia" w:eastAsia="Times New Roman" w:hAnsi="Georgia" w:cs="Times New Roman"/>
                <w:sz w:val="24"/>
                <w:szCs w:val="24"/>
                <w:lang w:eastAsia="ru-RU"/>
              </w:rPr>
              <w:t>Африка</w:t>
            </w:r>
          </w:p>
        </w:tc>
        <w:tc>
          <w:tcPr>
            <w:tcW w:w="32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783405" w:rsidRDefault="00783405">
            <w:pPr>
              <w:spacing w:before="100" w:beforeAutospacing="1" w:after="100" w:afterAutospacing="1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ru-RU"/>
              </w:rPr>
            </w:pPr>
            <w:r>
              <w:rPr>
                <w:rFonts w:ascii="Georgia" w:eastAsia="Times New Roman" w:hAnsi="Georgia" w:cs="Times New Roman"/>
                <w:sz w:val="24"/>
                <w:szCs w:val="24"/>
                <w:lang w:eastAsia="ru-RU"/>
              </w:rPr>
              <w:t>Причины сходства и различия</w:t>
            </w:r>
          </w:p>
        </w:tc>
      </w:tr>
      <w:tr w:rsidR="00783405" w:rsidTr="00783405">
        <w:trPr>
          <w:tblCellSpacing w:w="15" w:type="dxa"/>
        </w:trPr>
        <w:tc>
          <w:tcPr>
            <w:tcW w:w="25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783405" w:rsidRDefault="00783405">
            <w:pPr>
              <w:spacing w:before="100" w:beforeAutospacing="1" w:after="100" w:afterAutospacing="1" w:line="240" w:lineRule="auto"/>
              <w:rPr>
                <w:rFonts w:ascii="Georgia" w:eastAsia="Times New Roman" w:hAnsi="Georgia" w:cs="Times New Roman"/>
                <w:sz w:val="24"/>
                <w:szCs w:val="24"/>
                <w:lang w:eastAsia="ru-RU"/>
              </w:rPr>
            </w:pPr>
            <w:r>
              <w:rPr>
                <w:rFonts w:ascii="Georgia" w:eastAsia="Times New Roman" w:hAnsi="Georgia" w:cs="Times New Roman"/>
                <w:sz w:val="24"/>
                <w:szCs w:val="24"/>
                <w:lang w:eastAsia="ru-RU"/>
              </w:rPr>
              <w:t>Какая тектоническая структура лежит в основе материка</w:t>
            </w:r>
          </w:p>
        </w:tc>
        <w:tc>
          <w:tcPr>
            <w:tcW w:w="19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783405" w:rsidRDefault="00783405">
            <w:pPr>
              <w:spacing w:before="100" w:beforeAutospacing="1" w:after="100" w:afterAutospacing="1" w:line="240" w:lineRule="auto"/>
              <w:rPr>
                <w:rFonts w:ascii="Georgia" w:eastAsia="Times New Roman" w:hAnsi="Georgia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783405" w:rsidRDefault="00783405">
            <w:pPr>
              <w:spacing w:before="100" w:beforeAutospacing="1" w:after="100" w:afterAutospacing="1" w:line="240" w:lineRule="auto"/>
              <w:rPr>
                <w:rFonts w:ascii="Georgia" w:eastAsia="Times New Roman" w:hAnsi="Georgia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2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</w:tcPr>
          <w:p w:rsidR="00783405" w:rsidRDefault="00783405">
            <w:pPr>
              <w:spacing w:before="100" w:beforeAutospacing="1" w:after="100" w:afterAutospacing="1" w:line="240" w:lineRule="auto"/>
              <w:rPr>
                <w:rFonts w:ascii="Georgia" w:eastAsia="Times New Roman" w:hAnsi="Georgia" w:cs="Times New Roman"/>
                <w:sz w:val="24"/>
                <w:szCs w:val="24"/>
                <w:lang w:eastAsia="ru-RU"/>
              </w:rPr>
            </w:pPr>
          </w:p>
        </w:tc>
      </w:tr>
      <w:tr w:rsidR="00783405" w:rsidTr="00783405">
        <w:trPr>
          <w:tblCellSpacing w:w="15" w:type="dxa"/>
        </w:trPr>
        <w:tc>
          <w:tcPr>
            <w:tcW w:w="25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783405" w:rsidRDefault="00783405">
            <w:pPr>
              <w:spacing w:before="100" w:beforeAutospacing="1" w:after="100" w:afterAutospacing="1" w:line="240" w:lineRule="auto"/>
              <w:rPr>
                <w:rFonts w:ascii="Georgia" w:eastAsia="Times New Roman" w:hAnsi="Georgia" w:cs="Times New Roman"/>
                <w:sz w:val="24"/>
                <w:szCs w:val="24"/>
                <w:lang w:eastAsia="ru-RU"/>
              </w:rPr>
            </w:pPr>
            <w:r>
              <w:rPr>
                <w:rFonts w:ascii="Georgia" w:eastAsia="Times New Roman" w:hAnsi="Georgia" w:cs="Times New Roman"/>
                <w:sz w:val="24"/>
                <w:szCs w:val="24"/>
                <w:lang w:eastAsia="ru-RU"/>
              </w:rPr>
              <w:t>Какие формы рельефа преобладают</w:t>
            </w:r>
          </w:p>
        </w:tc>
        <w:tc>
          <w:tcPr>
            <w:tcW w:w="19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783405" w:rsidRDefault="00783405">
            <w:pPr>
              <w:spacing w:before="100" w:beforeAutospacing="1" w:after="100" w:afterAutospacing="1" w:line="240" w:lineRule="auto"/>
              <w:rPr>
                <w:rFonts w:ascii="Georgia" w:eastAsia="Times New Roman" w:hAnsi="Georgia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783405" w:rsidRDefault="00783405">
            <w:pPr>
              <w:spacing w:before="100" w:beforeAutospacing="1" w:after="100" w:afterAutospacing="1" w:line="240" w:lineRule="auto"/>
              <w:rPr>
                <w:rFonts w:ascii="Georgia" w:eastAsia="Times New Roman" w:hAnsi="Georgia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2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</w:tcPr>
          <w:p w:rsidR="00783405" w:rsidRDefault="00783405">
            <w:pPr>
              <w:spacing w:before="100" w:beforeAutospacing="1" w:after="100" w:afterAutospacing="1" w:line="240" w:lineRule="auto"/>
              <w:rPr>
                <w:rFonts w:ascii="Georgia" w:eastAsia="Times New Roman" w:hAnsi="Georgia" w:cs="Times New Roman"/>
                <w:sz w:val="24"/>
                <w:szCs w:val="24"/>
                <w:lang w:eastAsia="ru-RU"/>
              </w:rPr>
            </w:pPr>
          </w:p>
        </w:tc>
      </w:tr>
      <w:tr w:rsidR="00783405" w:rsidTr="00783405">
        <w:trPr>
          <w:trHeight w:val="1762"/>
          <w:tblCellSpacing w:w="15" w:type="dxa"/>
        </w:trPr>
        <w:tc>
          <w:tcPr>
            <w:tcW w:w="25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783405" w:rsidRDefault="00783405">
            <w:pPr>
              <w:spacing w:before="100" w:beforeAutospacing="1" w:after="100" w:afterAutospacing="1" w:line="240" w:lineRule="auto"/>
              <w:rPr>
                <w:rFonts w:ascii="Georgia" w:eastAsia="Times New Roman" w:hAnsi="Georgia" w:cs="Times New Roman"/>
                <w:sz w:val="24"/>
                <w:szCs w:val="24"/>
                <w:lang w:eastAsia="ru-RU"/>
              </w:rPr>
            </w:pPr>
            <w:r>
              <w:rPr>
                <w:rFonts w:ascii="Georgia" w:eastAsia="Times New Roman" w:hAnsi="Georgia" w:cs="Times New Roman"/>
                <w:sz w:val="24"/>
                <w:szCs w:val="24"/>
                <w:lang w:eastAsia="ru-RU"/>
              </w:rPr>
              <w:t>Наличие гор на материке (указать название, возраст, в какой части материка расположены).</w:t>
            </w:r>
          </w:p>
        </w:tc>
        <w:tc>
          <w:tcPr>
            <w:tcW w:w="19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783405" w:rsidRDefault="00783405">
            <w:pPr>
              <w:spacing w:before="100" w:beforeAutospacing="1" w:after="100" w:afterAutospacing="1" w:line="240" w:lineRule="auto"/>
              <w:rPr>
                <w:rFonts w:ascii="Georgia" w:eastAsia="Times New Roman" w:hAnsi="Georgia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783405" w:rsidRDefault="00783405">
            <w:pPr>
              <w:spacing w:before="100" w:beforeAutospacing="1" w:after="100" w:afterAutospacing="1" w:line="240" w:lineRule="auto"/>
              <w:rPr>
                <w:rFonts w:ascii="Georgia" w:eastAsia="Times New Roman" w:hAnsi="Georgia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2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</w:tcPr>
          <w:p w:rsidR="00783405" w:rsidRDefault="00783405">
            <w:pPr>
              <w:spacing w:before="100" w:beforeAutospacing="1" w:after="100" w:afterAutospacing="1" w:line="240" w:lineRule="auto"/>
              <w:rPr>
                <w:rFonts w:ascii="Georgia" w:eastAsia="Times New Roman" w:hAnsi="Georgia" w:cs="Times New Roman"/>
                <w:sz w:val="24"/>
                <w:szCs w:val="24"/>
                <w:lang w:eastAsia="ru-RU"/>
              </w:rPr>
            </w:pPr>
          </w:p>
        </w:tc>
      </w:tr>
      <w:tr w:rsidR="00783405" w:rsidTr="00783405">
        <w:trPr>
          <w:trHeight w:val="975"/>
          <w:tblCellSpacing w:w="15" w:type="dxa"/>
        </w:trPr>
        <w:tc>
          <w:tcPr>
            <w:tcW w:w="25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783405" w:rsidRDefault="00783405">
            <w:pPr>
              <w:spacing w:before="100" w:beforeAutospacing="1" w:after="100" w:afterAutospacing="1" w:line="240" w:lineRule="auto"/>
              <w:rPr>
                <w:rFonts w:ascii="Georgia" w:eastAsia="Times New Roman" w:hAnsi="Georgia" w:cs="Times New Roman"/>
                <w:sz w:val="24"/>
                <w:szCs w:val="24"/>
                <w:lang w:eastAsia="ru-RU"/>
              </w:rPr>
            </w:pPr>
            <w:r>
              <w:rPr>
                <w:rFonts w:ascii="Georgia" w:eastAsia="Times New Roman" w:hAnsi="Georgia" w:cs="Times New Roman"/>
                <w:sz w:val="24"/>
                <w:szCs w:val="24"/>
                <w:lang w:eastAsia="ru-RU"/>
              </w:rPr>
              <w:t>Высочайшая вершина материка</w:t>
            </w:r>
          </w:p>
        </w:tc>
        <w:tc>
          <w:tcPr>
            <w:tcW w:w="19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783405" w:rsidRDefault="00783405">
            <w:pPr>
              <w:spacing w:before="100" w:beforeAutospacing="1" w:after="100" w:afterAutospacing="1" w:line="240" w:lineRule="auto"/>
              <w:rPr>
                <w:rFonts w:ascii="Georgia" w:eastAsia="Times New Roman" w:hAnsi="Georgia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783405" w:rsidRDefault="00783405">
            <w:pPr>
              <w:spacing w:before="100" w:beforeAutospacing="1" w:after="100" w:afterAutospacing="1" w:line="240" w:lineRule="auto"/>
              <w:rPr>
                <w:rFonts w:ascii="Georgia" w:eastAsia="Times New Roman" w:hAnsi="Georgia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2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</w:tcPr>
          <w:p w:rsidR="00783405" w:rsidRDefault="00783405">
            <w:pPr>
              <w:spacing w:before="100" w:beforeAutospacing="1" w:after="100" w:afterAutospacing="1" w:line="240" w:lineRule="auto"/>
              <w:rPr>
                <w:rFonts w:ascii="Georgia" w:eastAsia="Times New Roman" w:hAnsi="Georgia" w:cs="Times New Roman"/>
                <w:sz w:val="24"/>
                <w:szCs w:val="24"/>
                <w:lang w:eastAsia="ru-RU"/>
              </w:rPr>
            </w:pPr>
          </w:p>
        </w:tc>
      </w:tr>
    </w:tbl>
    <w:p w:rsidR="00783405" w:rsidRDefault="00783405" w:rsidP="00783405"/>
    <w:p w:rsidR="00783405" w:rsidRDefault="00783405" w:rsidP="00783405"/>
    <w:p w:rsidR="00783405" w:rsidRDefault="00783405" w:rsidP="00783405"/>
    <w:p w:rsidR="00A26D92" w:rsidRDefault="00A26D92"/>
    <w:sectPr w:rsidR="00A26D92" w:rsidSect="00A26D9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83405"/>
    <w:rsid w:val="00783405"/>
    <w:rsid w:val="00A26D9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8340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94320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74</Words>
  <Characters>424</Characters>
  <Application>Microsoft Office Word</Application>
  <DocSecurity>0</DocSecurity>
  <Lines>3</Lines>
  <Paragraphs>1</Paragraphs>
  <ScaleCrop>false</ScaleCrop>
  <Company/>
  <LinksUpToDate>false</LinksUpToDate>
  <CharactersWithSpaces>497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Общий доступ</dc:creator>
  <cp:keywords/>
  <dc:description/>
  <cp:lastModifiedBy>Общий доступ</cp:lastModifiedBy>
  <cp:revision>3</cp:revision>
  <dcterms:created xsi:type="dcterms:W3CDTF">2019-02-14T09:00:00Z</dcterms:created>
  <dcterms:modified xsi:type="dcterms:W3CDTF">2019-02-14T09:00:00Z</dcterms:modified>
</cp:coreProperties>
</file>