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EFC" w:rsidRDefault="005F098B" w:rsidP="005F098B">
      <w:pPr>
        <w:jc w:val="center"/>
      </w:pPr>
      <w:r>
        <w:t>Решение заданий № 13</w:t>
      </w:r>
    </w:p>
    <w:tbl>
      <w:tblPr>
        <w:tblStyle w:val="a5"/>
        <w:tblW w:w="0" w:type="auto"/>
        <w:tblLook w:val="04A0"/>
      </w:tblPr>
      <w:tblGrid>
        <w:gridCol w:w="675"/>
        <w:gridCol w:w="9546"/>
      </w:tblGrid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1.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3800475" cy="2762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248275" cy="400050"/>
                  <wp:effectExtent l="19050" t="0" r="9525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82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2.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3762375" cy="238125"/>
                  <wp:effectExtent l="19050" t="0" r="9525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23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172075" cy="447675"/>
                  <wp:effectExtent l="19050" t="0" r="9525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0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3.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3038475" cy="266700"/>
                  <wp:effectExtent l="19050" t="0" r="9525" b="0"/>
                  <wp:docPr id="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514975" cy="371475"/>
                  <wp:effectExtent l="19050" t="0" r="9525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9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4.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2924175" cy="247650"/>
                  <wp:effectExtent l="19050" t="0" r="9525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591175" cy="419100"/>
                  <wp:effectExtent l="19050" t="0" r="9525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175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5.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3000375" cy="266700"/>
                  <wp:effectExtent l="19050" t="0" r="9525" b="0"/>
                  <wp:docPr id="1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172075" cy="304800"/>
                  <wp:effectExtent l="19050" t="0" r="9525" b="0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2075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6.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4105275" cy="219075"/>
                  <wp:effectExtent l="19050" t="0" r="9525" b="0"/>
                  <wp:docPr id="1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324475" cy="238125"/>
                  <wp:effectExtent l="19050" t="0" r="9525" b="0"/>
                  <wp:docPr id="1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4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98B" w:rsidTr="005F098B">
        <w:tc>
          <w:tcPr>
            <w:tcW w:w="675" w:type="dxa"/>
          </w:tcPr>
          <w:p w:rsidR="005F098B" w:rsidRDefault="005F098B" w:rsidP="005F098B">
            <w:pPr>
              <w:jc w:val="center"/>
            </w:pPr>
            <w:r>
              <w:t>7.</w:t>
            </w:r>
          </w:p>
        </w:tc>
        <w:tc>
          <w:tcPr>
            <w:tcW w:w="8896" w:type="dxa"/>
          </w:tcPr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2962275" cy="228600"/>
                  <wp:effectExtent l="19050" t="0" r="9525" b="0"/>
                  <wp:docPr id="1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098B" w:rsidRDefault="005F098B" w:rsidP="005F098B">
            <w:r>
              <w:rPr>
                <w:noProof/>
                <w:lang w:eastAsia="ru-RU"/>
              </w:rPr>
              <w:drawing>
                <wp:inline distT="0" distB="0" distL="0" distR="0">
                  <wp:extent cx="5895975" cy="438150"/>
                  <wp:effectExtent l="19050" t="0" r="9525" b="0"/>
                  <wp:docPr id="1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597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098B" w:rsidRDefault="005F098B" w:rsidP="005F098B">
      <w:pPr>
        <w:jc w:val="center"/>
      </w:pPr>
    </w:p>
    <w:p w:rsidR="005F098B" w:rsidRDefault="005F098B" w:rsidP="005F098B">
      <w:pPr>
        <w:jc w:val="center"/>
      </w:pPr>
    </w:p>
    <w:sectPr w:rsidR="005F098B" w:rsidSect="005F098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098B"/>
    <w:rsid w:val="001D3EFC"/>
    <w:rsid w:val="005F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98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F09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68</Characters>
  <Application>Microsoft Office Word</Application>
  <DocSecurity>0</DocSecurity>
  <Lines>1</Lines>
  <Paragraphs>1</Paragraphs>
  <ScaleCrop>false</ScaleCrop>
  <Company>Hewlett-Packard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Юлия</dc:creator>
  <cp:lastModifiedBy>Шепелева Юлия</cp:lastModifiedBy>
  <cp:revision>1</cp:revision>
  <dcterms:created xsi:type="dcterms:W3CDTF">2017-02-07T05:50:00Z</dcterms:created>
  <dcterms:modified xsi:type="dcterms:W3CDTF">2017-02-07T05:56:00Z</dcterms:modified>
</cp:coreProperties>
</file>