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6D1" w:rsidRDefault="00C166D1"/>
    <w:tbl>
      <w:tblPr>
        <w:tblStyle w:val="a3"/>
        <w:tblW w:w="11023" w:type="dxa"/>
        <w:tblLook w:val="04A0"/>
      </w:tblPr>
      <w:tblGrid>
        <w:gridCol w:w="11023"/>
      </w:tblGrid>
      <w:tr w:rsidR="00921F6D" w:rsidRPr="00E477CF" w:rsidTr="0050522F">
        <w:tc>
          <w:tcPr>
            <w:tcW w:w="11023" w:type="dxa"/>
          </w:tcPr>
          <w:p w:rsidR="00921F6D" w:rsidRDefault="00921F6D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Тема</w:t>
            </w:r>
            <w:r w:rsidR="00D03ECE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: 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«Правописание разделительного </w:t>
            </w:r>
            <w:r w:rsidR="00427D5C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Ъ</w:t>
            </w:r>
            <w:r w:rsidR="009D354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знака</w:t>
            </w:r>
            <w:r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»</w:t>
            </w:r>
            <w:r w:rsidR="00D03ECE" w:rsidRPr="00E477CF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</w:t>
            </w:r>
            <w:r w:rsidR="00D03ECE" w:rsidRPr="00D03ECE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(Новая тема.)</w:t>
            </w:r>
          </w:p>
          <w:p w:rsidR="00D03ECE" w:rsidRDefault="00D03E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>Русский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язык. Учебник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тр. 104-113. </w:t>
            </w:r>
          </w:p>
          <w:p w:rsidR="00D03ECE" w:rsidRDefault="00D03E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ECE" w:rsidRDefault="00D03E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 что обратить внимание детей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03ECE" w:rsidRDefault="00D03ECE" w:rsidP="00D03ECE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 xml:space="preserve">стр. 105 (Продолжи высказывания), </w:t>
            </w:r>
          </w:p>
          <w:p w:rsidR="00D03ECE" w:rsidRDefault="00D03ECE" w:rsidP="00D03ECE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 xml:space="preserve">стр. 106 – 107 (Правило о правописании Ь), </w:t>
            </w:r>
          </w:p>
          <w:p w:rsidR="00D03ECE" w:rsidRDefault="00D03ECE" w:rsidP="00D03ECE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>стр. 108 (Сравни пары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где пишется Ъ знак, а где нет</w:t>
            </w: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</w:p>
          <w:p w:rsidR="00D03ECE" w:rsidRDefault="00D03ECE" w:rsidP="00D03ECE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>стр. 109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-110</w:t>
            </w: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 xml:space="preserve"> (Объясни, что 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(летучая мышь) </w:t>
            </w: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 xml:space="preserve">хочет тебе сказать – внизу стр.) </w:t>
            </w:r>
          </w:p>
          <w:p w:rsidR="00D03ECE" w:rsidRPr="00D03ECE" w:rsidRDefault="00D03ECE" w:rsidP="00D03ECE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03ECE">
              <w:rPr>
                <w:rFonts w:ascii="Times New Roman" w:hAnsi="Times New Roman" w:cs="Times New Roman"/>
                <w:sz w:val="28"/>
                <w:szCs w:val="28"/>
              </w:rPr>
              <w:t>стр. 112 – 113 (Скажи всё правило целиком).</w:t>
            </w:r>
          </w:p>
          <w:p w:rsidR="00921F6D" w:rsidRPr="00E477CF" w:rsidRDefault="00921F6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477CF" w:rsidRDefault="00921F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Правило.</w:t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354F" w:rsidRPr="00E477CF" w:rsidRDefault="009D354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6D1" w:rsidRPr="00E477CF" w:rsidRDefault="00427D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30830" cy="2123123"/>
                  <wp:effectExtent l="19050" t="19050" r="26670" b="10477"/>
                  <wp:docPr id="2" name="Рисунок 1" descr="https://1.bp.blogspot.com/-aOchlehexis/W2XKCPBQR8I/AAAAAAAAAKI/BFqg03dvnjgoFkm3hW842k8GZytPWneXgCLcBGAs/s640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1.bp.blogspot.com/-aOchlehexis/W2XKCPBQR8I/AAAAAAAAAKI/BFqg03dvnjgoFkm3hW842k8GZytPWneXgCLcBGAs/s640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830" cy="2123123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477CF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813473" cy="2110105"/>
                  <wp:effectExtent l="19050" t="19050" r="24977" b="23495"/>
                  <wp:docPr id="4" name="Рисунок 4" descr="https://4.bp.blogspot.com/-pvhCGOtJHts/W2XKl8WaF9I/AAAAAAAAAKY/z603SZD-O5sbTidfTQysAITJL_j0IjwlwCLcBGAs/s640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4.bp.blogspot.com/-pvhCGOtJHts/W2XKl8WaF9I/AAAAAAAAAKY/z603SZD-O5sbTidfTQysAITJL_j0IjwlwCLcBGAs/s640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378" cy="210778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3ECE" w:rsidRPr="00E477CF" w:rsidRDefault="00D03ECE" w:rsidP="0050522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C166D1" w:rsidRPr="00E477CF" w:rsidRDefault="00427D5C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166D1"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  <w:p w:rsidR="00C166D1" w:rsidRPr="00E477CF" w:rsidRDefault="00C166D1" w:rsidP="00C166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>Домашняя работа</w:t>
            </w:r>
          </w:p>
          <w:p w:rsidR="00427D5C" w:rsidRDefault="00E477CF" w:rsidP="00E477CF">
            <w:pPr>
              <w:rPr>
                <w:rFonts w:ascii="Times New Roman" w:eastAsia="Times New Roman" w:hAnsi="Times New Roman" w:cs="Times New Roman"/>
                <w:bCs/>
                <w:iCs/>
                <w:color w:val="333333"/>
                <w:sz w:val="16"/>
                <w:szCs w:val="16"/>
                <w:lang w:eastAsia="ru-RU"/>
              </w:rPr>
            </w:pPr>
            <w:r w:rsidRPr="00D03EC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Упражнение 3.</w:t>
            </w:r>
            <w:r w:rsidRPr="00E477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7D5C" w:rsidRPr="00427D5C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 xml:space="preserve">Спишите, вставляя пропущенные </w:t>
            </w:r>
            <w:r w:rsidR="009D354F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>орфограммы</w:t>
            </w:r>
            <w:r w:rsidR="00427D5C" w:rsidRPr="00427D5C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 xml:space="preserve"> Докажите, почему вставили Ь или Ъ знаки.</w:t>
            </w:r>
          </w:p>
          <w:p w:rsidR="00E477CF" w:rsidRPr="00E477CF" w:rsidRDefault="009D354F" w:rsidP="00E477CF">
            <w:pPr>
              <w:rPr>
                <w:rFonts w:ascii="Times New Roman" w:eastAsia="Times New Roman" w:hAnsi="Times New Roman" w:cs="Times New Roman"/>
                <w:bCs/>
                <w:iCs/>
                <w:color w:val="333333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u w:val="single"/>
                <w:lang w:eastAsia="ru-RU"/>
              </w:rPr>
              <w:pict>
                <v:shapetype id="_x0000_t19" coordsize="21600,21600" o:spt="19" adj="-5898240,,,21600,21600" path="wr-21600,,21600,43200,,,21600,21600nfewr-21600,,21600,43200,,,21600,21600l,21600nsxe" filled="f">
                  <v:formulas>
                    <v:f eqn="val #2"/>
                    <v:f eqn="val #3"/>
                    <v:f eqn="val #4"/>
                  </v:formulas>
                  <v:path arrowok="t" o:extrusionok="f" gradientshapeok="t" o:connecttype="custom" o:connectlocs="0,0;21600,21600;0,21600"/>
                  <v:handles>
                    <v:h position="@2,#0" polar="@0,@1"/>
                    <v:h position="@2,#1" polar="@0,@1"/>
                  </v:handles>
                </v:shapetype>
                <v:shape id="_x0000_s1029" type="#_x0000_t19" style="position:absolute;margin-left:169.45pt;margin-top:5.6pt;width:23.7pt;height:22.55pt;rotation:-2915957fd;z-index:251661312"/>
              </w:pict>
            </w:r>
            <w:r w:rsidR="00E477CF">
              <w:rPr>
                <w:rFonts w:ascii="Times New Roman" w:eastAsia="Times New Roman" w:hAnsi="Times New Roman" w:cs="Times New Roman"/>
                <w:bCs/>
                <w:iCs/>
                <w:noProof/>
                <w:color w:val="333333"/>
                <w:sz w:val="16"/>
                <w:szCs w:val="16"/>
                <w:lang w:eastAsia="ru-RU"/>
              </w:rPr>
              <w:pict>
                <v:shape id="_x0000_s1028" type="#_x0000_t19" style="position:absolute;margin-left:108.6pt;margin-top:8.05pt;width:11.45pt;height:12.7pt;rotation:-2915957fd;z-index:251660288"/>
              </w:pict>
            </w:r>
          </w:p>
          <w:p w:rsidR="00E477CF" w:rsidRPr="00E477CF" w:rsidRDefault="00E477CF" w:rsidP="00E477CF">
            <w:pPr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color w:val="333333"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93.75pt;margin-top:2.65pt;width:0;height:3.6pt;z-index:251659264" o:connectortype="straight"/>
              </w:pict>
            </w:r>
            <w:r>
              <w:rPr>
                <w:rFonts w:ascii="Times New Roman" w:eastAsia="Times New Roman" w:hAnsi="Times New Roman" w:cs="Times New Roman"/>
                <w:bCs/>
                <w:iCs/>
                <w:noProof/>
                <w:color w:val="333333"/>
                <w:sz w:val="28"/>
                <w:szCs w:val="28"/>
                <w:lang w:eastAsia="ru-RU"/>
              </w:rPr>
              <w:pict>
                <v:shape id="_x0000_s1026" type="#_x0000_t32" style="position:absolute;margin-left:70.35pt;margin-top:2.65pt;width:23.4pt;height:0;z-index:251658240" o:connectortype="straight"/>
              </w:pict>
            </w:r>
            <w:r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 xml:space="preserve">Например: </w:t>
            </w:r>
            <w:r w:rsidRPr="00E477C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>по</w:t>
            </w:r>
            <w:r w:rsidRPr="00E477C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u w:val="single"/>
                <w:lang w:eastAsia="ru-RU"/>
              </w:rPr>
              <w:t>д</w:t>
            </w:r>
            <w:r w:rsidRPr="00E477C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>ъ</w:t>
            </w:r>
            <w:r w:rsidRPr="00E477C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u w:val="single"/>
                <w:lang w:eastAsia="ru-RU"/>
              </w:rPr>
              <w:t>ё</w:t>
            </w:r>
            <w:r w:rsidRPr="00E477C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>мный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 xml:space="preserve">, </w:t>
            </w:r>
            <w:r w:rsidR="009D354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>в</w:t>
            </w:r>
            <w:r w:rsidR="009D354F" w:rsidRPr="009D354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u w:val="single"/>
                <w:lang w:eastAsia="ru-RU"/>
              </w:rPr>
              <w:t>ь</w:t>
            </w:r>
            <w:r w:rsidR="009D354F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36"/>
                <w:szCs w:val="36"/>
                <w:lang w:eastAsia="ru-RU"/>
              </w:rPr>
              <w:t>юн</w:t>
            </w:r>
          </w:p>
          <w:p w:rsidR="00E477CF" w:rsidRPr="00427D5C" w:rsidRDefault="00E477CF" w:rsidP="00E477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D5C" w:rsidRPr="00427D5C" w:rsidRDefault="00427D5C" w:rsidP="009D354F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427D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lang w:eastAsia="ru-RU"/>
              </w:rPr>
              <w:t>         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Под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ём флага, з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лёный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в..юн, в.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gram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.е</w:t>
            </w:r>
            <w:proofErr w:type="gram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зжать в лес, п.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.ют м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л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ко, 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л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.иная трель, беспокойные </w:t>
            </w:r>
            <w:proofErr w:type="spellStart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мур</w:t>
            </w:r>
            <w:proofErr w:type="spellEnd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.и, с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ёжился от </w:t>
            </w:r>
            <w:proofErr w:type="spellStart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хол</w:t>
            </w:r>
            <w:proofErr w:type="spellEnd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да, раз.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.ярённый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ле</w:t>
            </w:r>
            <w:proofErr w:type="spellEnd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, с.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.ехать с кв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ртиры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, в.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ездные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документы, раз.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ёмная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молния, с.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едобная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тра</w:t>
            </w:r>
            <w:proofErr w:type="spellEnd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ка, пит.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евая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в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да,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точ</w:t>
            </w:r>
            <w:proofErr w:type="spellEnd"/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ное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 об.</w:t>
            </w:r>
            <w:r w:rsidR="009D354F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яснение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</w:p>
          <w:p w:rsidR="00427D5C" w:rsidRPr="00E477CF" w:rsidRDefault="00427D5C" w:rsidP="00427D5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D5C" w:rsidRPr="00427D5C" w:rsidRDefault="00C166D1" w:rsidP="00427D5C">
            <w:pPr>
              <w:rPr>
                <w:rFonts w:ascii="Times New Roman" w:eastAsia="Times New Roman" w:hAnsi="Times New Roman" w:cs="Times New Roman"/>
                <w:bCs/>
                <w:iCs/>
                <w:color w:val="333333"/>
                <w:sz w:val="16"/>
                <w:szCs w:val="16"/>
                <w:lang w:eastAsia="ru-RU"/>
              </w:rPr>
            </w:pPr>
            <w:r w:rsidRPr="00D03EC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Упражнение </w:t>
            </w:r>
            <w:r w:rsidR="00E477CF" w:rsidRPr="00D03EC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</w:t>
            </w:r>
            <w:r w:rsidRPr="00D03EC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  <w:r w:rsidR="00E477CF" w:rsidRPr="00E477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E477CF" w:rsidRPr="00427D5C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>Распредели слова в 2 столбика</w:t>
            </w:r>
            <w:r w:rsidR="009D354F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. </w:t>
            </w:r>
            <w:r w:rsidR="009D354F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lang w:eastAsia="ru-RU"/>
              </w:rPr>
              <w:t>Докажите, почему вставили Ь или Ъ знаки.</w:t>
            </w:r>
          </w:p>
          <w:p w:rsidR="00427D5C" w:rsidRDefault="00427D5C" w:rsidP="00427D5C">
            <w:pP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</w:pPr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С…язвил,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солов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…и,  с…ежился,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ненаст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…е,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ател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…е,  из..</w:t>
            </w:r>
            <w:proofErr w:type="gram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.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я</w:t>
            </w:r>
            <w:proofErr w:type="gram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,  печен…е,  раз…единить,   в…юн,  пред…явить, 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грозд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…я, 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чут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…ё,  бур…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ян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 xml:space="preserve">,  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вз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…ерошить,  раз…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яснить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,   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свин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…я, об…ём,  в…</w:t>
            </w:r>
            <w:proofErr w:type="spellStart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езд</w:t>
            </w:r>
            <w:proofErr w:type="spellEnd"/>
            <w:r w:rsidRPr="00427D5C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,  с…ем.</w:t>
            </w:r>
          </w:p>
          <w:p w:rsidR="009D354F" w:rsidRPr="00427D5C" w:rsidRDefault="009D354F" w:rsidP="00427D5C">
            <w:pPr>
              <w:rPr>
                <w:rFonts w:ascii="Times New Roman" w:eastAsia="Times New Roman" w:hAnsi="Times New Roman" w:cs="Times New Roman"/>
                <w:color w:val="333333"/>
                <w:sz w:val="10"/>
                <w:szCs w:val="10"/>
                <w:lang w:eastAsia="ru-RU"/>
              </w:rPr>
            </w:pPr>
          </w:p>
          <w:p w:rsidR="00FA6D65" w:rsidRPr="00D03ECE" w:rsidRDefault="009D354F" w:rsidP="00FA6D65">
            <w:pPr>
              <w:jc w:val="both"/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</w:pPr>
            <w:r w:rsidRPr="0050522F">
              <w:rPr>
                <w:rFonts w:ascii="Times New Roman" w:hAnsi="Times New Roman" w:cs="Times New Roman"/>
                <w:b/>
                <w:sz w:val="28"/>
                <w:szCs w:val="28"/>
              </w:rPr>
              <w:t>Словарные слова:</w:t>
            </w:r>
            <w:r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в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скр</w:t>
            </w:r>
            <w:proofErr w:type="spellEnd"/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сен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…е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, 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зета,  г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…р…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д,  г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…р…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шина,  </w:t>
            </w:r>
            <w:proofErr w:type="spellStart"/>
            <w:r w:rsidR="00D03ECE">
              <w:rPr>
                <w:rFonts w:ascii="Times New Roman" w:hAnsi="Times New Roman" w:cs="Times New Roman"/>
                <w:sz w:val="32"/>
                <w:szCs w:val="32"/>
              </w:rPr>
              <w:t>груп</w:t>
            </w:r>
            <w:proofErr w:type="spellEnd"/>
            <w:r w:rsidR="00D03ECE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.</w:t>
            </w:r>
            <w:proofErr w:type="gramStart"/>
            <w:r w:rsid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.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а</w:t>
            </w:r>
            <w:proofErr w:type="gramEnd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дев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оч</w:t>
            </w:r>
            <w:proofErr w:type="spellEnd"/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…к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а,  д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журный</w:t>
            </w:r>
            <w:proofErr w:type="spellEnd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,  д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ревня</w:t>
            </w:r>
            <w:proofErr w:type="spellEnd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,  д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рект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о</w:t>
            </w:r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р,  до св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…</w:t>
            </w:r>
            <w:proofErr w:type="spellStart"/>
            <w:r w:rsidR="00D03ECE" w:rsidRPr="00D03ECE">
              <w:rPr>
                <w:rFonts w:ascii="Times New Roman" w:hAnsi="Times New Roman" w:cs="Times New Roman"/>
                <w:sz w:val="32"/>
                <w:szCs w:val="32"/>
              </w:rPr>
              <w:t>дани</w:t>
            </w:r>
            <w:r w:rsidR="00D03ECE" w:rsidRPr="00D03ECE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я</w:t>
            </w:r>
            <w:proofErr w:type="spellEnd"/>
          </w:p>
          <w:p w:rsidR="00D03ECE" w:rsidRPr="00D03ECE" w:rsidRDefault="00D03ECE" w:rsidP="00FA6D6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E6C9A" w:rsidRPr="00E477CF" w:rsidRDefault="0050522F">
      <w:pPr>
        <w:rPr>
          <w:rFonts w:ascii="Times New Roman" w:hAnsi="Times New Roman" w:cs="Times New Roman"/>
        </w:rPr>
      </w:pPr>
    </w:p>
    <w:sectPr w:rsidR="008E6C9A" w:rsidRPr="00E477CF" w:rsidSect="0050522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1327"/>
    <w:multiLevelType w:val="hybridMultilevel"/>
    <w:tmpl w:val="FACE7C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7759D3"/>
    <w:multiLevelType w:val="hybridMultilevel"/>
    <w:tmpl w:val="5BF2DB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F6D"/>
    <w:rsid w:val="000F23E4"/>
    <w:rsid w:val="001D10D0"/>
    <w:rsid w:val="002C7239"/>
    <w:rsid w:val="00372509"/>
    <w:rsid w:val="00427D5C"/>
    <w:rsid w:val="0050522F"/>
    <w:rsid w:val="00537374"/>
    <w:rsid w:val="006A56A0"/>
    <w:rsid w:val="007E1A90"/>
    <w:rsid w:val="00880AE9"/>
    <w:rsid w:val="008C7772"/>
    <w:rsid w:val="00921F6D"/>
    <w:rsid w:val="009D354F"/>
    <w:rsid w:val="00B34969"/>
    <w:rsid w:val="00C166D1"/>
    <w:rsid w:val="00D03ECE"/>
    <w:rsid w:val="00E477CF"/>
    <w:rsid w:val="00FA6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  <o:r id="V:Rule4" type="connector" idref="#_x0000_s1027"/>
        <o:r id="V:Rule6" type="arc" idref="#_x0000_s1028"/>
        <o:r id="V:Rule7" type="arc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1F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16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66D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2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192128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494">
          <w:marLeft w:val="-540"/>
          <w:marRight w:val="-3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555882">
              <w:marLeft w:val="567"/>
              <w:marRight w:val="56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92740">
          <w:marLeft w:val="284"/>
          <w:marRight w:val="283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2020-03-18T18:14:00Z</dcterms:created>
  <dcterms:modified xsi:type="dcterms:W3CDTF">2020-04-08T09:46:00Z</dcterms:modified>
</cp:coreProperties>
</file>