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сочинение на предложенную тему по данному  плану.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5CA4">
        <w:rPr>
          <w:rFonts w:ascii="Times New Roman" w:hAnsi="Times New Roman" w:cs="Times New Roman"/>
          <w:i/>
          <w:sz w:val="24"/>
          <w:szCs w:val="24"/>
        </w:rPr>
        <w:t xml:space="preserve">Тайна </w:t>
      </w:r>
      <w:proofErr w:type="spellStart"/>
      <w:r w:rsidRPr="00345CA4">
        <w:rPr>
          <w:rFonts w:ascii="Times New Roman" w:hAnsi="Times New Roman" w:cs="Times New Roman"/>
          <w:i/>
          <w:sz w:val="24"/>
          <w:szCs w:val="24"/>
        </w:rPr>
        <w:t>Блудова</w:t>
      </w:r>
      <w:proofErr w:type="spellEnd"/>
      <w:r w:rsidRPr="00345CA4">
        <w:rPr>
          <w:rFonts w:ascii="Times New Roman" w:hAnsi="Times New Roman" w:cs="Times New Roman"/>
          <w:i/>
          <w:sz w:val="24"/>
          <w:szCs w:val="24"/>
        </w:rPr>
        <w:t xml:space="preserve"> болота.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45CA4">
        <w:rPr>
          <w:rFonts w:ascii="Times New Roman" w:hAnsi="Times New Roman" w:cs="Times New Roman"/>
          <w:sz w:val="24"/>
          <w:szCs w:val="24"/>
        </w:rPr>
        <w:t>План.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345C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CA4">
        <w:rPr>
          <w:rFonts w:ascii="Times New Roman" w:hAnsi="Times New Roman" w:cs="Times New Roman"/>
          <w:sz w:val="24"/>
          <w:szCs w:val="24"/>
        </w:rPr>
        <w:t>“Кладовая</w:t>
      </w:r>
      <w:proofErr w:type="spellEnd"/>
      <w:r w:rsidRPr="00345CA4">
        <w:rPr>
          <w:rFonts w:ascii="Times New Roman" w:hAnsi="Times New Roman" w:cs="Times New Roman"/>
          <w:sz w:val="24"/>
          <w:szCs w:val="24"/>
        </w:rPr>
        <w:t xml:space="preserve"> солнца” – сказка-быль.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Pr="00345C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5CA4">
        <w:rPr>
          <w:rFonts w:ascii="Times New Roman" w:hAnsi="Times New Roman" w:cs="Times New Roman"/>
          <w:sz w:val="24"/>
          <w:szCs w:val="24"/>
        </w:rPr>
        <w:t xml:space="preserve">Удивительная тайна </w:t>
      </w:r>
      <w:proofErr w:type="spellStart"/>
      <w:r w:rsidRPr="00345CA4">
        <w:rPr>
          <w:rFonts w:ascii="Times New Roman" w:hAnsi="Times New Roman" w:cs="Times New Roman"/>
          <w:sz w:val="24"/>
          <w:szCs w:val="24"/>
        </w:rPr>
        <w:t>Блудова</w:t>
      </w:r>
      <w:proofErr w:type="spellEnd"/>
      <w:r w:rsidRPr="00345CA4">
        <w:rPr>
          <w:rFonts w:ascii="Times New Roman" w:hAnsi="Times New Roman" w:cs="Times New Roman"/>
          <w:sz w:val="24"/>
          <w:szCs w:val="24"/>
        </w:rPr>
        <w:t xml:space="preserve"> болота.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</w:t>
      </w:r>
      <w:r w:rsidRPr="00345CA4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345CA4">
        <w:rPr>
          <w:rFonts w:ascii="Times New Roman" w:hAnsi="Times New Roman" w:cs="Times New Roman"/>
          <w:sz w:val="24"/>
          <w:szCs w:val="24"/>
        </w:rPr>
        <w:t>Великий храм</w:t>
      </w:r>
      <w:proofErr w:type="gramEnd"/>
      <w:r w:rsidRPr="00345CA4">
        <w:rPr>
          <w:rFonts w:ascii="Times New Roman" w:hAnsi="Times New Roman" w:cs="Times New Roman"/>
          <w:sz w:val="24"/>
          <w:szCs w:val="24"/>
        </w:rPr>
        <w:t xml:space="preserve"> природы”.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</w:t>
      </w:r>
      <w:r w:rsidRPr="00345CA4">
        <w:rPr>
          <w:rFonts w:ascii="Times New Roman" w:hAnsi="Times New Roman" w:cs="Times New Roman"/>
          <w:sz w:val="24"/>
          <w:szCs w:val="24"/>
        </w:rPr>
        <w:t>“Охотники за сладкой клюквой”.</w:t>
      </w: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</w:t>
      </w:r>
      <w:r w:rsidRPr="00345CA4">
        <w:rPr>
          <w:rFonts w:ascii="Times New Roman" w:hAnsi="Times New Roman" w:cs="Times New Roman"/>
          <w:sz w:val="24"/>
          <w:szCs w:val="24"/>
        </w:rPr>
        <w:t>Кладовые природы и человека.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</w:t>
      </w:r>
      <w:r w:rsidRPr="00345C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5CA4">
        <w:rPr>
          <w:rFonts w:ascii="Times New Roman" w:hAnsi="Times New Roman" w:cs="Times New Roman"/>
          <w:sz w:val="24"/>
          <w:szCs w:val="24"/>
        </w:rPr>
        <w:t xml:space="preserve">Смысл повествования о </w:t>
      </w:r>
      <w:proofErr w:type="spellStart"/>
      <w:r w:rsidRPr="00345CA4">
        <w:rPr>
          <w:rFonts w:ascii="Times New Roman" w:hAnsi="Times New Roman" w:cs="Times New Roman"/>
          <w:sz w:val="24"/>
          <w:szCs w:val="24"/>
        </w:rPr>
        <w:t>Блудовом</w:t>
      </w:r>
      <w:proofErr w:type="spellEnd"/>
      <w:r w:rsidRPr="00345CA4">
        <w:rPr>
          <w:rFonts w:ascii="Times New Roman" w:hAnsi="Times New Roman" w:cs="Times New Roman"/>
          <w:sz w:val="24"/>
          <w:szCs w:val="24"/>
        </w:rPr>
        <w:t xml:space="preserve"> болоте.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Подберите  эпиграф к своему сочинению.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•Все прекрасное на земле – от солнца, а все хорошее – от человека.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М.Пришвин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•Друзья в несчастье познаются.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•Птица сильна крыльями, а человек – дружбой.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•Здесь мало увидеть,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Здесь нужно всмотреться…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Н.Рыленков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•В одиночку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слабы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>, вместе сильны.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•Спешите делать добрые дела.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А.Яшин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•Душа обязана трудиться и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 xml:space="preserve"> и ночь, и день и ночь!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Н.Заболоцкий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.)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•Только любовью держится и движется жизнь.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И.Тургенев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сочинение на предложенную тему по данному  плану.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0AB0">
        <w:rPr>
          <w:rFonts w:ascii="Times New Roman" w:hAnsi="Times New Roman" w:cs="Times New Roman"/>
          <w:i/>
          <w:sz w:val="24"/>
          <w:szCs w:val="24"/>
        </w:rPr>
        <w:t>Кладовые нашей души.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План.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0AB0">
        <w:rPr>
          <w:rFonts w:ascii="Times New Roman" w:hAnsi="Times New Roman" w:cs="Times New Roman"/>
          <w:sz w:val="24"/>
          <w:szCs w:val="24"/>
        </w:rPr>
        <w:t>I.Смысл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 xml:space="preserve"> названия повести “Кладовая солнца”.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II. Кладовые души – истинное богатство человека.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1.Природные запасы – кладовая солнца.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2.Сокровища человеческой души: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    а) трудолюбие;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    б) доброта и щедрость;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    в) преданность и дружба;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    г) знание природы и любовь к ней.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III. Спасибо автору за мудрость и веру в человека.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Подберите  эпиграф к своему сочинению.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•Все прекрасное на земле – от солнца, а все хорошее – от человека.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М.Пришвин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•Друзья в несчастье познаются.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•Птица сильна крыльями, а человек – дружбой.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•Здесь мало увидеть,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Здесь нужно всмотреться…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Н.Рыленков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•В одиночку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слабы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>, вместе сильны.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•Спешите делать добрые дела.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А.Яшин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•Душа обязана трудиться и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 xml:space="preserve"> и ночь, и день и ночь!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Н.Заболоцкий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.)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•Только любовью держится и движется жизнь.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И.Тургенев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Напишите сочинение на предложенную тему по данному  плану.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0AB0">
        <w:rPr>
          <w:rFonts w:ascii="Times New Roman" w:hAnsi="Times New Roman" w:cs="Times New Roman"/>
          <w:i/>
          <w:sz w:val="24"/>
          <w:szCs w:val="24"/>
        </w:rPr>
        <w:t>Приключения “Мужичка в мешочке” и Золотой Курочки.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План.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I. Главные герои сказки-были “Кладовая солнца”.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II. Поход Насти и 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Митраши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 xml:space="preserve"> на сказочную палестинку за клюквой.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1.Рассказ о ели и сосне,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растущих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 xml:space="preserve"> вместе.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2.Ссора детей у Лежачего камня.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3.Опасный путь “Мужичка в мешочке”.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4.Трудные испытания Золотой Курочки.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5. Великая сила любви.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III. Отношение автора к “умным детишкам”.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Подберите  эпиграф к своему сочинению.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•Все прекрасное на земле – от солнца, а все хорошее – от человека.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М.Пришвин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•Друзья в несчастье познаются.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•Птица сильна крыльями, а человек – дружбой.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•Здесь мало увидеть,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Здесь нужно всмотреться…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Н.Рыленков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•В одиночку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слабы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>, вместе сильны.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•Спешите делать добрые дела.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А.Яшин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•Душа обязана трудиться и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 xml:space="preserve"> и ночь, и день и ночь!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Н.Заболоцкий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.)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•Только любовью держится и движется жизнь.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И.Тургенев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Напишите сочинение на предложенную тему по данному  плану.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0AB0">
        <w:rPr>
          <w:rFonts w:ascii="Times New Roman" w:hAnsi="Times New Roman" w:cs="Times New Roman"/>
          <w:i/>
          <w:sz w:val="24"/>
          <w:szCs w:val="24"/>
        </w:rPr>
        <w:t>Сказки природы.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План.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I. 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М.М.Пришвин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 xml:space="preserve"> – знаток русской природы (автор сказок о природе).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II. Сказочные истории в повести “Кладовая солнца”.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1.Рассказ о ели и сосне,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растущих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 xml:space="preserve"> вместе.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2. Большой черный пень – чудо-домик.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   3.Повествование о лесных ягодах – сказочная энциклопедия.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III. Роль “сказок” в раскрытии идейного смысла произведения.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Подбе</w:t>
      </w:r>
      <w:r w:rsidRPr="00530AB0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ите  эпиграф к своему сочинению.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•Все прекрасное на земле – от солнца, а все хорошее – от человека.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М.Пришвин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•Друзья в несчастье познаются.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•Птица сильна крыльями, а человек – дружбой.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•Здесь мало увидеть,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Здесь нужно всмотреться…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Н.Рыленков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•В одиночку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слабы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>, вместе сильны. (Пословица)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•Спешите делать добрые дела.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А.Яшин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P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 xml:space="preserve">•Душа обязана трудиться и </w:t>
      </w:r>
      <w:proofErr w:type="gramStart"/>
      <w:r w:rsidRPr="00530AB0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530AB0">
        <w:rPr>
          <w:rFonts w:ascii="Times New Roman" w:hAnsi="Times New Roman" w:cs="Times New Roman"/>
          <w:sz w:val="24"/>
          <w:szCs w:val="24"/>
        </w:rPr>
        <w:t xml:space="preserve"> и ночь, и день и ночь!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Н.Заболоцкий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.)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0AB0">
        <w:rPr>
          <w:rFonts w:ascii="Times New Roman" w:hAnsi="Times New Roman" w:cs="Times New Roman"/>
          <w:sz w:val="24"/>
          <w:szCs w:val="24"/>
        </w:rPr>
        <w:t>•Только любовью держится и движется жизнь. (</w:t>
      </w:r>
      <w:proofErr w:type="spellStart"/>
      <w:r w:rsidRPr="00530AB0">
        <w:rPr>
          <w:rFonts w:ascii="Times New Roman" w:hAnsi="Times New Roman" w:cs="Times New Roman"/>
          <w:sz w:val="24"/>
          <w:szCs w:val="24"/>
        </w:rPr>
        <w:t>И.Тургенев</w:t>
      </w:r>
      <w:proofErr w:type="spellEnd"/>
      <w:r w:rsidRPr="00530AB0">
        <w:rPr>
          <w:rFonts w:ascii="Times New Roman" w:hAnsi="Times New Roman" w:cs="Times New Roman"/>
          <w:sz w:val="24"/>
          <w:szCs w:val="24"/>
        </w:rPr>
        <w:t>)</w:t>
      </w:r>
    </w:p>
    <w:p w:rsidR="00530AB0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30AB0" w:rsidRPr="00345CA4" w:rsidRDefault="00530AB0" w:rsidP="00530AB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F0503" w:rsidRDefault="00CF0503"/>
    <w:sectPr w:rsidR="00CF0503" w:rsidSect="00530AB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AB0"/>
    <w:rsid w:val="00530AB0"/>
    <w:rsid w:val="00C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A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534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2013-04-06T17:44:00Z</dcterms:created>
  <dcterms:modified xsi:type="dcterms:W3CDTF">2013-04-06T17:51:00Z</dcterms:modified>
</cp:coreProperties>
</file>