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1. </w:t>
      </w:r>
      <w:r w:rsidRPr="00193E92">
        <w:rPr>
          <w:color w:val="000000"/>
        </w:rPr>
        <w:t>Выберите три верных ответа из шести и запишите цифры, под которыми они указаны. Какие три вида экологических пирамид различают учёные экологи?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пирамида видов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пирамида чисел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пирамида биомассы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пирамида энергии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5) пирамида </w:t>
      </w:r>
      <w:proofErr w:type="spellStart"/>
      <w:r w:rsidRPr="00193E92">
        <w:rPr>
          <w:color w:val="000000"/>
        </w:rPr>
        <w:t>редуцентов</w:t>
      </w:r>
      <w:proofErr w:type="spellEnd"/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пирамида динамики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2.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В экосистеме тайги третий трофический уровень занимают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1. зерноядные птицы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2. росомаха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3. сосна кедровая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4. горностай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5. соболь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6. кабарга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3.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Какие из перечисленных организмов образуют второй трофический уровень?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ежа сборная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ёж европейский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косуля европейская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прыткая ящерица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5) полёвка обыкновенная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муха-</w:t>
      </w:r>
      <w:proofErr w:type="spellStart"/>
      <w:r w:rsidRPr="00193E92">
        <w:rPr>
          <w:color w:val="000000"/>
        </w:rPr>
        <w:t>журчалка</w:t>
      </w:r>
      <w:proofErr w:type="spellEnd"/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4.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Какие из перечисленных организмов относят к </w:t>
      </w:r>
      <w:proofErr w:type="spellStart"/>
      <w:r w:rsidRPr="00193E92">
        <w:rPr>
          <w:color w:val="000000"/>
        </w:rPr>
        <w:t>редуцентам</w:t>
      </w:r>
      <w:proofErr w:type="spellEnd"/>
      <w:r w:rsidRPr="00193E92">
        <w:rPr>
          <w:color w:val="000000"/>
        </w:rPr>
        <w:t>?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денитрифицирующие бактерии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белоголовый сип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петров крест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4) </w:t>
      </w:r>
      <w:proofErr w:type="spellStart"/>
      <w:r w:rsidRPr="00193E92">
        <w:rPr>
          <w:color w:val="000000"/>
        </w:rPr>
        <w:t>мукор</w:t>
      </w:r>
      <w:proofErr w:type="spellEnd"/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5) </w:t>
      </w:r>
      <w:proofErr w:type="spellStart"/>
      <w:r w:rsidRPr="00193E92">
        <w:rPr>
          <w:color w:val="000000"/>
        </w:rPr>
        <w:t>пеницилл</w:t>
      </w:r>
      <w:proofErr w:type="spellEnd"/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обыкновенный шакал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5.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Укажите </w:t>
      </w:r>
      <w:proofErr w:type="spellStart"/>
      <w:r w:rsidRPr="00193E92">
        <w:rPr>
          <w:color w:val="000000"/>
        </w:rPr>
        <w:t>консументы</w:t>
      </w:r>
      <w:proofErr w:type="spellEnd"/>
      <w:r w:rsidRPr="00193E92">
        <w:rPr>
          <w:color w:val="000000"/>
        </w:rPr>
        <w:t xml:space="preserve"> в экосистеме широколиственного леса.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бересклет широколиственный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петров-крест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падуб остролистный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косуля европейская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5) паук-крестовик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денитрифицирующие бактерии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6.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lastRenderedPageBreak/>
        <w:t xml:space="preserve">Численность </w:t>
      </w:r>
      <w:proofErr w:type="spellStart"/>
      <w:r w:rsidRPr="00193E92">
        <w:rPr>
          <w:color w:val="000000"/>
        </w:rPr>
        <w:t>консументов</w:t>
      </w:r>
      <w:proofErr w:type="spellEnd"/>
      <w:r w:rsidRPr="00193E92">
        <w:rPr>
          <w:color w:val="000000"/>
        </w:rPr>
        <w:t xml:space="preserve"> I порядка в пресноводном водоёме может сократиться вследствие.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увеличения численности налима и окуня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сокращения численности щук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увеличения длины светового дня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проявления действия стабилизирующего отбора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5) сокращения численности водорослей и водных растений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глубокого промерзания водоёма зимой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>7.</w:t>
      </w:r>
      <w:r w:rsidRPr="00193E92">
        <w:rPr>
          <w:color w:val="000000"/>
        </w:rPr>
        <w:t>В соответствии с правилом экологической пирамиды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часть содержащейся в пище энергии используется на процессы жизнедеятельности организмов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часть энергии превращается в тепло и рассеивается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вся энергия пищи преобразуется в химическую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значительная часть энергии запасается в молекулах АТФ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5) происходит колебание численности популяций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от звена к звену в цепи питания биомасса уменьшается</w:t>
      </w:r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t xml:space="preserve">8. </w:t>
      </w:r>
      <w:r w:rsidRPr="00193E92">
        <w:rPr>
          <w:color w:val="000000"/>
        </w:rPr>
        <w:t>Выберите три верных ответа из шести и запишите в таблицу цифры, под которыми они указаны.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proofErr w:type="spellStart"/>
      <w:r w:rsidRPr="00193E92">
        <w:rPr>
          <w:color w:val="000000"/>
        </w:rPr>
        <w:t>Редуцентами</w:t>
      </w:r>
      <w:proofErr w:type="spellEnd"/>
      <w:r w:rsidRPr="00193E92">
        <w:rPr>
          <w:color w:val="000000"/>
        </w:rPr>
        <w:t xml:space="preserve"> в экосистемах являются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1) бактерии гниения и аспергилл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2) люпин и тюльпан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3) мышь и белка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4) опёнок и лисички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5) росянка и венерина мухоловка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>6) белый гриб и мухомор</w:t>
      </w:r>
    </w:p>
    <w:p w:rsidR="00193E92" w:rsidRDefault="00193E92" w:rsidP="00193E92">
      <w:pPr>
        <w:shd w:val="clear" w:color="auto" w:fill="FFFFFF"/>
        <w:spacing w:after="0" w:line="240" w:lineRule="auto"/>
        <w:ind w:firstLine="375"/>
        <w:jc w:val="both"/>
        <w:rPr>
          <w:rFonts w:eastAsia="Times New Roman"/>
          <w:color w:val="000000"/>
          <w:lang w:eastAsia="ru-RU"/>
        </w:rPr>
      </w:pPr>
    </w:p>
    <w:p w:rsidR="00193E92" w:rsidRPr="00193E92" w:rsidRDefault="00193E92" w:rsidP="00193E92">
      <w:pPr>
        <w:shd w:val="clear" w:color="auto" w:fill="FFFFFF"/>
        <w:spacing w:after="0" w:line="240" w:lineRule="auto"/>
        <w:ind w:firstLine="375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9. </w:t>
      </w:r>
      <w:r w:rsidRPr="00193E92">
        <w:rPr>
          <w:rFonts w:eastAsia="Times New Roman"/>
          <w:color w:val="000000"/>
          <w:lang w:eastAsia="ru-RU"/>
        </w:rPr>
        <w:t>Определите правильно составленную пищевую цепь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1) чайка → окунь → мальки рыб → водоросли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2) водоросли → чайка → окунь → мальки рыб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3) мальки рыб → водоросли → окунь → чайка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4) водоросли → мальки рыб → окунь → чайка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</w:p>
    <w:p w:rsidR="00193E92" w:rsidRPr="00193E92" w:rsidRDefault="00193E92" w:rsidP="00193E92">
      <w:pPr>
        <w:shd w:val="clear" w:color="auto" w:fill="FFFFFF"/>
        <w:spacing w:after="0" w:line="240" w:lineRule="auto"/>
        <w:ind w:firstLine="375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10. </w:t>
      </w:r>
      <w:r w:rsidRPr="00193E92">
        <w:rPr>
          <w:rFonts w:eastAsia="Times New Roman"/>
          <w:color w:val="000000"/>
          <w:lang w:eastAsia="ru-RU"/>
        </w:rPr>
        <w:t xml:space="preserve">Какая из указанных пищевых цепей относится к </w:t>
      </w:r>
      <w:proofErr w:type="spellStart"/>
      <w:r w:rsidRPr="00193E92">
        <w:rPr>
          <w:rFonts w:eastAsia="Times New Roman"/>
          <w:color w:val="000000"/>
          <w:lang w:eastAsia="ru-RU"/>
        </w:rPr>
        <w:t>детритной</w:t>
      </w:r>
      <w:proofErr w:type="spellEnd"/>
      <w:r w:rsidRPr="00193E92">
        <w:rPr>
          <w:rFonts w:eastAsia="Times New Roman"/>
          <w:color w:val="000000"/>
          <w:lang w:eastAsia="ru-RU"/>
        </w:rPr>
        <w:t>?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1) фитопланктон →рачки →рыбы →бактерии</w:t>
      </w:r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 xml:space="preserve">2) </w:t>
      </w:r>
      <w:proofErr w:type="spellStart"/>
      <w:r w:rsidRPr="00193E92">
        <w:rPr>
          <w:rFonts w:eastAsia="Times New Roman"/>
          <w:color w:val="000000"/>
          <w:lang w:eastAsia="ru-RU"/>
        </w:rPr>
        <w:t>ландыш→бражник→дрозд→ястреб</w:t>
      </w:r>
      <w:proofErr w:type="spellEnd"/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 xml:space="preserve">3) листовой </w:t>
      </w:r>
      <w:proofErr w:type="spellStart"/>
      <w:r w:rsidRPr="00193E92">
        <w:rPr>
          <w:rFonts w:eastAsia="Times New Roman"/>
          <w:color w:val="000000"/>
          <w:lang w:eastAsia="ru-RU"/>
        </w:rPr>
        <w:t>опад</w:t>
      </w:r>
      <w:proofErr w:type="spellEnd"/>
      <w:r w:rsidRPr="00193E92">
        <w:rPr>
          <w:rFonts w:eastAsia="Times New Roman"/>
          <w:color w:val="000000"/>
          <w:lang w:eastAsia="ru-RU"/>
        </w:rPr>
        <w:t xml:space="preserve"> →дождевой </w:t>
      </w:r>
      <w:proofErr w:type="spellStart"/>
      <w:r w:rsidRPr="00193E92">
        <w:rPr>
          <w:rFonts w:eastAsia="Times New Roman"/>
          <w:color w:val="000000"/>
          <w:lang w:eastAsia="ru-RU"/>
        </w:rPr>
        <w:t>червь→крот→бактерии</w:t>
      </w:r>
      <w:proofErr w:type="spellEnd"/>
    </w:p>
    <w:p w:rsidR="00193E92" w:rsidRPr="00193E92" w:rsidRDefault="00193E92" w:rsidP="00193E92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4) сено →</w:t>
      </w:r>
      <w:proofErr w:type="spellStart"/>
      <w:r w:rsidRPr="00193E92">
        <w:rPr>
          <w:rFonts w:eastAsia="Times New Roman"/>
          <w:color w:val="000000"/>
          <w:lang w:eastAsia="ru-RU"/>
        </w:rPr>
        <w:t>овца→человек</w:t>
      </w:r>
      <w:proofErr w:type="spellEnd"/>
    </w:p>
    <w:p w:rsid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</w:p>
    <w:p w:rsidR="00193E92" w:rsidRPr="00193E92" w:rsidRDefault="00193E92" w:rsidP="00193E92">
      <w:pPr>
        <w:shd w:val="clear" w:color="auto" w:fill="FFFFFF"/>
        <w:spacing w:after="0" w:line="240" w:lineRule="auto"/>
        <w:ind w:firstLine="375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11. </w:t>
      </w:r>
      <w:r w:rsidRPr="00193E92">
        <w:rPr>
          <w:rFonts w:eastAsia="Times New Roman"/>
          <w:color w:val="000000"/>
          <w:lang w:eastAsia="ru-RU"/>
        </w:rPr>
        <w:t>Установите соответствие между функциями компонентов биогеоценоза и компонентами.</w:t>
      </w:r>
    </w:p>
    <w:tbl>
      <w:tblPr>
        <w:tblW w:w="97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0"/>
        <w:gridCol w:w="540"/>
        <w:gridCol w:w="4591"/>
      </w:tblGrid>
      <w:tr w:rsidR="00193E92" w:rsidRPr="00193E92" w:rsidTr="00193E92"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ФУНКЦИИ КОМПОНЕНТОВ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КОМПОНЕНТЫ БИОГЕОЦЕНОЗА</w:t>
            </w:r>
          </w:p>
        </w:tc>
      </w:tr>
      <w:tr w:rsidR="00193E92" w:rsidRPr="00193E92" w:rsidTr="00193E9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А) производят органическое вещество</w:t>
            </w:r>
          </w:p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Б) потребители органического вещества</w:t>
            </w:r>
          </w:p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В) разлагают органические соединения</w:t>
            </w:r>
          </w:p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Г) выполняют «санитарную» функцию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1) продуценты</w:t>
            </w:r>
          </w:p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 xml:space="preserve">2) </w:t>
            </w:r>
            <w:proofErr w:type="spellStart"/>
            <w:r w:rsidRPr="00193E92">
              <w:rPr>
                <w:rFonts w:eastAsia="Times New Roman"/>
                <w:color w:val="000000"/>
                <w:lang w:eastAsia="ru-RU"/>
              </w:rPr>
              <w:t>редуценты</w:t>
            </w:r>
            <w:proofErr w:type="spellEnd"/>
          </w:p>
          <w:p w:rsidR="00193E92" w:rsidRPr="00193E92" w:rsidRDefault="00193E92" w:rsidP="00193E92">
            <w:pPr>
              <w:spacing w:after="0" w:line="240" w:lineRule="auto"/>
              <w:ind w:firstLine="375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 xml:space="preserve">3) </w:t>
            </w:r>
            <w:proofErr w:type="spellStart"/>
            <w:r w:rsidRPr="00193E92">
              <w:rPr>
                <w:rFonts w:eastAsia="Times New Roman"/>
                <w:color w:val="000000"/>
                <w:lang w:eastAsia="ru-RU"/>
              </w:rPr>
              <w:t>консументы</w:t>
            </w:r>
            <w:proofErr w:type="spellEnd"/>
          </w:p>
        </w:tc>
      </w:tr>
    </w:tbl>
    <w:p w:rsidR="00193E92" w:rsidRPr="00193E92" w:rsidRDefault="00193E92" w:rsidP="00193E92">
      <w:pPr>
        <w:shd w:val="clear" w:color="auto" w:fill="FFFFFF"/>
        <w:spacing w:after="0" w:line="240" w:lineRule="auto"/>
        <w:ind w:firstLine="375"/>
        <w:jc w:val="both"/>
        <w:rPr>
          <w:rFonts w:eastAsia="Times New Roman"/>
          <w:color w:val="000000"/>
          <w:lang w:eastAsia="ru-RU"/>
        </w:rPr>
      </w:pPr>
      <w:r w:rsidRPr="00193E92">
        <w:rPr>
          <w:rFonts w:eastAsia="Times New Roman"/>
          <w:color w:val="000000"/>
          <w:lang w:eastAsia="ru-RU"/>
        </w:rPr>
        <w:t>Запишите в ответ цифры, расположив их в порядке, соответствующем буквам: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193E92" w:rsidRPr="00193E92" w:rsidTr="00193E9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A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Г</w:t>
            </w:r>
          </w:p>
        </w:tc>
      </w:tr>
      <w:tr w:rsidR="00193E92" w:rsidRPr="00193E92" w:rsidTr="00193E92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before="75"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before="75"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before="75"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93E92" w:rsidRPr="00193E92" w:rsidRDefault="00193E92" w:rsidP="00193E92">
            <w:pPr>
              <w:spacing w:before="75"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193E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</w:tr>
    </w:tbl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>
        <w:rPr>
          <w:color w:val="000000"/>
        </w:rPr>
        <w:lastRenderedPageBreak/>
        <w:t xml:space="preserve">12. </w:t>
      </w:r>
      <w:r w:rsidRPr="00193E92">
        <w:rPr>
          <w:color w:val="000000"/>
        </w:rPr>
        <w:t>Найдите ошибки в приведённом тексте. Укажите номера предложений, в которых они сделаны, и исправьте их.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1. В состав пищевой цепи биогеоценоза входят продуценты, </w:t>
      </w:r>
      <w:proofErr w:type="spellStart"/>
      <w:r w:rsidRPr="00193E92">
        <w:rPr>
          <w:color w:val="000000"/>
        </w:rPr>
        <w:t>консументы</w:t>
      </w:r>
      <w:proofErr w:type="spellEnd"/>
      <w:r w:rsidRPr="00193E92">
        <w:rPr>
          <w:color w:val="000000"/>
        </w:rPr>
        <w:t xml:space="preserve"> и </w:t>
      </w:r>
      <w:proofErr w:type="spellStart"/>
      <w:r w:rsidRPr="00193E92">
        <w:rPr>
          <w:color w:val="000000"/>
        </w:rPr>
        <w:t>редуценты</w:t>
      </w:r>
      <w:proofErr w:type="spellEnd"/>
      <w:r w:rsidRPr="00193E92">
        <w:rPr>
          <w:color w:val="000000"/>
        </w:rPr>
        <w:t>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2. Первым звеном пищевой цепи являются </w:t>
      </w:r>
      <w:proofErr w:type="spellStart"/>
      <w:r w:rsidRPr="00193E92">
        <w:rPr>
          <w:color w:val="000000"/>
        </w:rPr>
        <w:t>консументы</w:t>
      </w:r>
      <w:proofErr w:type="spellEnd"/>
      <w:r w:rsidRPr="00193E92">
        <w:rPr>
          <w:color w:val="000000"/>
        </w:rPr>
        <w:t>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3. У </w:t>
      </w:r>
      <w:proofErr w:type="spellStart"/>
      <w:r w:rsidRPr="00193E92">
        <w:rPr>
          <w:color w:val="000000"/>
        </w:rPr>
        <w:t>консументов</w:t>
      </w:r>
      <w:proofErr w:type="spellEnd"/>
      <w:r w:rsidRPr="00193E92">
        <w:rPr>
          <w:color w:val="000000"/>
        </w:rPr>
        <w:t xml:space="preserve"> на свету накапливается энергия, усвоенная в процессе фотосинтеза.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4. В </w:t>
      </w:r>
      <w:proofErr w:type="spellStart"/>
      <w:r w:rsidRPr="00193E92">
        <w:rPr>
          <w:color w:val="000000"/>
        </w:rPr>
        <w:t>темновой</w:t>
      </w:r>
      <w:proofErr w:type="spellEnd"/>
      <w:r w:rsidRPr="00193E92">
        <w:rPr>
          <w:color w:val="000000"/>
        </w:rPr>
        <w:t xml:space="preserve"> фазе фотосинтеза выделяется кислород.</w:t>
      </w:r>
    </w:p>
    <w:p w:rsidR="00193E92" w:rsidRPr="00193E92" w:rsidRDefault="00193E92" w:rsidP="00193E92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193E92">
        <w:rPr>
          <w:color w:val="000000"/>
        </w:rPr>
        <w:t xml:space="preserve">5. </w:t>
      </w:r>
      <w:proofErr w:type="spellStart"/>
      <w:r w:rsidRPr="00193E92">
        <w:rPr>
          <w:color w:val="000000"/>
        </w:rPr>
        <w:t>Редуценты</w:t>
      </w:r>
      <w:proofErr w:type="spellEnd"/>
      <w:r w:rsidRPr="00193E92">
        <w:rPr>
          <w:color w:val="000000"/>
        </w:rPr>
        <w:t xml:space="preserve"> способствуют освобождению энергии, накопленной </w:t>
      </w:r>
      <w:proofErr w:type="spellStart"/>
      <w:r w:rsidRPr="00193E92">
        <w:rPr>
          <w:color w:val="000000"/>
        </w:rPr>
        <w:t>консументами</w:t>
      </w:r>
      <w:proofErr w:type="spellEnd"/>
      <w:r w:rsidRPr="00193E92">
        <w:rPr>
          <w:color w:val="000000"/>
        </w:rPr>
        <w:t xml:space="preserve"> и продуцентами.</w:t>
      </w:r>
    </w:p>
    <w:p w:rsidR="00193E92" w:rsidRDefault="00193E92">
      <w:pPr>
        <w:rPr>
          <w:color w:val="000000"/>
          <w:shd w:val="clear" w:color="auto" w:fill="FFFFFF"/>
        </w:rPr>
      </w:pPr>
    </w:p>
    <w:p w:rsidR="005D68FA" w:rsidRPr="00193E92" w:rsidRDefault="00193E92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13. </w:t>
      </w:r>
      <w:r w:rsidRPr="00193E92">
        <w:rPr>
          <w:color w:val="000000"/>
          <w:shd w:val="clear" w:color="auto" w:fill="FFFFFF"/>
        </w:rPr>
        <w:t>Зная правило 10 процентов (правило экологической пирамиды), рассчитайте сколько понадобится фитопланктона, чтобы вырос один кит весом 150тонн? (пищевая цепь: фитопланктон---зоопланктон---кит)</w:t>
      </w:r>
    </w:p>
    <w:p w:rsidR="00193E92" w:rsidRPr="00193E92" w:rsidRDefault="00193E92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14. </w:t>
      </w:r>
      <w:r w:rsidRPr="00193E92">
        <w:rPr>
          <w:color w:val="000000"/>
          <w:shd w:val="clear" w:color="auto" w:fill="FFFFFF"/>
        </w:rPr>
        <w:t xml:space="preserve">В пищевые цепи природных биогеоценозов включены продуценты, </w:t>
      </w:r>
      <w:proofErr w:type="spellStart"/>
      <w:r w:rsidRPr="00193E92">
        <w:rPr>
          <w:color w:val="000000"/>
          <w:shd w:val="clear" w:color="auto" w:fill="FFFFFF"/>
        </w:rPr>
        <w:t>консументы</w:t>
      </w:r>
      <w:proofErr w:type="spellEnd"/>
      <w:r w:rsidRPr="00193E92">
        <w:rPr>
          <w:color w:val="000000"/>
          <w:shd w:val="clear" w:color="auto" w:fill="FFFFFF"/>
        </w:rPr>
        <w:t xml:space="preserve"> и </w:t>
      </w:r>
      <w:proofErr w:type="spellStart"/>
      <w:r w:rsidRPr="00193E92">
        <w:rPr>
          <w:color w:val="000000"/>
          <w:shd w:val="clear" w:color="auto" w:fill="FFFFFF"/>
        </w:rPr>
        <w:t>редуценты</w:t>
      </w:r>
      <w:proofErr w:type="spellEnd"/>
      <w:r w:rsidRPr="00193E92">
        <w:rPr>
          <w:color w:val="000000"/>
          <w:shd w:val="clear" w:color="auto" w:fill="FFFFFF"/>
        </w:rPr>
        <w:t>. Какую роль играют организмы этих групп в круговороте веществ и превращении энергии?</w:t>
      </w:r>
    </w:p>
    <w:p w:rsidR="00193E92" w:rsidRPr="00193E92" w:rsidRDefault="00193E92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15. </w:t>
      </w:r>
      <w:r w:rsidRPr="00193E92">
        <w:rPr>
          <w:color w:val="000000"/>
          <w:shd w:val="clear" w:color="auto" w:fill="FFFFFF"/>
        </w:rPr>
        <w:t>Почему в пищевых цепях от организмов первого трофического уровня к организмам второго уровня переходит только около 10% вещества и запасенной в нём энергии?</w:t>
      </w:r>
    </w:p>
    <w:p w:rsidR="00193E92" w:rsidRPr="00193E92" w:rsidRDefault="00193E92">
      <w:r>
        <w:rPr>
          <w:color w:val="000000"/>
          <w:shd w:val="clear" w:color="auto" w:fill="FFFFFF"/>
        </w:rPr>
        <w:t xml:space="preserve">16. </w:t>
      </w:r>
      <w:bookmarkStart w:id="0" w:name="_GoBack"/>
      <w:bookmarkEnd w:id="0"/>
      <w:r w:rsidRPr="00193E92">
        <w:rPr>
          <w:color w:val="000000"/>
          <w:shd w:val="clear" w:color="auto" w:fill="FFFFFF"/>
        </w:rPr>
        <w:t xml:space="preserve">Кровососущие насекомые — обычные обитатели многих биоценозов. Объясните, в каких случаях они занимают в пищевых цепях положение </w:t>
      </w:r>
      <w:proofErr w:type="spellStart"/>
      <w:r w:rsidRPr="00193E92">
        <w:rPr>
          <w:color w:val="000000"/>
          <w:shd w:val="clear" w:color="auto" w:fill="FFFFFF"/>
        </w:rPr>
        <w:t>консументов</w:t>
      </w:r>
      <w:proofErr w:type="spellEnd"/>
      <w:r w:rsidRPr="00193E92">
        <w:rPr>
          <w:color w:val="000000"/>
          <w:shd w:val="clear" w:color="auto" w:fill="FFFFFF"/>
        </w:rPr>
        <w:t xml:space="preserve"> II, III и даже IV порядков.</w:t>
      </w:r>
    </w:p>
    <w:sectPr w:rsidR="00193E92" w:rsidRPr="00193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E92"/>
    <w:rsid w:val="00193E92"/>
    <w:rsid w:val="005D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D7A0"/>
  <w15:chartTrackingRefBased/>
  <w15:docId w15:val="{6B1DC94F-E0E6-4A5A-9262-6CC2E97A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ftmargin">
    <w:name w:val="left_margin"/>
    <w:basedOn w:val="a"/>
    <w:rsid w:val="00193E92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3">
    <w:name w:val="Normal (Web)"/>
    <w:basedOn w:val="a"/>
    <w:uiPriority w:val="99"/>
    <w:semiHidden/>
    <w:unhideWhenUsed/>
    <w:rsid w:val="00193E92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4444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1764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4118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72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774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645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124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6485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513497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4085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7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660</Words>
  <Characters>3765</Characters>
  <Application>Microsoft Office Word</Application>
  <DocSecurity>0</DocSecurity>
  <Lines>31</Lines>
  <Paragraphs>8</Paragraphs>
  <ScaleCrop>false</ScaleCrop>
  <Company>diakov.net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2020-03-21T09:20:00Z</dcterms:created>
  <dcterms:modified xsi:type="dcterms:W3CDTF">2020-03-21T09:30:00Z</dcterms:modified>
</cp:coreProperties>
</file>