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A4C" w:rsidRPr="00F66A4C" w:rsidRDefault="009B1911" w:rsidP="009B1911">
      <w:pPr>
        <w:rPr>
          <w:rFonts w:ascii="Times New Roman" w:hAnsi="Times New Roman" w:cs="Times New Roman"/>
          <w:sz w:val="28"/>
          <w:szCs w:val="28"/>
        </w:rPr>
      </w:pPr>
      <w:r w:rsidRPr="009B1911">
        <w:rPr>
          <w:rFonts w:ascii="Times New Roman" w:hAnsi="Times New Roman" w:cs="Times New Roman"/>
          <w:sz w:val="28"/>
          <w:szCs w:val="28"/>
        </w:rPr>
        <w:t>И. А. ГОНЧАРОВ. РОМАН «ОБЛОМОВ»</w:t>
      </w:r>
    </w:p>
    <w:p w:rsidR="009B1911" w:rsidRPr="009B1911" w:rsidRDefault="009B1911" w:rsidP="009B1911">
      <w:pPr>
        <w:rPr>
          <w:rFonts w:ascii="Times New Roman" w:hAnsi="Times New Roman" w:cs="Times New Roman"/>
          <w:i/>
          <w:sz w:val="28"/>
          <w:szCs w:val="28"/>
        </w:rPr>
      </w:pPr>
      <w:r w:rsidRPr="009B1911">
        <w:rPr>
          <w:rFonts w:ascii="Times New Roman" w:hAnsi="Times New Roman" w:cs="Times New Roman"/>
          <w:i/>
          <w:sz w:val="28"/>
          <w:szCs w:val="28"/>
        </w:rPr>
        <w:t>Задания по фрагменту романа «Обломов»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 xml:space="preserve">Потом он задумывался, задумывался все глубже. Он чувствовал, что светлый, безоблачный праздник любви отошел, что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любовь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в самом деле становилась долгом, что она мешалась со всею жизнью, входила в состав ее обычных отправлений и начинала линять, терять радужные краски.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Может быть, сегодня утром мелькнул последний розовый ее луч, а там она будет уже — не блистать ярко, а согревать невидимо жизнь; жизнь поглотит ее, и она будет ее сильною, конечно, но скрытою пружиной. И отныне проявления ее будут так просты, обыкновенны.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 xml:space="preserve">Поэма минует, и начнется строгая история: палата, потом поездка в Обломовку, постройка дома, заклад в совет, проведение дороги, нескончаемый разбор дел с мужиками, порядок работ, жнитво, умолот, щелканье счетов, заботливое лицо приказчика, дворянские выборы, заседание в суде. 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 xml:space="preserve">Кое-где только, изредка, блеснет взгляд Ольги, прозвучит </w:t>
      </w:r>
      <w:proofErr w:type="spellStart"/>
      <w:r w:rsidRPr="009B1911">
        <w:rPr>
          <w:rFonts w:ascii="Times New Roman" w:hAnsi="Times New Roman" w:cs="Times New Roman"/>
          <w:sz w:val="24"/>
          <w:szCs w:val="24"/>
        </w:rPr>
        <w:t>Casta</w:t>
      </w:r>
      <w:proofErr w:type="spellEnd"/>
      <w:r w:rsidRPr="009B19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1911">
        <w:rPr>
          <w:rFonts w:ascii="Times New Roman" w:hAnsi="Times New Roman" w:cs="Times New Roman"/>
          <w:sz w:val="24"/>
          <w:szCs w:val="24"/>
        </w:rPr>
        <w:t>diva</w:t>
      </w:r>
      <w:proofErr w:type="spellEnd"/>
      <w:r w:rsidRPr="009B1911">
        <w:rPr>
          <w:rFonts w:ascii="Times New Roman" w:hAnsi="Times New Roman" w:cs="Times New Roman"/>
          <w:sz w:val="24"/>
          <w:szCs w:val="24"/>
        </w:rPr>
        <w:t>, раздастся торопливый поцелуй, а там опять на работы ехать, в город ехать, там опять приказчик, опять щелканье счетов.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 xml:space="preserve">Гости приехали — и то не отрада: заговорят,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сколько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кто вина выкуривает на заводе, сколько кто аршин сукна ставит в казну... Что ж это? Ужели то сулил он себе? Разве это жизнь?.. А между тем живут так весь век, как будто в этом вся жизнь. И Андрею это нравится!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 xml:space="preserve">Но женитьба, свадьба — все-таки это поэзия жизни, это готовый, распустившийся цветок. Он представил себе, как он ведет Ольгу к алтарю: она — с померанцевой веткой на голове, с длинным покрывалом. В толпе шепот удивления. Она стыдливо, с тихо волнующейся грудью,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своей горделиво и грациозно наклоненной головой, подает ему руку и не знает, как ей глядеть на всех. То улыбка блеснет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ней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>, то слезы явятся, то складка над бровью заиграет какою-то мыслью.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Дома, когда гости уедут, она, еще в пышном наряде, бросается ему на грудь, как сегодня...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 xml:space="preserve">«Нет, побегу к Ольге, не могу думать и чувствовать один, — мечтал он. — Расскажу всем, целому свету... нет, сначала тетке, потом барону, напишу к </w:t>
      </w:r>
      <w:proofErr w:type="spellStart"/>
      <w:r w:rsidRPr="009B1911">
        <w:rPr>
          <w:rFonts w:ascii="Times New Roman" w:hAnsi="Times New Roman" w:cs="Times New Roman"/>
          <w:sz w:val="24"/>
          <w:szCs w:val="24"/>
        </w:rPr>
        <w:t>Штольцу</w:t>
      </w:r>
      <w:proofErr w:type="spellEnd"/>
      <w:r w:rsidRPr="009B1911">
        <w:rPr>
          <w:rFonts w:ascii="Times New Roman" w:hAnsi="Times New Roman" w:cs="Times New Roman"/>
          <w:sz w:val="24"/>
          <w:szCs w:val="24"/>
        </w:rPr>
        <w:t xml:space="preserve"> — вот изумится-то! Потом скажу Захару: он поклонится в ноги и завопит от радости, дам ему двадцать пять рублей. Придет </w:t>
      </w:r>
      <w:proofErr w:type="spellStart"/>
      <w:r w:rsidRPr="009B1911">
        <w:rPr>
          <w:rFonts w:ascii="Times New Roman" w:hAnsi="Times New Roman" w:cs="Times New Roman"/>
          <w:sz w:val="24"/>
          <w:szCs w:val="24"/>
        </w:rPr>
        <w:t>Анисья</w:t>
      </w:r>
      <w:proofErr w:type="spellEnd"/>
      <w:r w:rsidRPr="009B1911">
        <w:rPr>
          <w:rFonts w:ascii="Times New Roman" w:hAnsi="Times New Roman" w:cs="Times New Roman"/>
          <w:sz w:val="24"/>
          <w:szCs w:val="24"/>
        </w:rPr>
        <w:t>, будет руку ловить целовать: ей дам десять рублей; потом... потом, от радости, закричу на весь мир, так закричу, что мир скажет: „Обломов счастлив. Обломов женится!" Теперь побегу к Ольге: там ждет меня продолжительный шепот, таинственный уговор слить две жизни в одну!..»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 xml:space="preserve">Он побежал к Ольге. Она с улыбкой выслушала его мечты; но только он вскочил, чтоб бежать объявить тетке,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ней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так сжались брови, что он струсил.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Никому ни слова! — сказала она, приложив палец к губам и грозя ему, чтоб он тише говорил, чтоб тетка не услыхала из другой комнаты. — Еще не пора!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 xml:space="preserve">Когда же пора, если между нами все решено? — нетерпеливо спросил он. — Что ж теперь делать? С чего начать? — спрашивал он. — Не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сидеть же сложа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руки. Начинается обязанность, серьезная жизнь...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Да, начинается, — повторила она, глядя на него пристально.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Ну, вот я и хотел сделать первый шаг, идти к тетке...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Это последний шаг.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Какой же первый?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Первый... идти в палат</w:t>
      </w:r>
      <w:r w:rsidR="00F05F9B">
        <w:rPr>
          <w:rFonts w:ascii="Times New Roman" w:hAnsi="Times New Roman" w:cs="Times New Roman"/>
          <w:sz w:val="24"/>
          <w:szCs w:val="24"/>
        </w:rPr>
        <w:t>у: ведь надо какую-то бумагу пи</w:t>
      </w:r>
      <w:r w:rsidRPr="009B1911">
        <w:rPr>
          <w:rFonts w:ascii="Times New Roman" w:hAnsi="Times New Roman" w:cs="Times New Roman"/>
          <w:sz w:val="24"/>
          <w:szCs w:val="24"/>
        </w:rPr>
        <w:t>сать?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Да... я завтра...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lastRenderedPageBreak/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Отчего ж не сегодня?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Сегодня... сегодня такой день, и уйти от тебя, Ольга!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хорошо, завтра. А потом?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 xml:space="preserve">Потом — сказать тетке, написать к </w:t>
      </w:r>
      <w:proofErr w:type="spellStart"/>
      <w:r w:rsidRPr="009B1911">
        <w:rPr>
          <w:rFonts w:ascii="Times New Roman" w:hAnsi="Times New Roman" w:cs="Times New Roman"/>
          <w:sz w:val="24"/>
          <w:szCs w:val="24"/>
        </w:rPr>
        <w:t>Штольцу</w:t>
      </w:r>
      <w:proofErr w:type="spellEnd"/>
      <w:r w:rsidRPr="009B1911">
        <w:rPr>
          <w:rFonts w:ascii="Times New Roman" w:hAnsi="Times New Roman" w:cs="Times New Roman"/>
          <w:sz w:val="24"/>
          <w:szCs w:val="24"/>
        </w:rPr>
        <w:t>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Нет, потом ехать в Обломовку... Ведь Андрей Иванович писал, что надо делать в деревне</w:t>
      </w:r>
      <w:r w:rsidR="00F05F9B">
        <w:rPr>
          <w:rFonts w:ascii="Times New Roman" w:hAnsi="Times New Roman" w:cs="Times New Roman"/>
          <w:sz w:val="24"/>
          <w:szCs w:val="24"/>
        </w:rPr>
        <w:t>: я не знаю, какие там у вас де</w:t>
      </w:r>
      <w:r w:rsidRPr="009B1911">
        <w:rPr>
          <w:rFonts w:ascii="Times New Roman" w:hAnsi="Times New Roman" w:cs="Times New Roman"/>
          <w:sz w:val="24"/>
          <w:szCs w:val="24"/>
        </w:rPr>
        <w:t>ла, постройка, что ли? — спросила она, глядя ему в лицо.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 xml:space="preserve">Боже мой! — говорил Обломов. — Да если слушать </w:t>
      </w:r>
      <w:proofErr w:type="spellStart"/>
      <w:r w:rsidRPr="009B1911">
        <w:rPr>
          <w:rFonts w:ascii="Times New Roman" w:hAnsi="Times New Roman" w:cs="Times New Roman"/>
          <w:sz w:val="24"/>
          <w:szCs w:val="24"/>
        </w:rPr>
        <w:t>Штольца</w:t>
      </w:r>
      <w:proofErr w:type="spellEnd"/>
      <w:r w:rsidRPr="009B1911">
        <w:rPr>
          <w:rFonts w:ascii="Times New Roman" w:hAnsi="Times New Roman" w:cs="Times New Roman"/>
          <w:sz w:val="24"/>
          <w:szCs w:val="24"/>
        </w:rPr>
        <w:t>, так ведь до тетки век дело не дойдет! Он говорит, что надо начать строить дом, потом дорогу, школы заводить... Этого всего в целый век не переделаешь. Мы, Ольга, вместе поедем, и тогда...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А куда мы приедем? Есть там дом?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Нет: старый плох; крыльцо совсем, я думаю, расшаталось.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Куда ж мы приедем? — спросила она.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Надо здесь квартиру приискать.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Для этого тоже надо ехать в город, — заметила она, — это второй шаг...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Потом... — начал он.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>—</w:t>
      </w:r>
      <w:r w:rsidRPr="009B1911">
        <w:rPr>
          <w:rFonts w:ascii="Times New Roman" w:hAnsi="Times New Roman" w:cs="Times New Roman"/>
          <w:sz w:val="24"/>
          <w:szCs w:val="24"/>
        </w:rPr>
        <w:tab/>
        <w:t>Да ты прежде шагни два раза, а там...</w:t>
      </w:r>
    </w:p>
    <w:p w:rsidR="009B1911" w:rsidRPr="009B1911" w:rsidRDefault="009B1911" w:rsidP="009B19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1911">
        <w:rPr>
          <w:rFonts w:ascii="Times New Roman" w:hAnsi="Times New Roman" w:cs="Times New Roman"/>
          <w:sz w:val="24"/>
          <w:szCs w:val="24"/>
        </w:rPr>
        <w:t xml:space="preserve">«Что ж это такое? — печально думал Обломов. — Ни продолжительного шепота, ни таинственного уговора слить обе жизни в одну! Все как-то иначе, по-другому. Какая странная эта Ольга! Она не останавливается на одном месте, не задумывается сладко над поэтической минутой, как будто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1911">
        <w:rPr>
          <w:rFonts w:ascii="Times New Roman" w:hAnsi="Times New Roman" w:cs="Times New Roman"/>
          <w:sz w:val="24"/>
          <w:szCs w:val="24"/>
        </w:rPr>
        <w:t>ней</w:t>
      </w:r>
      <w:proofErr w:type="gramEnd"/>
      <w:r w:rsidRPr="009B1911">
        <w:rPr>
          <w:rFonts w:ascii="Times New Roman" w:hAnsi="Times New Roman" w:cs="Times New Roman"/>
          <w:sz w:val="24"/>
          <w:szCs w:val="24"/>
        </w:rPr>
        <w:t xml:space="preserve"> вовсе нет мечты, нет потребности утонуть в раздумье! Сейчас и поезжай в палату, на квартиру — точно Андрей! Что это все они как будто сговорились торопиться жить!»</w:t>
      </w:r>
    </w:p>
    <w:p w:rsidR="009B1911" w:rsidRDefault="009B1911" w:rsidP="009B1911">
      <w:pPr>
        <w:rPr>
          <w:rFonts w:ascii="Times New Roman" w:hAnsi="Times New Roman" w:cs="Times New Roman"/>
          <w:sz w:val="28"/>
          <w:szCs w:val="28"/>
        </w:rPr>
      </w:pPr>
    </w:p>
    <w:p w:rsidR="009B1911" w:rsidRPr="009B1911" w:rsidRDefault="009B1911" w:rsidP="009B191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B1911">
        <w:rPr>
          <w:rFonts w:ascii="Times New Roman" w:hAnsi="Times New Roman" w:cs="Times New Roman"/>
          <w:b/>
          <w:i/>
          <w:sz w:val="28"/>
          <w:szCs w:val="28"/>
        </w:rPr>
        <w:t>Задания с развернутым ответом ограниченного объема</w:t>
      </w:r>
    </w:p>
    <w:p w:rsidR="009B1911" w:rsidRPr="009B1911" w:rsidRDefault="009B1911" w:rsidP="009B1911">
      <w:pPr>
        <w:rPr>
          <w:rFonts w:ascii="Times New Roman" w:hAnsi="Times New Roman" w:cs="Times New Roman"/>
          <w:sz w:val="28"/>
          <w:szCs w:val="28"/>
        </w:rPr>
      </w:pPr>
      <w:r w:rsidRPr="009B1911">
        <w:rPr>
          <w:rFonts w:ascii="Times New Roman" w:hAnsi="Times New Roman" w:cs="Times New Roman"/>
          <w:sz w:val="28"/>
          <w:szCs w:val="28"/>
        </w:rPr>
        <w:t>A)</w:t>
      </w:r>
      <w:r w:rsidRPr="009B1911">
        <w:rPr>
          <w:rFonts w:ascii="Times New Roman" w:hAnsi="Times New Roman" w:cs="Times New Roman"/>
          <w:sz w:val="28"/>
          <w:szCs w:val="28"/>
        </w:rPr>
        <w:tab/>
        <w:t xml:space="preserve">Докажите, что данный </w:t>
      </w:r>
      <w:r>
        <w:rPr>
          <w:rFonts w:ascii="Times New Roman" w:hAnsi="Times New Roman" w:cs="Times New Roman"/>
          <w:sz w:val="28"/>
          <w:szCs w:val="28"/>
        </w:rPr>
        <w:t>фрагмент — одно из звеньев в це</w:t>
      </w:r>
      <w:r w:rsidRPr="009B1911">
        <w:rPr>
          <w:rFonts w:ascii="Times New Roman" w:hAnsi="Times New Roman" w:cs="Times New Roman"/>
          <w:sz w:val="28"/>
          <w:szCs w:val="28"/>
        </w:rPr>
        <w:t>пи эпизодов, изображающих увядание любви Обломова и Ольги.</w:t>
      </w:r>
    </w:p>
    <w:p w:rsidR="009B1911" w:rsidRPr="009B1911" w:rsidRDefault="009B1911" w:rsidP="009B1911">
      <w:pPr>
        <w:rPr>
          <w:rFonts w:ascii="Times New Roman" w:hAnsi="Times New Roman" w:cs="Times New Roman"/>
          <w:sz w:val="28"/>
          <w:szCs w:val="28"/>
        </w:rPr>
      </w:pPr>
      <w:r w:rsidRPr="009B1911">
        <w:rPr>
          <w:rFonts w:ascii="Times New Roman" w:hAnsi="Times New Roman" w:cs="Times New Roman"/>
          <w:sz w:val="28"/>
          <w:szCs w:val="28"/>
        </w:rPr>
        <w:t>Б) Гончаров часто приб</w:t>
      </w:r>
      <w:r>
        <w:rPr>
          <w:rFonts w:ascii="Times New Roman" w:hAnsi="Times New Roman" w:cs="Times New Roman"/>
          <w:sz w:val="28"/>
          <w:szCs w:val="28"/>
        </w:rPr>
        <w:t>егает к приему внутреннего моно</w:t>
      </w:r>
      <w:r w:rsidRPr="009B1911">
        <w:rPr>
          <w:rFonts w:ascii="Times New Roman" w:hAnsi="Times New Roman" w:cs="Times New Roman"/>
          <w:sz w:val="28"/>
          <w:szCs w:val="28"/>
        </w:rPr>
        <w:t xml:space="preserve">лога, изображая Обломова. </w:t>
      </w:r>
      <w:r>
        <w:rPr>
          <w:rFonts w:ascii="Times New Roman" w:hAnsi="Times New Roman" w:cs="Times New Roman"/>
          <w:sz w:val="28"/>
          <w:szCs w:val="28"/>
        </w:rPr>
        <w:t>Почему? С какими чертами лично</w:t>
      </w:r>
      <w:r w:rsidRPr="009B1911">
        <w:rPr>
          <w:rFonts w:ascii="Times New Roman" w:hAnsi="Times New Roman" w:cs="Times New Roman"/>
          <w:sz w:val="28"/>
          <w:szCs w:val="28"/>
        </w:rPr>
        <w:t>сти героя это связано?</w:t>
      </w:r>
    </w:p>
    <w:p w:rsidR="009B1911" w:rsidRPr="009B1911" w:rsidRDefault="009B1911" w:rsidP="009B1911">
      <w:pPr>
        <w:rPr>
          <w:rFonts w:ascii="Times New Roman" w:hAnsi="Times New Roman" w:cs="Times New Roman"/>
          <w:sz w:val="28"/>
          <w:szCs w:val="28"/>
        </w:rPr>
      </w:pPr>
      <w:r w:rsidRPr="009B1911">
        <w:rPr>
          <w:rFonts w:ascii="Times New Roman" w:hAnsi="Times New Roman" w:cs="Times New Roman"/>
          <w:sz w:val="28"/>
          <w:szCs w:val="28"/>
        </w:rPr>
        <w:t>B)</w:t>
      </w:r>
      <w:r w:rsidRPr="009B1911">
        <w:rPr>
          <w:rFonts w:ascii="Times New Roman" w:hAnsi="Times New Roman" w:cs="Times New Roman"/>
          <w:sz w:val="28"/>
          <w:szCs w:val="28"/>
        </w:rPr>
        <w:tab/>
        <w:t xml:space="preserve">В этом фрагменте Обломов удивляется сходству Ольги с Андреем </w:t>
      </w:r>
      <w:proofErr w:type="spellStart"/>
      <w:r w:rsidRPr="009B1911">
        <w:rPr>
          <w:rFonts w:ascii="Times New Roman" w:hAnsi="Times New Roman" w:cs="Times New Roman"/>
          <w:sz w:val="28"/>
          <w:szCs w:val="28"/>
        </w:rPr>
        <w:t>Штольцем</w:t>
      </w:r>
      <w:proofErr w:type="spellEnd"/>
      <w:r w:rsidRPr="009B1911">
        <w:rPr>
          <w:rFonts w:ascii="Times New Roman" w:hAnsi="Times New Roman" w:cs="Times New Roman"/>
          <w:sz w:val="28"/>
          <w:szCs w:val="28"/>
        </w:rPr>
        <w:t xml:space="preserve">. Верно </w:t>
      </w:r>
      <w:r>
        <w:rPr>
          <w:rFonts w:ascii="Times New Roman" w:hAnsi="Times New Roman" w:cs="Times New Roman"/>
          <w:sz w:val="28"/>
          <w:szCs w:val="28"/>
        </w:rPr>
        <w:t>ли его наблюдение? Подтверждает</w:t>
      </w:r>
      <w:r w:rsidRPr="009B1911">
        <w:rPr>
          <w:rFonts w:ascii="Times New Roman" w:hAnsi="Times New Roman" w:cs="Times New Roman"/>
          <w:sz w:val="28"/>
          <w:szCs w:val="28"/>
        </w:rPr>
        <w:t>ся ли оно другими эпизодами романа?</w:t>
      </w:r>
    </w:p>
    <w:p w:rsidR="00F66A4C" w:rsidRDefault="00F66A4C" w:rsidP="00F66A4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66A4C" w:rsidRDefault="00F66A4C" w:rsidP="00F66A4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66A4C" w:rsidRDefault="00F66A4C" w:rsidP="00F66A4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66A4C" w:rsidRDefault="00F66A4C" w:rsidP="00F66A4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66A4C" w:rsidRDefault="00F66A4C" w:rsidP="00F66A4C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F66A4C" w:rsidSect="009B19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9B1911"/>
    <w:rsid w:val="0008090D"/>
    <w:rsid w:val="00305AC1"/>
    <w:rsid w:val="00386D8A"/>
    <w:rsid w:val="005F36D7"/>
    <w:rsid w:val="007B2A3F"/>
    <w:rsid w:val="007C2D35"/>
    <w:rsid w:val="007F5E98"/>
    <w:rsid w:val="009B1911"/>
    <w:rsid w:val="00C62637"/>
    <w:rsid w:val="00F05F9B"/>
    <w:rsid w:val="00F66A4C"/>
    <w:rsid w:val="00FD4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734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2020-12-07T03:44:00Z</dcterms:created>
  <dcterms:modified xsi:type="dcterms:W3CDTF">2020-12-07T03:45:00Z</dcterms:modified>
</cp:coreProperties>
</file>