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74A" w:rsidRDefault="00C1174A" w:rsidP="00D569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shd w:val="clear" w:color="auto" w:fill="FFFFFF"/>
          <w:lang w:eastAsia="ru-RU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6EB063C9" wp14:editId="7B3D6011">
            <wp:extent cx="5940425" cy="4158297"/>
            <wp:effectExtent l="0" t="0" r="3175" b="0"/>
            <wp:docPr id="1" name="Рисунок 1" descr="http://www.vyazma.name/imagehosting/2015/09/30/1102560bba17b0a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yazma.name/imagehosting/2015/09/30/1102560bba17b0a4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58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1174A" w:rsidRDefault="00C1174A" w:rsidP="00D569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shd w:val="clear" w:color="auto" w:fill="FFFFFF"/>
          <w:lang w:eastAsia="ru-RU"/>
        </w:rPr>
      </w:pPr>
    </w:p>
    <w:p w:rsidR="00C1174A" w:rsidRDefault="00C1174A" w:rsidP="00D569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shd w:val="clear" w:color="auto" w:fill="FFFFFF"/>
          <w:lang w:eastAsia="ru-RU"/>
        </w:rPr>
      </w:pPr>
    </w:p>
    <w:p w:rsidR="00C1174A" w:rsidRDefault="00C1174A" w:rsidP="00D569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shd w:val="clear" w:color="auto" w:fill="FFFFFF"/>
          <w:lang w:eastAsia="ru-RU"/>
        </w:rPr>
      </w:pPr>
    </w:p>
    <w:p w:rsidR="00C1174A" w:rsidRDefault="00C1174A" w:rsidP="00D569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shd w:val="clear" w:color="auto" w:fill="FFFFFF"/>
          <w:lang w:eastAsia="ru-RU"/>
        </w:rPr>
      </w:pPr>
    </w:p>
    <w:p w:rsidR="00C1174A" w:rsidRDefault="00C1174A" w:rsidP="00D569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shd w:val="clear" w:color="auto" w:fill="FFFFFF"/>
          <w:lang w:eastAsia="ru-RU"/>
        </w:rPr>
      </w:pPr>
    </w:p>
    <w:p w:rsidR="00C1174A" w:rsidRDefault="00C1174A" w:rsidP="00D569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shd w:val="clear" w:color="auto" w:fill="FFFFFF"/>
          <w:lang w:eastAsia="ru-RU"/>
        </w:rPr>
      </w:pPr>
    </w:p>
    <w:p w:rsidR="00C1174A" w:rsidRDefault="00C1174A" w:rsidP="00D569C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shd w:val="clear" w:color="auto" w:fill="FFFFFF"/>
          <w:lang w:eastAsia="ru-RU"/>
        </w:rPr>
      </w:pPr>
    </w:p>
    <w:p w:rsidR="00D569CB" w:rsidRPr="00D569CB" w:rsidRDefault="00D569CB" w:rsidP="00D569CB">
      <w:pPr>
        <w:spacing w:after="0" w:line="240" w:lineRule="auto"/>
        <w:rPr>
          <w:rFonts w:ascii="Times New Roman" w:eastAsia="Times New Roman" w:hAnsi="Times New Roman" w:cs="Times New Roman"/>
          <w:sz w:val="44"/>
          <w:szCs w:val="24"/>
          <w:lang w:eastAsia="ru-RU"/>
        </w:rPr>
      </w:pPr>
      <w:r w:rsidRPr="00D569CB"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shd w:val="clear" w:color="auto" w:fill="FFFFFF"/>
          <w:lang w:eastAsia="ru-RU"/>
        </w:rPr>
        <w:t>Упражнение № 1</w:t>
      </w: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1)С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палубы слышался гул моря у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песча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ых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отмелей.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2)В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палисаднике цветут терпкие и пыльные цветы охря...ого цвета с серой шершавой листвой.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3)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Слюдя</w:t>
      </w:r>
      <w:proofErr w:type="spellEnd"/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ое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солнце выливало на землю океаны белой жары.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4)Ветер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порошил глаза всяческим сбором, в каком было изрядное количество кури...ого пуха.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5)Южный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берег низок и покрыт множеством соля...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ых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озёр. (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К.Г.Паустовский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)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6)На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бугре берёза-свечка в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лу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ых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перьях серебра.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7)Распоясала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зарница в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пе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ых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струях поясок.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8)Повенчаюсь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в непогоду с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перезво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ою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водой.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9)Голуби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дух от бога, словно огне...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язык, завладел моей дорогой, заглушил мой слабый крик.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10)Кругом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роса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медвя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ая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сползает по коре, под нею зелень пря...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ая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сияет в серебре. (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С.А.Есенин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)</w:t>
      </w: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  <w:r w:rsidRPr="00D569CB"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lang w:eastAsia="ru-RU"/>
        </w:rPr>
        <w:t>Упражнение № 2</w:t>
      </w: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1)Свет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луны таинстве...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и дли...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, плачут вербы, шепчут тополя.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2)Но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никто под окрик журавли...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не разлюбит отчие поля.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3)Багря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...ой метелью </w:t>
      </w:r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lastRenderedPageBreak/>
        <w:t xml:space="preserve">нам листвы на крыльцо намело.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4)Си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ий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туман. Снеговое раздолье, тонкий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лимо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лу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свет. Сердцу приятно с тихою болью что-нибудь вспомнить из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ра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...их лет.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5)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Деревя</w:t>
      </w:r>
      <w:proofErr w:type="spellEnd"/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ыми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крыльями по каспийской воде наши лодки заплещут, как лебеди. (С.А. Есенин)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6)Они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шли по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песча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...ой дороге.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7)Не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может он совладать с этим весе...им полнолунием.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8)Мастер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привычной рукой отодвигал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балко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ую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решётку.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9)С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ненавистью и сомнением глядя на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дикови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ую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парочку, швейцар посторонился.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10)Осталась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только площадка с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каме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ым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 </w:t>
      </w:r>
      <w:hyperlink r:id="rId5" w:tgtFrame="_blank" w:history="1">
        <w:r w:rsidRPr="00D569CB">
          <w:rPr>
            <w:rFonts w:ascii="Times New Roman" w:eastAsia="Times New Roman" w:hAnsi="Times New Roman" w:cs="Times New Roman"/>
            <w:b/>
            <w:bCs/>
            <w:color w:val="FC7200"/>
            <w:sz w:val="28"/>
            <w:szCs w:val="16"/>
            <w:u w:val="single"/>
            <w:lang w:eastAsia="ru-RU"/>
          </w:rPr>
          <w:t>креслом</w:t>
        </w:r>
      </w:hyperlink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 (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М.А.Булгаков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)</w:t>
      </w: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  <w:r w:rsidRPr="00D569CB">
        <w:rPr>
          <w:rFonts w:ascii="Times New Roman" w:eastAsia="Times New Roman" w:hAnsi="Times New Roman" w:cs="Times New Roman"/>
          <w:b/>
          <w:bCs/>
          <w:color w:val="000000"/>
          <w:sz w:val="28"/>
          <w:szCs w:val="16"/>
          <w:lang w:eastAsia="ru-RU"/>
        </w:rPr>
        <w:t>Упражнение № 3</w:t>
      </w: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</w:p>
    <w:p w:rsidR="00D569CB" w:rsidRPr="00D569CB" w:rsidRDefault="00D569CB" w:rsidP="00D569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</w:pP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1)Автомобиль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почему-то продавался вместе с искусстве...ой пальмой в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зелё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...ой кадке.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2)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Миллио</w:t>
      </w:r>
      <w:proofErr w:type="spellEnd"/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ое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дело приходится начинать при ощутительной нехватке денежных знаков.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3)Но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вот слышится тревожный звон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станцио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...ого колокола.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4)Он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не стал уверять, что прибыл по срочному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казё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...ому делу.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5)Твёрдая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соломе...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ая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шляпа с рубчатыми краями боком сидела на его голове.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6)По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главной улице на раздвинутых крестьянских ходах везли дли...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си...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ий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рельс.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7)Солнце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ломилось в стекля...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ую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витрину магазина наглядных пособий. (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И.Ильф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и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Е.Петров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).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8)Местами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виднелись 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ледя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ые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бугры.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9)Запахло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рекой и пря...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ым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запахом хвойного леса. </w:t>
      </w:r>
      <w:proofErr w:type="gram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10)Серебря</w:t>
      </w:r>
      <w:proofErr w:type="gram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...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ыми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 xml:space="preserve"> нитками осыпались звёзды. (</w:t>
      </w:r>
      <w:proofErr w:type="spellStart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В.Шишков</w:t>
      </w:r>
      <w:proofErr w:type="spellEnd"/>
      <w:r w:rsidRPr="00D569CB">
        <w:rPr>
          <w:rFonts w:ascii="Times New Roman" w:eastAsia="Times New Roman" w:hAnsi="Times New Roman" w:cs="Times New Roman"/>
          <w:color w:val="000000"/>
          <w:sz w:val="28"/>
          <w:szCs w:val="16"/>
          <w:lang w:eastAsia="ru-RU"/>
        </w:rPr>
        <w:t>)</w:t>
      </w:r>
    </w:p>
    <w:p w:rsidR="00C24C62" w:rsidRPr="00D569CB" w:rsidRDefault="00C24C62">
      <w:pPr>
        <w:rPr>
          <w:rFonts w:ascii="Times New Roman" w:hAnsi="Times New Roman" w:cs="Times New Roman"/>
          <w:sz w:val="40"/>
        </w:rPr>
      </w:pPr>
    </w:p>
    <w:sectPr w:rsidR="00C24C62" w:rsidRPr="00D569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4E6"/>
    <w:rsid w:val="00A424E6"/>
    <w:rsid w:val="00C1174A"/>
    <w:rsid w:val="00C24C62"/>
    <w:rsid w:val="00D5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9154D2-9FC4-4D99-AB9B-05F2DB0A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5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banakhevich.ucoz.ru/publ/egeh_russkij_jazyk/n_nn/n_nn_v_suffiksakh_prilagatelnykh_upr_1_6/26-1-0-68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336</Words>
  <Characters>1918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Чугунова</dc:creator>
  <cp:keywords/>
  <dc:description/>
  <cp:lastModifiedBy>Светлана Чугунова</cp:lastModifiedBy>
  <cp:revision>3</cp:revision>
  <dcterms:created xsi:type="dcterms:W3CDTF">2016-01-26T03:44:00Z</dcterms:created>
  <dcterms:modified xsi:type="dcterms:W3CDTF">2016-01-26T03:47:00Z</dcterms:modified>
</cp:coreProperties>
</file>