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30" w:rsidRDefault="00FA7C30" w:rsidP="00FA7C30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B206D7">
        <w:rPr>
          <w:rFonts w:ascii="Times New Roman" w:hAnsi="Times New Roman" w:cs="Times New Roman"/>
          <w:color w:val="FF0000"/>
          <w:sz w:val="36"/>
          <w:szCs w:val="36"/>
        </w:rPr>
        <w:t>Приложение – особая форма определения</w:t>
      </w:r>
    </w:p>
    <w:p w:rsidR="00FA7C30" w:rsidRDefault="00FA7C30" w:rsidP="00FA7C30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      </w:t>
      </w:r>
    </w:p>
    <w:p w:rsidR="00FA7C30" w:rsidRPr="00B206D7" w:rsidRDefault="00FA7C30" w:rsidP="00FA7C30">
      <w:pPr>
        <w:rPr>
          <w:rFonts w:ascii="Times New Roman" w:hAnsi="Times New Roman" w:cs="Times New Roman"/>
          <w:color w:val="00B050"/>
          <w:sz w:val="36"/>
          <w:szCs w:val="36"/>
        </w:rPr>
      </w:pP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 w:rsidRPr="00B206D7">
        <w:rPr>
          <w:rFonts w:ascii="Times New Roman" w:hAnsi="Times New Roman" w:cs="Times New Roman"/>
          <w:color w:val="00B050"/>
          <w:sz w:val="36"/>
          <w:szCs w:val="36"/>
        </w:rPr>
        <w:t>Приложение -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B206D7">
        <w:rPr>
          <w:rFonts w:ascii="Times New Roman" w:hAnsi="Times New Roman" w:cs="Times New Roman"/>
          <w:sz w:val="28"/>
          <w:szCs w:val="28"/>
        </w:rPr>
        <w:t>это определение, выраженное существительным, согласованным с определяемым словом в падеже.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Приложения могут обозначать  различные качества предмета, указывать на возраст, национальность, профессию и другие признаки.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Девочка-</w:t>
      </w:r>
      <w:r w:rsidRPr="00DE2FF3">
        <w:rPr>
          <w:rFonts w:ascii="Times New Roman" w:hAnsi="Times New Roman" w:cs="Times New Roman"/>
          <w:color w:val="00B050"/>
          <w:sz w:val="28"/>
          <w:szCs w:val="28"/>
        </w:rPr>
        <w:t>подросток</w:t>
      </w:r>
      <w:r>
        <w:rPr>
          <w:rFonts w:ascii="Times New Roman" w:hAnsi="Times New Roman" w:cs="Times New Roman"/>
          <w:sz w:val="28"/>
          <w:szCs w:val="28"/>
        </w:rPr>
        <w:t xml:space="preserve"> вышла из библиотеки.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Мальчик-</w:t>
      </w:r>
      <w:r w:rsidRPr="00DE2FF3">
        <w:rPr>
          <w:rFonts w:ascii="Times New Roman" w:hAnsi="Times New Roman" w:cs="Times New Roman"/>
          <w:color w:val="00B050"/>
          <w:sz w:val="28"/>
          <w:szCs w:val="28"/>
        </w:rPr>
        <w:t>немец</w:t>
      </w:r>
      <w:r>
        <w:rPr>
          <w:rFonts w:ascii="Times New Roman" w:hAnsi="Times New Roman" w:cs="Times New Roman"/>
          <w:sz w:val="28"/>
          <w:szCs w:val="28"/>
        </w:rPr>
        <w:t xml:space="preserve"> посмотрел на меня грустными глазами.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Артист </w:t>
      </w:r>
      <w:proofErr w:type="gramStart"/>
      <w:r w:rsidRPr="00DE2FF3">
        <w:rPr>
          <w:rFonts w:ascii="Times New Roman" w:hAnsi="Times New Roman" w:cs="Times New Roman"/>
          <w:color w:val="00B050"/>
          <w:sz w:val="28"/>
          <w:szCs w:val="28"/>
        </w:rPr>
        <w:t>Моргунов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великолепно сыграл эту роль.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Река</w:t>
      </w:r>
      <w:r w:rsidRPr="00DE2FF3">
        <w:rPr>
          <w:rFonts w:ascii="Times New Roman" w:hAnsi="Times New Roman" w:cs="Times New Roman"/>
          <w:color w:val="00B050"/>
          <w:sz w:val="28"/>
          <w:szCs w:val="28"/>
        </w:rPr>
        <w:t xml:space="preserve"> Волга</w:t>
      </w:r>
      <w:r>
        <w:rPr>
          <w:rFonts w:ascii="Times New Roman" w:hAnsi="Times New Roman" w:cs="Times New Roman"/>
          <w:sz w:val="28"/>
          <w:szCs w:val="28"/>
        </w:rPr>
        <w:t xml:space="preserve"> разлилась.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выписывает журнал  </w:t>
      </w:r>
      <w:r w:rsidRPr="00DE2FF3">
        <w:rPr>
          <w:rFonts w:ascii="Times New Roman" w:hAnsi="Times New Roman" w:cs="Times New Roman"/>
          <w:color w:val="00B050"/>
          <w:sz w:val="28"/>
          <w:szCs w:val="28"/>
        </w:rPr>
        <w:t>«Здоровье»</w:t>
      </w:r>
      <w:r>
        <w:rPr>
          <w:rFonts w:ascii="Times New Roman" w:hAnsi="Times New Roman" w:cs="Times New Roman"/>
          <w:sz w:val="28"/>
          <w:szCs w:val="28"/>
        </w:rPr>
        <w:t xml:space="preserve">  (несогласованное приложение)</w:t>
      </w: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  <w:r w:rsidRPr="00B12C76">
        <w:rPr>
          <w:rFonts w:ascii="Times New Roman" w:hAnsi="Times New Roman" w:cs="Times New Roman"/>
          <w:sz w:val="32"/>
          <w:szCs w:val="32"/>
        </w:rPr>
        <w:t>Знаки препинания при приложении</w:t>
      </w: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</w:p>
    <w:p w:rsidR="00FA7C30" w:rsidRPr="00B12C76" w:rsidRDefault="00FA7C30" w:rsidP="00FA7C30">
      <w:pPr>
        <w:rPr>
          <w:rFonts w:ascii="Times New Roman" w:hAnsi="Times New Roman" w:cs="Times New Roman"/>
          <w:b/>
          <w:sz w:val="32"/>
          <w:szCs w:val="32"/>
        </w:rPr>
      </w:pPr>
      <w:r w:rsidRPr="00B12C76">
        <w:rPr>
          <w:rFonts w:ascii="Times New Roman" w:hAnsi="Times New Roman" w:cs="Times New Roman"/>
          <w:b/>
          <w:sz w:val="32"/>
          <w:szCs w:val="32"/>
        </w:rPr>
        <w:t>Если одиночное приложение и определяемое существительное являются именами существительными, между ними ставится дефис:</w:t>
      </w: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  <w:r w:rsidRPr="00B12C76">
        <w:rPr>
          <w:rFonts w:ascii="Times New Roman" w:hAnsi="Times New Roman" w:cs="Times New Roman"/>
          <w:sz w:val="32"/>
          <w:szCs w:val="32"/>
        </w:rPr>
        <w:t>народ – победитель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нариц.+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нариц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  <w:r w:rsidRPr="00B12C76">
        <w:rPr>
          <w:rFonts w:ascii="Times New Roman" w:hAnsi="Times New Roman" w:cs="Times New Roman"/>
          <w:sz w:val="32"/>
          <w:szCs w:val="32"/>
        </w:rPr>
        <w:t>сын – храбрец</w:t>
      </w: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  <w:r w:rsidRPr="00B12C76">
        <w:rPr>
          <w:rFonts w:ascii="Times New Roman" w:hAnsi="Times New Roman" w:cs="Times New Roman"/>
          <w:sz w:val="32"/>
          <w:szCs w:val="32"/>
        </w:rPr>
        <w:t xml:space="preserve">Москва – река                                        </w:t>
      </w:r>
      <w:proofErr w:type="gramStart"/>
      <w:r w:rsidRPr="00B12C76">
        <w:rPr>
          <w:rFonts w:ascii="Times New Roman" w:hAnsi="Times New Roman" w:cs="Times New Roman"/>
          <w:sz w:val="32"/>
          <w:szCs w:val="32"/>
        </w:rPr>
        <w:t>собственное</w:t>
      </w:r>
      <w:proofErr w:type="gramEnd"/>
      <w:r w:rsidRPr="00B12C76">
        <w:rPr>
          <w:rFonts w:ascii="Times New Roman" w:hAnsi="Times New Roman" w:cs="Times New Roman"/>
          <w:sz w:val="32"/>
          <w:szCs w:val="32"/>
        </w:rPr>
        <w:t xml:space="preserve"> + нарицательное</w:t>
      </w:r>
    </w:p>
    <w:p w:rsidR="00FA7C30" w:rsidRDefault="00FA7C30" w:rsidP="00FA7C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река  </w:t>
      </w:r>
      <w:r w:rsidRPr="00B12C76">
        <w:rPr>
          <w:rFonts w:ascii="Times New Roman" w:hAnsi="Times New Roman" w:cs="Times New Roman"/>
          <w:sz w:val="32"/>
          <w:szCs w:val="32"/>
        </w:rPr>
        <w:t xml:space="preserve"> Москва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B12C76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B12C76">
        <w:rPr>
          <w:rFonts w:ascii="Times New Roman" w:hAnsi="Times New Roman" w:cs="Times New Roman"/>
          <w:sz w:val="32"/>
          <w:szCs w:val="32"/>
        </w:rPr>
        <w:t>нарицательное</w:t>
      </w:r>
      <w:proofErr w:type="gramEnd"/>
      <w:r w:rsidRPr="00B12C76">
        <w:rPr>
          <w:rFonts w:ascii="Times New Roman" w:hAnsi="Times New Roman" w:cs="Times New Roman"/>
          <w:sz w:val="32"/>
          <w:szCs w:val="32"/>
        </w:rPr>
        <w:t xml:space="preserve"> + собственное</w:t>
      </w:r>
    </w:p>
    <w:p w:rsidR="00FA7C30" w:rsidRPr="00B12C76" w:rsidRDefault="00FA7C30" w:rsidP="00FA7C30">
      <w:pPr>
        <w:rPr>
          <w:rFonts w:ascii="Times New Roman" w:hAnsi="Times New Roman" w:cs="Times New Roman"/>
          <w:sz w:val="32"/>
          <w:szCs w:val="32"/>
        </w:rPr>
      </w:pPr>
      <w:r w:rsidRPr="00B12C76"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FA7C30" w:rsidRDefault="00FA7C30" w:rsidP="00FA7C30"/>
    <w:tbl>
      <w:tblPr>
        <w:tblStyle w:val="a3"/>
        <w:tblW w:w="0" w:type="auto"/>
        <w:tblLook w:val="04A0"/>
      </w:tblPr>
      <w:tblGrid>
        <w:gridCol w:w="4785"/>
        <w:gridCol w:w="4786"/>
      </w:tblGrid>
      <w:tr w:rsidR="00FA7C30" w:rsidTr="00D6214E">
        <w:tc>
          <w:tcPr>
            <w:tcW w:w="4785" w:type="dxa"/>
          </w:tcPr>
          <w:p w:rsidR="00FA7C30" w:rsidRPr="00BF3F7D" w:rsidRDefault="00FA7C30" w:rsidP="00D6214E">
            <w:pPr>
              <w:rPr>
                <w:b/>
              </w:rPr>
            </w:pPr>
            <w:r w:rsidRPr="00BF3F7D">
              <w:rPr>
                <w:b/>
              </w:rPr>
              <w:lastRenderedPageBreak/>
              <w:t>Нет дефиса</w:t>
            </w:r>
          </w:p>
        </w:tc>
        <w:tc>
          <w:tcPr>
            <w:tcW w:w="4786" w:type="dxa"/>
          </w:tcPr>
          <w:p w:rsidR="00FA7C30" w:rsidRPr="00BF3F7D" w:rsidRDefault="00FA7C30" w:rsidP="00D6214E">
            <w:pPr>
              <w:rPr>
                <w:b/>
              </w:rPr>
            </w:pPr>
            <w:r w:rsidRPr="00BF3F7D">
              <w:rPr>
                <w:b/>
              </w:rPr>
              <w:t>Есть дефис</w:t>
            </w:r>
          </w:p>
        </w:tc>
      </w:tr>
      <w:tr w:rsidR="00FA7C30" w:rsidTr="00D6214E">
        <w:tc>
          <w:tcPr>
            <w:tcW w:w="4785" w:type="dxa"/>
          </w:tcPr>
          <w:p w:rsidR="00FA7C30" w:rsidRPr="00BF3F7D" w:rsidRDefault="00FA7C30" w:rsidP="00D6214E">
            <w:pPr>
              <w:rPr>
                <w:b/>
                <w:sz w:val="36"/>
                <w:szCs w:val="36"/>
              </w:rPr>
            </w:pPr>
            <w:r w:rsidRPr="00BF3F7D">
              <w:rPr>
                <w:b/>
                <w:sz w:val="36"/>
                <w:szCs w:val="36"/>
              </w:rPr>
              <w:t>Если в сочетании  нарицательных  существительных одно родовое, другое – видовое понятие:</w:t>
            </w:r>
          </w:p>
          <w:p w:rsidR="00FA7C30" w:rsidRDefault="00FA7C30" w:rsidP="00D6214E"/>
          <w:p w:rsidR="00FA7C30" w:rsidRPr="00B12C76" w:rsidRDefault="00FA7C30" w:rsidP="00D6214E">
            <w:pPr>
              <w:rPr>
                <w:sz w:val="32"/>
                <w:szCs w:val="32"/>
              </w:rPr>
            </w:pPr>
            <w:r w:rsidRPr="00B12C76">
              <w:rPr>
                <w:sz w:val="32"/>
                <w:szCs w:val="32"/>
              </w:rPr>
              <w:t>дерево                                     береза, дуб</w:t>
            </w:r>
            <w:proofErr w:type="gramStart"/>
            <w:r w:rsidRPr="00B12C76">
              <w:rPr>
                <w:sz w:val="32"/>
                <w:szCs w:val="32"/>
              </w:rPr>
              <w:t xml:space="preserve"> ,</w:t>
            </w:r>
            <w:proofErr w:type="gramEnd"/>
            <w:r w:rsidRPr="00B12C76">
              <w:rPr>
                <w:sz w:val="32"/>
                <w:szCs w:val="32"/>
              </w:rPr>
              <w:t xml:space="preserve"> баобаб</w:t>
            </w:r>
          </w:p>
          <w:p w:rsidR="00FA7C30" w:rsidRPr="00B12C76" w:rsidRDefault="00FA7C30" w:rsidP="00D6214E">
            <w:pPr>
              <w:rPr>
                <w:sz w:val="32"/>
                <w:szCs w:val="32"/>
              </w:rPr>
            </w:pPr>
          </w:p>
          <w:p w:rsidR="00FA7C30" w:rsidRDefault="00FA7C30" w:rsidP="00D6214E">
            <w:r w:rsidRPr="00B12C76">
              <w:rPr>
                <w:sz w:val="32"/>
                <w:szCs w:val="32"/>
              </w:rPr>
              <w:t>цветок                                     ромашка, василек</w:t>
            </w:r>
          </w:p>
        </w:tc>
        <w:tc>
          <w:tcPr>
            <w:tcW w:w="4786" w:type="dxa"/>
          </w:tcPr>
          <w:p w:rsidR="00FA7C30" w:rsidRPr="00BF3F7D" w:rsidRDefault="00FA7C30" w:rsidP="00D6214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F3F7D">
              <w:rPr>
                <w:rFonts w:ascii="Times New Roman" w:hAnsi="Times New Roman" w:cs="Times New Roman"/>
                <w:b/>
                <w:sz w:val="32"/>
                <w:szCs w:val="32"/>
              </w:rPr>
              <w:t>Если сочетание двух существительных представляет собой:</w:t>
            </w:r>
          </w:p>
          <w:p w:rsidR="00FA7C30" w:rsidRDefault="00FA7C30" w:rsidP="00D6214E"/>
          <w:p w:rsidR="00FA7C30" w:rsidRPr="00B12C76" w:rsidRDefault="00FA7C30" w:rsidP="00D6214E">
            <w:pPr>
              <w:rPr>
                <w:b/>
                <w:sz w:val="28"/>
                <w:szCs w:val="28"/>
              </w:rPr>
            </w:pPr>
            <w:r w:rsidRPr="00B12C76">
              <w:rPr>
                <w:b/>
                <w:sz w:val="28"/>
                <w:szCs w:val="28"/>
              </w:rPr>
              <w:t>Название научных терминов</w:t>
            </w:r>
            <w:proofErr w:type="gramStart"/>
            <w:r w:rsidRPr="00B12C76">
              <w:rPr>
                <w:b/>
                <w:sz w:val="28"/>
                <w:szCs w:val="28"/>
              </w:rPr>
              <w:t xml:space="preserve"> :</w:t>
            </w:r>
            <w:proofErr w:type="gramEnd"/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рак – отшельник,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бабочка – капустница,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жук – олень</w:t>
            </w:r>
          </w:p>
          <w:p w:rsidR="00FA7C30" w:rsidRPr="00B12C76" w:rsidRDefault="00FA7C30" w:rsidP="00D6214E">
            <w:pPr>
              <w:rPr>
                <w:b/>
                <w:sz w:val="28"/>
                <w:szCs w:val="28"/>
              </w:rPr>
            </w:pPr>
            <w:r w:rsidRPr="00B12C76">
              <w:rPr>
                <w:b/>
                <w:sz w:val="28"/>
                <w:szCs w:val="28"/>
              </w:rPr>
              <w:t>Название специальностей: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врач – терапевт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ученый – филолог</w:t>
            </w:r>
          </w:p>
          <w:p w:rsidR="00FA7C30" w:rsidRPr="00B12C76" w:rsidRDefault="00FA7C30" w:rsidP="00D6214E">
            <w:pPr>
              <w:rPr>
                <w:b/>
                <w:sz w:val="28"/>
                <w:szCs w:val="28"/>
              </w:rPr>
            </w:pPr>
            <w:r w:rsidRPr="00B12C76">
              <w:rPr>
                <w:b/>
                <w:sz w:val="28"/>
                <w:szCs w:val="28"/>
              </w:rPr>
              <w:t>Указывает на возраст, национальность, родство и т.п.: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солдат – украинец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бабушка - чешка</w:t>
            </w:r>
          </w:p>
          <w:p w:rsidR="00FA7C30" w:rsidRPr="00BF3F7D" w:rsidRDefault="00FA7C30" w:rsidP="00D6214E"/>
          <w:p w:rsidR="00FA7C30" w:rsidRDefault="00FA7C30" w:rsidP="00D6214E"/>
        </w:tc>
      </w:tr>
      <w:tr w:rsidR="00FA7C30" w:rsidTr="00D6214E">
        <w:tc>
          <w:tcPr>
            <w:tcW w:w="4785" w:type="dxa"/>
          </w:tcPr>
          <w:p w:rsidR="00FA7C30" w:rsidRPr="00B12C76" w:rsidRDefault="00FA7C30" w:rsidP="00D6214E">
            <w:pPr>
              <w:rPr>
                <w:color w:val="00B050"/>
              </w:rPr>
            </w:pPr>
            <w:r>
              <w:t xml:space="preserve">    </w:t>
            </w:r>
            <w:r w:rsidRPr="00B12C76">
              <w:rPr>
                <w:color w:val="00B050"/>
              </w:rPr>
              <w:t xml:space="preserve">С </w:t>
            </w:r>
            <w:proofErr w:type="spellStart"/>
            <w:proofErr w:type="gramStart"/>
            <w:r w:rsidRPr="00B12C76">
              <w:rPr>
                <w:color w:val="00B050"/>
              </w:rPr>
              <w:t>р</w:t>
            </w:r>
            <w:proofErr w:type="spellEnd"/>
            <w:proofErr w:type="gramEnd"/>
            <w:r w:rsidRPr="00B12C76">
              <w:rPr>
                <w:color w:val="00B050"/>
              </w:rPr>
              <w:t xml:space="preserve"> а в </w:t>
            </w:r>
            <w:proofErr w:type="spellStart"/>
            <w:r w:rsidRPr="00B12C76">
              <w:rPr>
                <w:color w:val="00B050"/>
              </w:rPr>
              <w:t>н</w:t>
            </w:r>
            <w:proofErr w:type="spellEnd"/>
            <w:r w:rsidRPr="00B12C76">
              <w:rPr>
                <w:color w:val="00B050"/>
              </w:rPr>
              <w:t xml:space="preserve"> и т е</w:t>
            </w:r>
          </w:p>
        </w:tc>
        <w:tc>
          <w:tcPr>
            <w:tcW w:w="4786" w:type="dxa"/>
          </w:tcPr>
          <w:p w:rsidR="00FA7C30" w:rsidRDefault="00FA7C30" w:rsidP="00D6214E"/>
        </w:tc>
      </w:tr>
      <w:tr w:rsidR="00FA7C30" w:rsidTr="00D6214E">
        <w:tc>
          <w:tcPr>
            <w:tcW w:w="4785" w:type="dxa"/>
          </w:tcPr>
          <w:p w:rsidR="00FA7C30" w:rsidRPr="00B12C76" w:rsidRDefault="00FA7C30" w:rsidP="00D6214E">
            <w:pPr>
              <w:rPr>
                <w:sz w:val="32"/>
                <w:szCs w:val="32"/>
              </w:rPr>
            </w:pPr>
            <w:r w:rsidRPr="00B12C76">
              <w:rPr>
                <w:sz w:val="32"/>
                <w:szCs w:val="32"/>
              </w:rPr>
              <w:t>красавец  мужчина</w:t>
            </w:r>
          </w:p>
          <w:p w:rsidR="00FA7C30" w:rsidRPr="00B12C76" w:rsidRDefault="00FA7C30" w:rsidP="00D6214E">
            <w:pPr>
              <w:rPr>
                <w:sz w:val="32"/>
                <w:szCs w:val="32"/>
              </w:rPr>
            </w:pPr>
            <w:r w:rsidRPr="00B12C76">
              <w:rPr>
                <w:sz w:val="32"/>
                <w:szCs w:val="32"/>
              </w:rPr>
              <w:t>гигант (гигантский) завод</w:t>
            </w:r>
          </w:p>
          <w:p w:rsidR="00FA7C30" w:rsidRPr="00B12C76" w:rsidRDefault="00FA7C30" w:rsidP="00D6214E">
            <w:pPr>
              <w:rPr>
                <w:sz w:val="32"/>
                <w:szCs w:val="32"/>
              </w:rPr>
            </w:pPr>
            <w:r w:rsidRPr="00B12C76">
              <w:rPr>
                <w:sz w:val="32"/>
                <w:szCs w:val="32"/>
              </w:rPr>
              <w:t>старик сторож</w:t>
            </w:r>
          </w:p>
          <w:p w:rsidR="00FA7C30" w:rsidRPr="00B12C76" w:rsidRDefault="00FA7C30" w:rsidP="00D6214E">
            <w:pPr>
              <w:rPr>
                <w:sz w:val="32"/>
                <w:szCs w:val="32"/>
              </w:rPr>
            </w:pPr>
            <w:r w:rsidRPr="00B12C76">
              <w:rPr>
                <w:sz w:val="32"/>
                <w:szCs w:val="32"/>
              </w:rPr>
              <w:t>волшебница зима</w:t>
            </w:r>
          </w:p>
          <w:p w:rsidR="00FA7C30" w:rsidRDefault="00FA7C30" w:rsidP="00D6214E">
            <w:r w:rsidRPr="00B12C76">
              <w:rPr>
                <w:sz w:val="32"/>
                <w:szCs w:val="32"/>
              </w:rPr>
              <w:t>река Москва</w:t>
            </w:r>
            <w:r>
              <w:rPr>
                <w:sz w:val="32"/>
                <w:szCs w:val="32"/>
              </w:rPr>
              <w:t xml:space="preserve">  (</w:t>
            </w:r>
            <w:proofErr w:type="spellStart"/>
            <w:r>
              <w:rPr>
                <w:sz w:val="32"/>
                <w:szCs w:val="32"/>
              </w:rPr>
              <w:t>нариц.+собств</w:t>
            </w:r>
            <w:proofErr w:type="spellEnd"/>
            <w:r>
              <w:rPr>
                <w:sz w:val="32"/>
                <w:szCs w:val="32"/>
              </w:rPr>
              <w:t>.)</w:t>
            </w:r>
          </w:p>
        </w:tc>
        <w:tc>
          <w:tcPr>
            <w:tcW w:w="4786" w:type="dxa"/>
          </w:tcPr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мужчина – красавец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завод – гигант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сторож – старик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>зима – волшебница</w:t>
            </w:r>
          </w:p>
          <w:p w:rsidR="00FA7C30" w:rsidRPr="00B12C76" w:rsidRDefault="00FA7C30" w:rsidP="00D6214E">
            <w:pPr>
              <w:rPr>
                <w:sz w:val="28"/>
                <w:szCs w:val="28"/>
              </w:rPr>
            </w:pPr>
            <w:r w:rsidRPr="00B12C76">
              <w:rPr>
                <w:sz w:val="28"/>
                <w:szCs w:val="28"/>
              </w:rPr>
              <w:t xml:space="preserve">Москва </w:t>
            </w:r>
            <w:r>
              <w:rPr>
                <w:sz w:val="28"/>
                <w:szCs w:val="28"/>
              </w:rPr>
              <w:t>–</w:t>
            </w:r>
            <w:r w:rsidRPr="00B12C76">
              <w:rPr>
                <w:sz w:val="28"/>
                <w:szCs w:val="28"/>
              </w:rPr>
              <w:t xml:space="preserve"> река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собств.+нариц</w:t>
            </w:r>
            <w:proofErr w:type="spellEnd"/>
            <w:r>
              <w:rPr>
                <w:sz w:val="28"/>
                <w:szCs w:val="28"/>
              </w:rPr>
              <w:t>.)</w:t>
            </w:r>
          </w:p>
          <w:p w:rsidR="00FA7C30" w:rsidRDefault="00FA7C30" w:rsidP="00D6214E"/>
        </w:tc>
      </w:tr>
    </w:tbl>
    <w:p w:rsidR="00FA7C30" w:rsidRDefault="00FA7C30" w:rsidP="00FA7C30"/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</w:p>
    <w:p w:rsidR="00FA7C30" w:rsidRDefault="00FA7C30" w:rsidP="00FA7C30">
      <w:pPr>
        <w:rPr>
          <w:rFonts w:ascii="Times New Roman" w:hAnsi="Times New Roman" w:cs="Times New Roman"/>
          <w:sz w:val="28"/>
          <w:szCs w:val="28"/>
        </w:rPr>
      </w:pPr>
    </w:p>
    <w:p w:rsidR="003958CD" w:rsidRDefault="003958CD"/>
    <w:sectPr w:rsidR="003958CD" w:rsidSect="00395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C30"/>
    <w:rsid w:val="003958CD"/>
    <w:rsid w:val="00FA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C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2020-11-28T06:30:00Z</dcterms:created>
  <dcterms:modified xsi:type="dcterms:W3CDTF">2020-11-28T06:31:00Z</dcterms:modified>
</cp:coreProperties>
</file>