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E51F6" w14:textId="67818223" w:rsidR="00A47C15" w:rsidRDefault="00C969CA">
      <w:r>
        <w:t>Задание по истории.  По п.42</w:t>
      </w:r>
    </w:p>
    <w:p w14:paraId="5227F251" w14:textId="2E254526" w:rsidR="00C969CA" w:rsidRDefault="00C969CA">
      <w:r>
        <w:t xml:space="preserve">1. Назвать дату и основные решения </w:t>
      </w:r>
      <w:r>
        <w:rPr>
          <w:lang w:val="en-US"/>
        </w:rPr>
        <w:t>XIX</w:t>
      </w:r>
      <w:r>
        <w:t xml:space="preserve"> партконференции.</w:t>
      </w:r>
    </w:p>
    <w:p w14:paraId="66DA9599" w14:textId="62772627" w:rsidR="00C969CA" w:rsidRDefault="00C969CA">
      <w:r>
        <w:t>2. Назвать даты и решения первых трех съездов народных депутатов СССР.</w:t>
      </w:r>
    </w:p>
    <w:p w14:paraId="0FFF9118" w14:textId="28A23F9E" w:rsidR="00C969CA" w:rsidRDefault="00C969CA">
      <w:r>
        <w:t>3. Назвать основные последствия реформы политической системы СССР в конце 80-х гг.</w:t>
      </w:r>
    </w:p>
    <w:p w14:paraId="34841E32" w14:textId="77777777" w:rsidR="00C969CA" w:rsidRPr="00C969CA" w:rsidRDefault="00C969CA"/>
    <w:sectPr w:rsidR="00C969CA" w:rsidRPr="00C96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9CA"/>
    <w:rsid w:val="00A47C15"/>
    <w:rsid w:val="00C9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BDC28"/>
  <w15:chartTrackingRefBased/>
  <w15:docId w15:val="{961DA490-91AF-4537-ADE4-29CE9A475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2020-04-14T09:21:00Z</dcterms:created>
  <dcterms:modified xsi:type="dcterms:W3CDTF">2020-04-14T09:25:00Z</dcterms:modified>
</cp:coreProperties>
</file>