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E67" w:rsidRDefault="00CE3E67" w:rsidP="00CE3E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</w:p>
    <w:p w:rsidR="00CE3E67" w:rsidRPr="00CE3E67" w:rsidRDefault="00CE3E67" w:rsidP="00CE3E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Pr="00CE3E67">
        <w:rPr>
          <w:rFonts w:ascii="Times New Roman" w:hAnsi="Times New Roman" w:cs="Times New Roman"/>
          <w:b/>
          <w:sz w:val="24"/>
          <w:szCs w:val="24"/>
        </w:rPr>
        <w:t xml:space="preserve">Изучение и оценка природных условий </w:t>
      </w:r>
      <w:proofErr w:type="spellStart"/>
      <w:r w:rsidRPr="00CE3E67">
        <w:rPr>
          <w:rFonts w:ascii="Times New Roman" w:hAnsi="Times New Roman" w:cs="Times New Roman"/>
          <w:b/>
          <w:sz w:val="24"/>
          <w:szCs w:val="24"/>
        </w:rPr>
        <w:t>Кузнецко</w:t>
      </w:r>
      <w:proofErr w:type="spellEnd"/>
      <w:r w:rsidRPr="00CE3E67">
        <w:rPr>
          <w:rFonts w:ascii="Times New Roman" w:hAnsi="Times New Roman" w:cs="Times New Roman"/>
          <w:b/>
          <w:sz w:val="24"/>
          <w:szCs w:val="24"/>
        </w:rPr>
        <w:t xml:space="preserve">-Алтайского района </w:t>
      </w:r>
      <w:proofErr w:type="gramStart"/>
      <w:r w:rsidRPr="00CE3E67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</w:p>
    <w:p w:rsidR="00CE3E67" w:rsidRPr="00CE3E67" w:rsidRDefault="00CE3E67" w:rsidP="00CE3E6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3E67">
        <w:rPr>
          <w:rFonts w:ascii="Times New Roman" w:hAnsi="Times New Roman" w:cs="Times New Roman"/>
          <w:b/>
          <w:sz w:val="24"/>
          <w:szCs w:val="24"/>
        </w:rPr>
        <w:t>жизни и быта человека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Pr="00CE3E67">
        <w:rPr>
          <w:rFonts w:ascii="Times New Roman" w:hAnsi="Times New Roman" w:cs="Times New Roman"/>
          <w:b/>
          <w:sz w:val="24"/>
          <w:szCs w:val="24"/>
        </w:rPr>
        <w:t xml:space="preserve">  (на примере с/х)</w:t>
      </w:r>
    </w:p>
    <w:p w:rsidR="00CE3E67" w:rsidRDefault="00CE3E67" w:rsidP="00CE3E6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E3E67" w:rsidRDefault="00CE3E67" w:rsidP="00CE3E67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E3E67" w:rsidTr="0005483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Специализация с/х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Фактор размещения</w:t>
            </w:r>
          </w:p>
        </w:tc>
      </w:tr>
      <w:tr w:rsidR="00CE3E67" w:rsidTr="0005483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1 район с/х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молочное животноводство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яровая пшеница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лён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E3E67" w:rsidTr="0005483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 с/х  район (Барнаул-Бийск)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-подсолнечник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сахарная свекла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пчеловодство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садоводство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овцеводство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E3E67" w:rsidTr="00054835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3 с/х район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 пантовое оленеводство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пчеловодство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оленеводство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E67" w:rsidRDefault="00CE3E67" w:rsidP="00054835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CE3E67" w:rsidRDefault="00CE3E67" w:rsidP="00CE3E67">
      <w:pPr>
        <w:pStyle w:val="a3"/>
        <w:rPr>
          <w:sz w:val="20"/>
        </w:rPr>
      </w:pPr>
    </w:p>
    <w:p w:rsidR="00CE3E67" w:rsidRDefault="00CE3E67" w:rsidP="00CE3E67">
      <w:pPr>
        <w:pStyle w:val="a3"/>
        <w:rPr>
          <w:sz w:val="20"/>
        </w:rPr>
      </w:pPr>
    </w:p>
    <w:p w:rsidR="00CE3E67" w:rsidRDefault="00CE3E67" w:rsidP="00CE3E67">
      <w:pPr>
        <w:pStyle w:val="a3"/>
        <w:rPr>
          <w:sz w:val="20"/>
        </w:rPr>
      </w:pPr>
    </w:p>
    <w:p w:rsidR="00CE3E67" w:rsidRDefault="00CE3E67" w:rsidP="00CE3E67">
      <w:pPr>
        <w:pStyle w:val="a3"/>
        <w:rPr>
          <w:sz w:val="20"/>
        </w:rPr>
      </w:pPr>
    </w:p>
    <w:p w:rsidR="00CD347D" w:rsidRDefault="00CD347D"/>
    <w:sectPr w:rsidR="00CD3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341"/>
    <w:rsid w:val="00AF4341"/>
    <w:rsid w:val="00CD347D"/>
    <w:rsid w:val="00CE3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E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E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2020-04-26T21:19:00Z</dcterms:created>
  <dcterms:modified xsi:type="dcterms:W3CDTF">2020-04-26T21:20:00Z</dcterms:modified>
</cp:coreProperties>
</file>