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A050E5">
      <w:r>
        <w:t>Выполнить в рабочих тетрадях, все образцы решений есть в классной работе.</w:t>
      </w:r>
    </w:p>
    <w:p w:rsidR="00A050E5" w:rsidRDefault="00A050E5">
      <w:r>
        <w:rPr>
          <w:noProof/>
          <w:lang w:eastAsia="ru-RU"/>
        </w:rPr>
        <w:drawing>
          <wp:inline distT="0" distB="0" distL="0" distR="0">
            <wp:extent cx="5940425" cy="164047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0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5" w:rsidRDefault="00A050E5">
      <w:r>
        <w:rPr>
          <w:noProof/>
          <w:lang w:eastAsia="ru-RU"/>
        </w:rPr>
        <w:drawing>
          <wp:inline distT="0" distB="0" distL="0" distR="0">
            <wp:extent cx="5940425" cy="161249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12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0E5" w:rsidRDefault="00A050E5">
      <w:r>
        <w:rPr>
          <w:noProof/>
          <w:lang w:eastAsia="ru-RU"/>
        </w:rPr>
        <w:drawing>
          <wp:inline distT="0" distB="0" distL="0" distR="0">
            <wp:extent cx="5940425" cy="186822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68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50E5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050E5"/>
    <w:rsid w:val="00220D83"/>
    <w:rsid w:val="005E1235"/>
    <w:rsid w:val="009D39FB"/>
    <w:rsid w:val="00A05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5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50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2015-11-23T19:58:00Z</dcterms:created>
  <dcterms:modified xsi:type="dcterms:W3CDTF">2015-11-23T20:01:00Z</dcterms:modified>
</cp:coreProperties>
</file>