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C7" w:rsidRPr="003922AF" w:rsidRDefault="00100C7C">
      <w:pPr>
        <w:rPr>
          <w:rFonts w:ascii="Times New Roman" w:hAnsi="Times New Roman" w:cs="Times New Roman"/>
          <w:sz w:val="28"/>
          <w:szCs w:val="28"/>
        </w:rPr>
      </w:pPr>
      <w:r w:rsidRPr="003922AF">
        <w:rPr>
          <w:rFonts w:ascii="Times New Roman" w:hAnsi="Times New Roman" w:cs="Times New Roman"/>
          <w:sz w:val="28"/>
          <w:szCs w:val="28"/>
        </w:rPr>
        <w:t>Анализ предложения:</w:t>
      </w:r>
    </w:p>
    <w:p w:rsidR="00100C7C" w:rsidRPr="003922AF" w:rsidRDefault="00100C7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922AF">
        <w:rPr>
          <w:rFonts w:ascii="Times New Roman" w:hAnsi="Times New Roman" w:cs="Times New Roman"/>
          <w:sz w:val="28"/>
          <w:szCs w:val="28"/>
        </w:rPr>
        <w:t>Сув</w:t>
      </w:r>
      <w:proofErr w:type="spellEnd"/>
      <w:r w:rsidRPr="003922AF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Pr="003922A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3922AF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3922AF">
        <w:rPr>
          <w:rFonts w:ascii="Times New Roman" w:hAnsi="Times New Roman" w:cs="Times New Roman"/>
          <w:sz w:val="28"/>
          <w:szCs w:val="28"/>
        </w:rPr>
        <w:t>иры</w:t>
      </w:r>
      <w:proofErr w:type="spellEnd"/>
      <w:r w:rsidRPr="003922A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922AF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3922AF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Pr="003922AF">
        <w:rPr>
          <w:rFonts w:ascii="Times New Roman" w:hAnsi="Times New Roman" w:cs="Times New Roman"/>
          <w:sz w:val="28"/>
          <w:szCs w:val="28"/>
        </w:rPr>
        <w:t>обрете</w:t>
      </w:r>
      <w:proofErr w:type="spellEnd"/>
      <w:r w:rsidRPr="003922A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3922AF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3922AF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3922AF">
        <w:rPr>
          <w:rFonts w:ascii="Times New Roman" w:hAnsi="Times New Roman" w:cs="Times New Roman"/>
          <w:sz w:val="28"/>
          <w:szCs w:val="28"/>
        </w:rPr>
        <w:t>ые</w:t>
      </w:r>
      <w:proofErr w:type="spellEnd"/>
      <w:r w:rsidRPr="003922AF">
        <w:rPr>
          <w:rFonts w:ascii="Times New Roman" w:hAnsi="Times New Roman" w:cs="Times New Roman"/>
          <w:sz w:val="28"/>
          <w:szCs w:val="28"/>
        </w:rPr>
        <w:t xml:space="preserve">  (во) время путешествия были об...</w:t>
      </w:r>
      <w:proofErr w:type="spellStart"/>
      <w:r w:rsidRPr="003922AF">
        <w:rPr>
          <w:rFonts w:ascii="Times New Roman" w:hAnsi="Times New Roman" w:cs="Times New Roman"/>
          <w:sz w:val="28"/>
          <w:szCs w:val="28"/>
        </w:rPr>
        <w:t>зательно</w:t>
      </w:r>
      <w:proofErr w:type="spellEnd"/>
    </w:p>
    <w:p w:rsidR="00100C7C" w:rsidRPr="003922AF" w:rsidRDefault="00100C7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922AF">
        <w:rPr>
          <w:rFonts w:ascii="Times New Roman" w:hAnsi="Times New Roman" w:cs="Times New Roman"/>
          <w:sz w:val="28"/>
          <w:szCs w:val="28"/>
        </w:rPr>
        <w:t>связа</w:t>
      </w:r>
      <w:proofErr w:type="spellEnd"/>
      <w:r w:rsidRPr="003922A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3922AF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3922AF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3922AF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3922AF">
        <w:rPr>
          <w:rFonts w:ascii="Times New Roman" w:hAnsi="Times New Roman" w:cs="Times New Roman"/>
          <w:sz w:val="28"/>
          <w:szCs w:val="28"/>
        </w:rPr>
        <w:t xml:space="preserve">  с какой (</w:t>
      </w:r>
      <w:proofErr w:type="spellStart"/>
      <w:r w:rsidRPr="003922AF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3922AF">
        <w:rPr>
          <w:rFonts w:ascii="Times New Roman" w:hAnsi="Times New Roman" w:cs="Times New Roman"/>
          <w:sz w:val="28"/>
          <w:szCs w:val="28"/>
        </w:rPr>
        <w:t xml:space="preserve">) историей а каждая </w:t>
      </w:r>
      <w:proofErr w:type="spellStart"/>
      <w:r w:rsidRPr="003922AF">
        <w:rPr>
          <w:rFonts w:ascii="Times New Roman" w:hAnsi="Times New Roman" w:cs="Times New Roman"/>
          <w:sz w:val="28"/>
          <w:szCs w:val="28"/>
        </w:rPr>
        <w:t>бе</w:t>
      </w:r>
      <w:proofErr w:type="spellEnd"/>
      <w:r w:rsidRPr="003922AF">
        <w:rPr>
          <w:rFonts w:ascii="Times New Roman" w:hAnsi="Times New Roman" w:cs="Times New Roman"/>
          <w:sz w:val="28"/>
          <w:szCs w:val="28"/>
        </w:rPr>
        <w:t>...</w:t>
      </w:r>
      <w:proofErr w:type="spellStart"/>
      <w:r w:rsidRPr="003922AF">
        <w:rPr>
          <w:rFonts w:ascii="Times New Roman" w:hAnsi="Times New Roman" w:cs="Times New Roman"/>
          <w:sz w:val="28"/>
          <w:szCs w:val="28"/>
        </w:rPr>
        <w:t>делушка</w:t>
      </w:r>
      <w:proofErr w:type="spellEnd"/>
      <w:r w:rsidRPr="003922A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922AF">
        <w:rPr>
          <w:rFonts w:ascii="Times New Roman" w:hAnsi="Times New Roman" w:cs="Times New Roman"/>
          <w:sz w:val="28"/>
          <w:szCs w:val="28"/>
        </w:rPr>
        <w:t>обл</w:t>
      </w:r>
      <w:proofErr w:type="spellEnd"/>
      <w:r w:rsidRPr="003922AF">
        <w:rPr>
          <w:rFonts w:ascii="Times New Roman" w:hAnsi="Times New Roman" w:cs="Times New Roman"/>
          <w:sz w:val="28"/>
          <w:szCs w:val="28"/>
        </w:rPr>
        <w:t>...</w:t>
      </w:r>
      <w:proofErr w:type="gramStart"/>
      <w:r w:rsidRPr="003922AF">
        <w:rPr>
          <w:rFonts w:ascii="Times New Roman" w:hAnsi="Times New Roman" w:cs="Times New Roman"/>
          <w:sz w:val="28"/>
          <w:szCs w:val="28"/>
        </w:rPr>
        <w:t>дала</w:t>
      </w:r>
      <w:proofErr w:type="gramEnd"/>
      <w:r w:rsidRPr="003922AF">
        <w:rPr>
          <w:rFonts w:ascii="Times New Roman" w:hAnsi="Times New Roman" w:cs="Times New Roman"/>
          <w:sz w:val="28"/>
          <w:szCs w:val="28"/>
        </w:rPr>
        <w:t xml:space="preserve"> дли(</w:t>
      </w:r>
      <w:proofErr w:type="spellStart"/>
      <w:r w:rsidRPr="003922AF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3922AF">
        <w:rPr>
          <w:rFonts w:ascii="Times New Roman" w:hAnsi="Times New Roman" w:cs="Times New Roman"/>
          <w:sz w:val="28"/>
          <w:szCs w:val="28"/>
        </w:rPr>
        <w:t xml:space="preserve">)ой род..словной но среди всех этих </w:t>
      </w:r>
      <w:proofErr w:type="spellStart"/>
      <w:r w:rsidRPr="003922AF">
        <w:rPr>
          <w:rFonts w:ascii="Times New Roman" w:hAnsi="Times New Roman" w:cs="Times New Roman"/>
          <w:sz w:val="28"/>
          <w:szCs w:val="28"/>
        </w:rPr>
        <w:t>редкос</w:t>
      </w:r>
      <w:proofErr w:type="spellEnd"/>
      <w:r w:rsidRPr="003922AF">
        <w:rPr>
          <w:rFonts w:ascii="Times New Roman" w:hAnsi="Times New Roman" w:cs="Times New Roman"/>
          <w:sz w:val="28"/>
          <w:szCs w:val="28"/>
        </w:rPr>
        <w:t>(?)</w:t>
      </w:r>
      <w:proofErr w:type="spellStart"/>
      <w:r w:rsidRPr="003922AF">
        <w:rPr>
          <w:rFonts w:ascii="Times New Roman" w:hAnsi="Times New Roman" w:cs="Times New Roman"/>
          <w:sz w:val="28"/>
          <w:szCs w:val="28"/>
        </w:rPr>
        <w:t>ных</w:t>
      </w:r>
      <w:proofErr w:type="spellEnd"/>
      <w:r w:rsidRPr="003922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22AF">
        <w:rPr>
          <w:rFonts w:ascii="Times New Roman" w:hAnsi="Times New Roman" w:cs="Times New Roman"/>
          <w:sz w:val="28"/>
          <w:szCs w:val="28"/>
        </w:rPr>
        <w:t>вешей</w:t>
      </w:r>
      <w:proofErr w:type="spellEnd"/>
      <w:r w:rsidRPr="003922AF">
        <w:rPr>
          <w:rFonts w:ascii="Times New Roman" w:hAnsi="Times New Roman" w:cs="Times New Roman"/>
          <w:sz w:val="28"/>
          <w:szCs w:val="28"/>
        </w:rPr>
        <w:t xml:space="preserve"> (не)нашлось (бы) (</w:t>
      </w:r>
      <w:proofErr w:type="spellStart"/>
      <w:r w:rsidRPr="003922AF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3922AF">
        <w:rPr>
          <w:rFonts w:ascii="Times New Roman" w:hAnsi="Times New Roman" w:cs="Times New Roman"/>
          <w:sz w:val="28"/>
          <w:szCs w:val="28"/>
        </w:rPr>
        <w:t>...)одной которая сто...</w:t>
      </w:r>
      <w:proofErr w:type="spellStart"/>
      <w:r w:rsidRPr="003922AF">
        <w:rPr>
          <w:rFonts w:ascii="Times New Roman" w:hAnsi="Times New Roman" w:cs="Times New Roman"/>
          <w:sz w:val="28"/>
          <w:szCs w:val="28"/>
        </w:rPr>
        <w:t>ла</w:t>
      </w:r>
      <w:proofErr w:type="spellEnd"/>
      <w:r w:rsidRPr="003922AF">
        <w:rPr>
          <w:rFonts w:ascii="Times New Roman" w:hAnsi="Times New Roman" w:cs="Times New Roman"/>
          <w:sz w:val="28"/>
          <w:szCs w:val="28"/>
        </w:rPr>
        <w:t xml:space="preserve"> (бы) </w:t>
      </w:r>
      <w:proofErr w:type="spellStart"/>
      <w:r w:rsidRPr="003922AF">
        <w:rPr>
          <w:rFonts w:ascii="Times New Roman" w:hAnsi="Times New Roman" w:cs="Times New Roman"/>
          <w:sz w:val="28"/>
          <w:szCs w:val="28"/>
        </w:rPr>
        <w:t>вн</w:t>
      </w:r>
      <w:proofErr w:type="spellEnd"/>
      <w:r w:rsidRPr="003922AF">
        <w:rPr>
          <w:rFonts w:ascii="Times New Roman" w:hAnsi="Times New Roman" w:cs="Times New Roman"/>
          <w:sz w:val="28"/>
          <w:szCs w:val="28"/>
        </w:rPr>
        <w:t>...мания сама по себе.</w:t>
      </w:r>
    </w:p>
    <w:p w:rsidR="00100C7C" w:rsidRPr="003922AF" w:rsidRDefault="00100C7C" w:rsidP="00100C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922AF">
        <w:rPr>
          <w:rFonts w:ascii="Times New Roman" w:hAnsi="Times New Roman" w:cs="Times New Roman"/>
          <w:sz w:val="28"/>
          <w:szCs w:val="28"/>
        </w:rPr>
        <w:t>Подчеркните все основы, определите тип сложного предложения.</w:t>
      </w:r>
    </w:p>
    <w:p w:rsidR="00F61382" w:rsidRDefault="003922AF" w:rsidP="003922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922AF">
        <w:rPr>
          <w:rFonts w:ascii="Times New Roman" w:hAnsi="Times New Roman" w:cs="Times New Roman"/>
          <w:sz w:val="28"/>
          <w:szCs w:val="28"/>
        </w:rPr>
        <w:t xml:space="preserve">Подчеркните </w:t>
      </w:r>
      <w:r>
        <w:rPr>
          <w:rFonts w:ascii="Times New Roman" w:hAnsi="Times New Roman" w:cs="Times New Roman"/>
          <w:sz w:val="28"/>
          <w:szCs w:val="28"/>
        </w:rPr>
        <w:t xml:space="preserve"> графически </w:t>
      </w:r>
      <w:r w:rsidRPr="003922AF">
        <w:rPr>
          <w:rFonts w:ascii="Times New Roman" w:hAnsi="Times New Roman" w:cs="Times New Roman"/>
          <w:sz w:val="28"/>
          <w:szCs w:val="28"/>
        </w:rPr>
        <w:t>оборот, если он есть.</w:t>
      </w:r>
    </w:p>
    <w:p w:rsidR="003922AF" w:rsidRDefault="003922AF" w:rsidP="003922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Выпишите из третьей части словосочетания со связью согласование.</w:t>
      </w:r>
    </w:p>
    <w:p w:rsidR="003922AF" w:rsidRDefault="003922AF" w:rsidP="003922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Выпишите из первой части слово, в котором правописание приставки зависит от значения.</w:t>
      </w:r>
    </w:p>
    <w:p w:rsidR="003922AF" w:rsidRPr="003922AF" w:rsidRDefault="003922AF" w:rsidP="003922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Замените фразеологизм СТОИТ ВНИМАНИЯ одним словом</w:t>
      </w:r>
    </w:p>
    <w:p w:rsidR="00F61382" w:rsidRPr="003922AF" w:rsidRDefault="00F61382" w:rsidP="003922AF">
      <w:pPr>
        <w:ind w:left="60"/>
        <w:rPr>
          <w:rFonts w:ascii="Times New Roman" w:hAnsi="Times New Roman" w:cs="Times New Roman"/>
          <w:sz w:val="28"/>
          <w:szCs w:val="28"/>
        </w:rPr>
      </w:pPr>
    </w:p>
    <w:sectPr w:rsidR="00F61382" w:rsidRPr="003922AF" w:rsidSect="004E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80699"/>
    <w:multiLevelType w:val="hybridMultilevel"/>
    <w:tmpl w:val="4DDEBE96"/>
    <w:lvl w:ilvl="0" w:tplc="24C2AF7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0C7C"/>
    <w:rsid w:val="00100C7C"/>
    <w:rsid w:val="003922AF"/>
    <w:rsid w:val="004E70C7"/>
    <w:rsid w:val="006822B6"/>
    <w:rsid w:val="00F61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0C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2</cp:revision>
  <dcterms:created xsi:type="dcterms:W3CDTF">2020-11-12T17:56:00Z</dcterms:created>
  <dcterms:modified xsi:type="dcterms:W3CDTF">2020-11-13T07:53:00Z</dcterms:modified>
</cp:coreProperties>
</file>