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732" w:rsidRDefault="00382732" w:rsidP="00382732">
      <w:pPr>
        <w:pStyle w:val="30"/>
        <w:shd w:val="clear" w:color="auto" w:fill="auto"/>
        <w:spacing w:before="0" w:line="240" w:lineRule="auto"/>
        <w:ind w:left="460" w:right="-2837"/>
        <w:jc w:val="center"/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</w:pPr>
      <w:r w:rsidRPr="00382732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Аналитическая работа с текстами стихотворений А. А. Блока из цикла</w:t>
      </w:r>
    </w:p>
    <w:p w:rsidR="00382732" w:rsidRDefault="00382732" w:rsidP="00382732">
      <w:pPr>
        <w:pStyle w:val="30"/>
        <w:shd w:val="clear" w:color="auto" w:fill="auto"/>
        <w:spacing w:before="0" w:line="240" w:lineRule="auto"/>
        <w:ind w:left="460" w:right="-2837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382732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«Стихи о Прекрасной Даме»</w:t>
      </w:r>
    </w:p>
    <w:p w:rsidR="00382732" w:rsidRPr="00382732" w:rsidRDefault="00382732" w:rsidP="00382732">
      <w:pPr>
        <w:pStyle w:val="30"/>
        <w:shd w:val="clear" w:color="auto" w:fill="auto"/>
        <w:spacing w:before="0" w:line="240" w:lineRule="auto"/>
        <w:ind w:left="460" w:right="-2837"/>
        <w:jc w:val="center"/>
        <w:rPr>
          <w:rFonts w:ascii="Times New Roman" w:hAnsi="Times New Roman" w:cs="Times New Roman"/>
          <w:sz w:val="28"/>
          <w:szCs w:val="28"/>
        </w:rPr>
      </w:pPr>
      <w:r w:rsidRPr="0038273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(выразительное чтение наизусть одного из стихотворений)</w:t>
      </w:r>
    </w:p>
    <w:p w:rsidR="00382732" w:rsidRPr="00382732" w:rsidRDefault="00382732" w:rsidP="00382732">
      <w:pPr>
        <w:pStyle w:val="40"/>
        <w:shd w:val="clear" w:color="auto" w:fill="auto"/>
        <w:spacing w:before="0" w:line="240" w:lineRule="auto"/>
        <w:ind w:left="160" w:right="-283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732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«Вхожу я в тёмные храмы...»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tabs>
          <w:tab w:val="left" w:pos="458"/>
        </w:tabs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Какова эмоциональная атмосфера стихотворения? Каким настроением оно проникнуто?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tabs>
          <w:tab w:val="left" w:pos="467"/>
        </w:tabs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построено стихотворение?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передаётся состояние лирического героя?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tabs>
          <w:tab w:val="left" w:pos="467"/>
        </w:tabs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Когда действия героя достигают кульминации?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Меняется ли состояние лирического героя при появлении Прекрасной Дамы?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tabs>
          <w:tab w:val="left" w:pos="467"/>
        </w:tabs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изображено пространство, где находится лирический герой?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tabs>
          <w:tab w:val="left" w:pos="467"/>
        </w:tabs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рисуется образ Прекрасной Дамы?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tabs>
          <w:tab w:val="left" w:pos="467"/>
        </w:tabs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Проанализируйте третью строфу.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tabs>
          <w:tab w:val="left" w:pos="477"/>
        </w:tabs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Прекрасная Дама изображена в храме?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tabs>
          <w:tab w:val="left" w:pos="477"/>
        </w:tabs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Докажите, что в последней строфе восхищение переполняет душу поэта.</w:t>
      </w:r>
    </w:p>
    <w:p w:rsidR="00382732" w:rsidRPr="00382732" w:rsidRDefault="00382732" w:rsidP="00382732">
      <w:pPr>
        <w:pStyle w:val="20"/>
        <w:numPr>
          <w:ilvl w:val="0"/>
          <w:numId w:val="5"/>
        </w:numPr>
        <w:shd w:val="clear" w:color="auto" w:fill="auto"/>
        <w:tabs>
          <w:tab w:val="left" w:pos="477"/>
        </w:tabs>
        <w:spacing w:line="240" w:lineRule="auto"/>
        <w:ind w:right="-2837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инверсия, заданная Блоком в начале стихотворения, снимается в конце?</w:t>
      </w:r>
    </w:p>
    <w:p w:rsidR="00382732" w:rsidRPr="00382732" w:rsidRDefault="00382732" w:rsidP="00382732">
      <w:pPr>
        <w:pStyle w:val="30"/>
        <w:shd w:val="clear" w:color="auto" w:fill="auto"/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2732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«Я, отрок, зажигаю свечи...»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397"/>
        </w:tabs>
        <w:spacing w:line="240" w:lineRule="auto"/>
        <w:ind w:left="380" w:hanging="220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Какова эмоциональная атмосфера стихотворения? Каково настроение этого произведения?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397"/>
        </w:tabs>
        <w:spacing w:line="240" w:lineRule="auto"/>
        <w:ind w:left="380" w:hanging="220"/>
        <w:rPr>
          <w:rFonts w:ascii="Times New Roman" w:hAnsi="Times New Roman" w:cs="Times New Roman"/>
          <w:sz w:val="24"/>
          <w:szCs w:val="24"/>
        </w:rPr>
      </w:pPr>
      <w:proofErr w:type="gramStart"/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Каким</w:t>
      </w:r>
      <w:proofErr w:type="gramEnd"/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предстаёт лирический герой стихотворения? Каково его внутреннее состояние?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397"/>
        </w:tabs>
        <w:spacing w:line="240" w:lineRule="auto"/>
        <w:ind w:left="380" w:hanging="220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Прорисован ли внешний облик Прекрасной Дамы? Появляются ли земные черты облика героини?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397"/>
        </w:tabs>
        <w:spacing w:line="240" w:lineRule="auto"/>
        <w:ind w:left="380" w:hanging="220"/>
        <w:jc w:val="left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Какие «человеческие» черты можно найти в стихотворении? </w:t>
      </w:r>
    </w:p>
    <w:p w:rsidR="00382732" w:rsidRPr="00382732" w:rsidRDefault="00382732" w:rsidP="00382732">
      <w:pPr>
        <w:pStyle w:val="20"/>
        <w:shd w:val="clear" w:color="auto" w:fill="auto"/>
        <w:tabs>
          <w:tab w:val="left" w:pos="397"/>
        </w:tabs>
        <w:spacing w:line="240" w:lineRule="auto"/>
        <w:ind w:left="38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2732">
        <w:rPr>
          <w:rStyle w:val="211pt"/>
          <w:rFonts w:eastAsia="Bookman Old Style"/>
          <w:sz w:val="28"/>
          <w:szCs w:val="28"/>
        </w:rPr>
        <w:t>«Предчувствую Тебя. Года проходят мимо...»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397"/>
        </w:tabs>
        <w:spacing w:line="240" w:lineRule="auto"/>
        <w:ind w:left="380" w:hanging="220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Что нового появляется в психологическом состоянии лирического </w:t>
      </w:r>
      <w:r w:rsidRPr="00382732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repos</w:t>
      </w:r>
      <w:r w:rsidRPr="00382732">
        <w:rPr>
          <w:rFonts w:ascii="Times New Roman" w:hAnsi="Times New Roman" w:cs="Times New Roman"/>
          <w:color w:val="000000"/>
          <w:sz w:val="24"/>
          <w:szCs w:val="24"/>
          <w:lang w:bidi="en-US"/>
        </w:rPr>
        <w:t xml:space="preserve"> </w:t>
      </w: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данного стихотворения?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397"/>
        </w:tabs>
        <w:spacing w:line="240" w:lineRule="auto"/>
        <w:ind w:left="380" w:hanging="220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Какова роль цветовой доминанты этого стихотворения?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397"/>
        </w:tabs>
        <w:spacing w:line="240" w:lineRule="auto"/>
        <w:ind w:left="380" w:hanging="220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Что можно сказать о лирическом герое, его настроении, отношении к героине?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397"/>
        </w:tabs>
        <w:spacing w:line="240" w:lineRule="auto"/>
        <w:ind w:left="380" w:hanging="220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чём особенность композиционного повторения отдельных строк?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397"/>
        </w:tabs>
        <w:spacing w:line="240" w:lineRule="auto"/>
        <w:ind w:left="380" w:hanging="220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чём особенность графики отдельных строк? На какую мысль это наводит?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402"/>
        </w:tabs>
        <w:spacing w:line="240" w:lineRule="auto"/>
        <w:ind w:left="380" w:hanging="220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эпиграф связан со смыслом стихотворения?</w:t>
      </w:r>
    </w:p>
    <w:p w:rsidR="00382732" w:rsidRPr="00382732" w:rsidRDefault="00382732" w:rsidP="00382732">
      <w:pPr>
        <w:pStyle w:val="20"/>
        <w:numPr>
          <w:ilvl w:val="0"/>
          <w:numId w:val="4"/>
        </w:numPr>
        <w:shd w:val="clear" w:color="auto" w:fill="auto"/>
        <w:tabs>
          <w:tab w:val="left" w:pos="402"/>
        </w:tabs>
        <w:spacing w:after="113" w:line="240" w:lineRule="auto"/>
        <w:ind w:left="380" w:hanging="220"/>
        <w:rPr>
          <w:rFonts w:ascii="Times New Roman" w:hAnsi="Times New Roman" w:cs="Times New Roman"/>
          <w:sz w:val="24"/>
          <w:szCs w:val="24"/>
        </w:rPr>
      </w:pP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Попробуйте прочитать последние строки каждой строфы. Какая тема про</w:t>
      </w:r>
      <w:r w:rsidRPr="0038273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слеживается?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709"/>
        <w:gridCol w:w="4292"/>
        <w:gridCol w:w="1867"/>
        <w:gridCol w:w="2203"/>
      </w:tblGrid>
      <w:tr w:rsidR="00382732" w:rsidRPr="00382732" w:rsidTr="00382732">
        <w:tblPrEx>
          <w:tblCellMar>
            <w:top w:w="0" w:type="dxa"/>
            <w:bottom w:w="0" w:type="dxa"/>
          </w:tblCellMar>
        </w:tblPrEx>
        <w:trPr>
          <w:trHeight w:hRule="exact" w:val="962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tabs>
                <w:tab w:val="left" w:leader="dot" w:pos="283"/>
                <w:tab w:val="left" w:leader="hyphen" w:pos="624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2732">
              <w:rPr>
                <w:rStyle w:val="29pt"/>
                <w:rFonts w:eastAsia="Bookman Old Style"/>
                <w:b w:val="0"/>
                <w:sz w:val="24"/>
                <w:szCs w:val="24"/>
              </w:rPr>
              <w:t>Название</w:t>
            </w:r>
          </w:p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tabs>
                <w:tab w:val="left" w:leader="dot" w:pos="1387"/>
              </w:tabs>
              <w:spacing w:before="12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732">
              <w:rPr>
                <w:rStyle w:val="29pt"/>
                <w:rFonts w:eastAsia="Bookman Old Style"/>
                <w:b w:val="0"/>
                <w:sz w:val="24"/>
                <w:szCs w:val="24"/>
              </w:rPr>
              <w:t>«Вхожу я в тёмные храмы...»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732">
              <w:rPr>
                <w:rStyle w:val="29pt"/>
                <w:rFonts w:eastAsia="Bookman Old Style"/>
                <w:b w:val="0"/>
                <w:sz w:val="24"/>
                <w:szCs w:val="24"/>
              </w:rPr>
              <w:t>«Я, отрок, зажигаю свечи...»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732">
              <w:rPr>
                <w:rStyle w:val="29pt"/>
                <w:rFonts w:eastAsia="Bookman Old Style"/>
                <w:b w:val="0"/>
                <w:sz w:val="24"/>
                <w:szCs w:val="24"/>
              </w:rPr>
              <w:t>«Предчувствую Тебя. Года проходят мимо...»</w:t>
            </w:r>
          </w:p>
        </w:tc>
      </w:tr>
      <w:tr w:rsidR="00382732" w:rsidRPr="00382732" w:rsidTr="00306735">
        <w:tblPrEx>
          <w:tblCellMar>
            <w:top w:w="0" w:type="dxa"/>
            <w:bottom w:w="0" w:type="dxa"/>
          </w:tblCellMar>
        </w:tblPrEx>
        <w:trPr>
          <w:trHeight w:hRule="exact" w:val="333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2732">
              <w:rPr>
                <w:rStyle w:val="29pt0"/>
                <w:rFonts w:eastAsia="Bookman Old Style"/>
                <w:sz w:val="24"/>
                <w:szCs w:val="24"/>
              </w:rPr>
              <w:t>Дата написания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2732">
              <w:rPr>
                <w:rStyle w:val="29pt0"/>
                <w:rFonts w:eastAsia="Bookman Old Style"/>
                <w:sz w:val="24"/>
                <w:szCs w:val="24"/>
              </w:rPr>
              <w:t>4 июня 1901 года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2732">
              <w:rPr>
                <w:rStyle w:val="29pt0"/>
                <w:rFonts w:eastAsia="Bookman Old Style"/>
                <w:sz w:val="24"/>
                <w:szCs w:val="24"/>
              </w:rPr>
              <w:t>7 июля 1902 года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2732">
              <w:rPr>
                <w:rStyle w:val="29pt0"/>
                <w:rFonts w:eastAsia="Bookman Old Style"/>
                <w:sz w:val="24"/>
                <w:szCs w:val="24"/>
              </w:rPr>
              <w:t>25 октября 1902 года</w:t>
            </w:r>
          </w:p>
        </w:tc>
      </w:tr>
      <w:tr w:rsidR="00382732" w:rsidRPr="00382732" w:rsidTr="00382732">
        <w:tblPrEx>
          <w:tblCellMar>
            <w:top w:w="0" w:type="dxa"/>
            <w:bottom w:w="0" w:type="dxa"/>
          </w:tblCellMar>
        </w:tblPrEx>
        <w:trPr>
          <w:trHeight w:hRule="exact" w:val="996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2732">
              <w:rPr>
                <w:rStyle w:val="29pt0"/>
                <w:rFonts w:eastAsia="Bookman Old Style"/>
                <w:sz w:val="24"/>
                <w:szCs w:val="24"/>
              </w:rPr>
              <w:t>Наличие конкрет</w:t>
            </w:r>
            <w:r w:rsidRPr="00382732">
              <w:rPr>
                <w:rStyle w:val="29pt0"/>
                <w:rFonts w:eastAsia="Bookman Old Style"/>
                <w:sz w:val="24"/>
                <w:szCs w:val="24"/>
              </w:rPr>
              <w:softHyphen/>
              <w:t>ных черт в образе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732" w:rsidRPr="00382732" w:rsidTr="00382732">
        <w:tblPrEx>
          <w:tblCellMar>
            <w:top w:w="0" w:type="dxa"/>
            <w:bottom w:w="0" w:type="dxa"/>
          </w:tblCellMar>
        </w:tblPrEx>
        <w:trPr>
          <w:trHeight w:hRule="exact" w:val="2909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2732">
              <w:rPr>
                <w:rStyle w:val="29pt0"/>
                <w:rFonts w:eastAsia="Bookman Old Style"/>
                <w:sz w:val="24"/>
                <w:szCs w:val="24"/>
              </w:rPr>
              <w:t>Восприятие Пре</w:t>
            </w:r>
            <w:r w:rsidRPr="00382732">
              <w:rPr>
                <w:rStyle w:val="29pt0"/>
                <w:rFonts w:eastAsia="Bookman Old Style"/>
                <w:sz w:val="24"/>
                <w:szCs w:val="24"/>
              </w:rPr>
              <w:softHyphen/>
              <w:t>красной Дамы ли</w:t>
            </w:r>
            <w:r w:rsidRPr="00382732">
              <w:rPr>
                <w:rStyle w:val="29pt0"/>
                <w:rFonts w:eastAsia="Bookman Old Style"/>
                <w:sz w:val="24"/>
                <w:szCs w:val="24"/>
              </w:rPr>
              <w:softHyphen/>
              <w:t>рическим героем (основной мотив)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732" w:rsidRPr="00382732" w:rsidRDefault="00382732" w:rsidP="00382732">
            <w:pPr>
              <w:pStyle w:val="20"/>
              <w:framePr w:w="10051" w:h="4906" w:hRule="exact" w:wrap="notBeside" w:vAnchor="text" w:hAnchor="page" w:x="691" w:y="1088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6735" w:rsidRDefault="00382732" w:rsidP="00382732">
      <w:pPr>
        <w:pStyle w:val="40"/>
        <w:shd w:val="clear" w:color="auto" w:fill="auto"/>
        <w:spacing w:before="0" w:line="240" w:lineRule="auto"/>
        <w:ind w:left="38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Составить таблицу</w:t>
      </w:r>
      <w:r w:rsidRPr="0038273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382732" w:rsidRPr="00382732" w:rsidRDefault="00382732" w:rsidP="00382732">
      <w:pPr>
        <w:pStyle w:val="40"/>
        <w:shd w:val="clear" w:color="auto" w:fill="auto"/>
        <w:spacing w:before="0" w:line="240" w:lineRule="auto"/>
        <w:ind w:left="380"/>
        <w:rPr>
          <w:rFonts w:ascii="Times New Roman" w:hAnsi="Times New Roman" w:cs="Times New Roman"/>
          <w:sz w:val="28"/>
          <w:szCs w:val="28"/>
        </w:rPr>
      </w:pPr>
      <w:r w:rsidRPr="0038273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«Эволюция образа Прекрасной Дамы в творчестве А. </w:t>
      </w:r>
      <w:r w:rsidRPr="00382732">
        <w:rPr>
          <w:rStyle w:val="41"/>
          <w:rFonts w:eastAsia="Bookman Old Style"/>
          <w:sz w:val="28"/>
          <w:szCs w:val="28"/>
        </w:rPr>
        <w:t xml:space="preserve">А. </w:t>
      </w:r>
      <w:r w:rsidRPr="0038273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Блока» </w:t>
      </w:r>
    </w:p>
    <w:p w:rsidR="00AE15F4" w:rsidRPr="00382732" w:rsidRDefault="00AE15F4" w:rsidP="00382732">
      <w:pPr>
        <w:ind w:right="-2837"/>
        <w:jc w:val="both"/>
        <w:rPr>
          <w:rFonts w:ascii="Times New Roman" w:hAnsi="Times New Roman" w:cs="Times New Roman"/>
          <w:sz w:val="28"/>
          <w:szCs w:val="28"/>
        </w:rPr>
      </w:pPr>
    </w:p>
    <w:sectPr w:rsidR="00AE15F4" w:rsidRPr="00382732" w:rsidSect="00382732">
      <w:footerReference w:type="default" r:id="rId5"/>
      <w:pgSz w:w="11900" w:h="16840"/>
      <w:pgMar w:top="1131" w:right="1410" w:bottom="1131" w:left="11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9A8" w:rsidRDefault="00144D93">
    <w:pPr>
      <w:rPr>
        <w:sz w:val="2"/>
        <w:szCs w:val="2"/>
      </w:rPr>
    </w:pPr>
    <w:r w:rsidRPr="00AB19A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57.3pt;margin-top:790.5pt;width:15.85pt;height:7.2pt;z-index:-25165619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AB19A8" w:rsidRDefault="00144D93">
                <w:r>
                  <w:rPr>
                    <w:rStyle w:val="a4"/>
                    <w:rFonts w:eastAsia="Bookman Old Style"/>
                  </w:rPr>
                  <w:t>109</w:t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85C4E"/>
    <w:multiLevelType w:val="multilevel"/>
    <w:tmpl w:val="E5FA2EE8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720429"/>
    <w:multiLevelType w:val="multilevel"/>
    <w:tmpl w:val="91669886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9C5D9C"/>
    <w:multiLevelType w:val="multilevel"/>
    <w:tmpl w:val="F768E8B0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5C10A4C"/>
    <w:multiLevelType w:val="hybridMultilevel"/>
    <w:tmpl w:val="77463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9F7F60"/>
    <w:multiLevelType w:val="multilevel"/>
    <w:tmpl w:val="5374E916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382732"/>
    <w:rsid w:val="00144D93"/>
    <w:rsid w:val="00306735"/>
    <w:rsid w:val="00382732"/>
    <w:rsid w:val="00AE15F4"/>
    <w:rsid w:val="00C37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27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82732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a3">
    <w:name w:val="Колонтитул_"/>
    <w:basedOn w:val="a0"/>
    <w:rsid w:val="003827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Колонтитул"/>
    <w:basedOn w:val="a3"/>
    <w:rsid w:val="0038273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82732"/>
    <w:rPr>
      <w:rFonts w:ascii="Bookman Old Style" w:eastAsia="Bookman Old Style" w:hAnsi="Bookman Old Style" w:cs="Bookman Old Style"/>
      <w:b/>
      <w:bCs/>
      <w:sz w:val="18"/>
      <w:szCs w:val="18"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38273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382732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2732"/>
    <w:pPr>
      <w:shd w:val="clear" w:color="auto" w:fill="FFFFFF"/>
      <w:spacing w:line="235" w:lineRule="exact"/>
      <w:ind w:hanging="200"/>
      <w:jc w:val="both"/>
    </w:pPr>
    <w:rPr>
      <w:rFonts w:ascii="Bookman Old Style" w:eastAsia="Bookman Old Style" w:hAnsi="Bookman Old Style" w:cs="Bookman Old Style"/>
      <w:color w:val="auto"/>
      <w:sz w:val="18"/>
      <w:szCs w:val="18"/>
      <w:lang w:eastAsia="en-US" w:bidi="ar-SA"/>
    </w:rPr>
  </w:style>
  <w:style w:type="paragraph" w:customStyle="1" w:styleId="30">
    <w:name w:val="Основной текст (3)"/>
    <w:basedOn w:val="a"/>
    <w:link w:val="3"/>
    <w:rsid w:val="00382732"/>
    <w:pPr>
      <w:shd w:val="clear" w:color="auto" w:fill="FFFFFF"/>
      <w:spacing w:before="60" w:after="60" w:line="235" w:lineRule="exact"/>
    </w:pPr>
    <w:rPr>
      <w:rFonts w:ascii="Bookman Old Style" w:eastAsia="Bookman Old Style" w:hAnsi="Bookman Old Style" w:cs="Bookman Old Style"/>
      <w:b/>
      <w:bCs/>
      <w:color w:val="auto"/>
      <w:sz w:val="18"/>
      <w:szCs w:val="18"/>
      <w:lang w:eastAsia="en-US" w:bidi="ar-SA"/>
    </w:rPr>
  </w:style>
  <w:style w:type="paragraph" w:customStyle="1" w:styleId="40">
    <w:name w:val="Основной текст (4)"/>
    <w:basedOn w:val="a"/>
    <w:link w:val="4"/>
    <w:rsid w:val="00382732"/>
    <w:pPr>
      <w:shd w:val="clear" w:color="auto" w:fill="FFFFFF"/>
      <w:spacing w:before="60" w:line="235" w:lineRule="exact"/>
      <w:ind w:firstLine="300"/>
      <w:jc w:val="both"/>
    </w:pPr>
    <w:rPr>
      <w:rFonts w:ascii="Bookman Old Style" w:eastAsia="Bookman Old Style" w:hAnsi="Bookman Old Style" w:cs="Bookman Old Style"/>
      <w:i/>
      <w:iCs/>
      <w:color w:val="auto"/>
      <w:sz w:val="19"/>
      <w:szCs w:val="19"/>
      <w:lang w:eastAsia="en-US" w:bidi="ar-SA"/>
    </w:rPr>
  </w:style>
  <w:style w:type="character" w:customStyle="1" w:styleId="211pt">
    <w:name w:val="Основной текст (2) + 11 pt;Полужирный;Курсив"/>
    <w:basedOn w:val="2"/>
    <w:rsid w:val="0038273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">
    <w:name w:val="Основной текст (4) + Не полужирный"/>
    <w:basedOn w:val="4"/>
    <w:rsid w:val="003827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5">
    <w:name w:val="Подпись к таблице_"/>
    <w:basedOn w:val="a0"/>
    <w:link w:val="a6"/>
    <w:rsid w:val="00382732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9pt">
    <w:name w:val="Основной текст (2) + 9 pt;Полужирный"/>
    <w:basedOn w:val="2"/>
    <w:rsid w:val="003827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9pt0">
    <w:name w:val="Основной текст (2) + 9 pt"/>
    <w:basedOn w:val="2"/>
    <w:rsid w:val="003827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a6">
    <w:name w:val="Подпись к таблице"/>
    <w:basedOn w:val="a"/>
    <w:link w:val="a5"/>
    <w:rsid w:val="0038273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2015-12-18T16:45:00Z</dcterms:created>
  <dcterms:modified xsi:type="dcterms:W3CDTF">2015-12-18T16:45:00Z</dcterms:modified>
</cp:coreProperties>
</file>