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C68" w:rsidRPr="00346C68" w:rsidRDefault="00346C68" w:rsidP="00346C6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 xml:space="preserve">Моллюски (или Мягкотелые) — один из самых крупных Типов животных. Известно свыше </w:t>
      </w:r>
      <w:r>
        <w:rPr>
          <w:rStyle w:val="mn"/>
          <w:rFonts w:ascii="MathJax_Main" w:hAnsi="MathJax_Main"/>
          <w:sz w:val="31"/>
          <w:szCs w:val="31"/>
        </w:rPr>
        <w:t>130</w:t>
      </w:r>
      <w:r>
        <w:t xml:space="preserve"> тысяч видов моллюсков. Моллюски обитают в морях, пресных водах, на суше. Некоторые паразитируют на других животных.</w:t>
      </w:r>
      <w:r w:rsidRPr="00346C68">
        <w:t xml:space="preserve"> </w:t>
      </w:r>
      <w:r w:rsidR="00B92542">
        <w:t xml:space="preserve">Размеры зрелых моллюсков разных классов существенно отличаются — от пары миллиметров до 20м. Многие ведут сидячий или малоподвижный образ жизни, и лишь головоногие способны активно перемещаться в воде. </w:t>
      </w:r>
      <w:r w:rsidR="00B92542">
        <w:rPr>
          <w:rStyle w:val="a3"/>
        </w:rPr>
        <w:t>Наука о моллюсках называется малакологией</w:t>
      </w:r>
      <w:r w:rsidR="00B92542">
        <w:t xml:space="preserve">, она занимается изучением строения, развития мягкотелых, роли в окружающем </w:t>
      </w:r>
      <w:proofErr w:type="spellStart"/>
      <w:r w:rsidR="00B92542">
        <w:t>мире</w:t>
      </w:r>
      <w:proofErr w:type="gramStart"/>
      <w:r w:rsidR="00B92542">
        <w:t>.</w:t>
      </w:r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gramEnd"/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>оллюски</w:t>
      </w:r>
      <w:proofErr w:type="spellEnd"/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</w:t>
      </w:r>
      <w:r w:rsidRPr="00346C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46C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двусторонне-симметричные</w:t>
      </w:r>
      <w:proofErr w:type="spellEnd"/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мягкотелые животные (у брюхоногих тело асимметричное), имеющие </w:t>
      </w:r>
      <w:r w:rsidRPr="00346C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раковину</w:t>
      </w:r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346C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мантию, мантийную полость</w:t>
      </w:r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346C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незамкнутую кровеносную систему</w:t>
      </w:r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46C68" w:rsidRPr="00346C68" w:rsidRDefault="00346C68" w:rsidP="00346C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46C68" w:rsidRPr="00346C68" w:rsidRDefault="0063623C" w:rsidP="00346C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 xml:space="preserve">Моллюски это </w:t>
      </w:r>
      <w:proofErr w:type="spellStart"/>
      <w:r>
        <w:t>целомические</w:t>
      </w:r>
      <w:proofErr w:type="spellEnd"/>
      <w:r>
        <w:t xml:space="preserve"> организмы, но вторичная полость у них сохранилась только возле сердца и половых органов. Основная же часть внутреннего пространства представлена </w:t>
      </w:r>
      <w:proofErr w:type="spellStart"/>
      <w:r>
        <w:t>гемоцелем</w:t>
      </w:r>
      <w:proofErr w:type="gramStart"/>
      <w:r>
        <w:t>.</w:t>
      </w:r>
      <w:r w:rsidR="00346C68"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="00346C68"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торичная</w:t>
      </w:r>
      <w:proofErr w:type="spellEnd"/>
      <w:r w:rsidR="00346C68"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полость тела (целом) хорошо выражена только в зародышевом состоянии, а у взрослых животных сохраняется в виде околосердечной сумки и полости половой железы. Промежутки между органами заполнены соединительной тканью. Такая полость тела называется </w:t>
      </w:r>
      <w:r w:rsidR="00346C68" w:rsidRPr="00346C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смешанная</w:t>
      </w:r>
      <w:r w:rsidR="00346C68"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или </w:t>
      </w:r>
      <w:proofErr w:type="spellStart"/>
      <w:r w:rsidR="00346C68" w:rsidRPr="00346C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миксоцель</w:t>
      </w:r>
      <w:proofErr w:type="spellEnd"/>
      <w:r w:rsidR="00346C68"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46C68" w:rsidRPr="00346C68" w:rsidRDefault="00346C68" w:rsidP="00346C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46C68" w:rsidRPr="00346C68" w:rsidRDefault="00346C68" w:rsidP="00346C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Тип Моллюски объединяет классы: </w:t>
      </w:r>
      <w:r w:rsidRPr="00346C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Брюхоногие, Двустворчатые, Головоногие</w:t>
      </w:r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46C68" w:rsidRPr="00346C68" w:rsidRDefault="00346C68" w:rsidP="00346C6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6C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Внешнее строение</w:t>
      </w:r>
    </w:p>
    <w:p w:rsidR="00346C68" w:rsidRPr="00346C68" w:rsidRDefault="00346C68" w:rsidP="00346C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C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Голова</w:t>
      </w:r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имеется почти у всех моллюсков, </w:t>
      </w:r>
      <w:proofErr w:type="gramStart"/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</w:t>
      </w:r>
      <w:proofErr w:type="gramEnd"/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Двустворчатых. На ней расположены ротовое отверстие, щупальца и глаза. </w:t>
      </w:r>
    </w:p>
    <w:p w:rsidR="00346C68" w:rsidRDefault="00346C68" w:rsidP="00346C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Нога — мускулистый непарный вырост тела, который служит для ползания.</w:t>
      </w:r>
    </w:p>
    <w:p w:rsidR="00346C68" w:rsidRPr="00346C68" w:rsidRDefault="00346C68" w:rsidP="00346C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большинства моллюсков имеется </w:t>
      </w:r>
      <w:r w:rsidRPr="00346C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раковина.</w:t>
      </w:r>
    </w:p>
    <w:p w:rsidR="00346C68" w:rsidRPr="00346C68" w:rsidRDefault="00346C68" w:rsidP="00346C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Туловище Моллюсков покрыто кожной складкой — </w:t>
      </w:r>
      <w:r w:rsidRPr="00346C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мантией</w:t>
      </w:r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(вещество, из которого строится раковина, выделяется клетками мантии). Пространство между стенками туловища и мантией называется </w:t>
      </w:r>
      <w:r w:rsidRPr="00346C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мантийная полость</w:t>
      </w:r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ней расположены органы дыхания. В мантийную полость открываются </w:t>
      </w:r>
      <w:proofErr w:type="gramStart"/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анальное</w:t>
      </w:r>
      <w:proofErr w:type="gramEnd"/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половые и выделительные отверстия. </w:t>
      </w:r>
    </w:p>
    <w:p w:rsidR="00346C68" w:rsidRPr="00346C68" w:rsidRDefault="00346C68" w:rsidP="00346C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Мантия моллюска — это кожная складка между телом и раковиной.</w:t>
      </w:r>
    </w:p>
    <w:p w:rsidR="00346C68" w:rsidRPr="00346C68" w:rsidRDefault="00346C68" w:rsidP="00346C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46C68" w:rsidRPr="00346C68" w:rsidRDefault="00346C68" w:rsidP="00346C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Мантийная полость — это пространство между стенками туловища и мантией. </w:t>
      </w:r>
    </w:p>
    <w:p w:rsidR="00346C68" w:rsidRPr="00346C68" w:rsidRDefault="00346C68" w:rsidP="00346C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6C68" w:rsidRPr="00346C68" w:rsidRDefault="00346C68" w:rsidP="00346C6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6C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Пищеварительная система</w:t>
      </w:r>
    </w:p>
    <w:p w:rsidR="00346C68" w:rsidRPr="00346C68" w:rsidRDefault="00346C68" w:rsidP="00346C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Пищеварительная система зависит от типа питания моллюсков. </w:t>
      </w:r>
    </w:p>
    <w:p w:rsidR="00346C68" w:rsidRPr="00346C68" w:rsidRDefault="00346C68" w:rsidP="00346C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6C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Ротовая полость</w:t>
      </w:r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346C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глотк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— </w:t>
      </w:r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46C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пищевод</w:t>
      </w:r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который ведёт в </w:t>
      </w:r>
      <w:r w:rsidRPr="00346C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желудок</w:t>
      </w:r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346C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кишечник</w:t>
      </w:r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него впадают протоки </w:t>
      </w:r>
      <w:r w:rsidRPr="00346C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пищеварительной железы</w:t>
      </w:r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Непереваренные</w:t>
      </w:r>
      <w:proofErr w:type="spellEnd"/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остатки пищи выбрасываются через </w:t>
      </w:r>
      <w:r w:rsidRPr="00346C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анальное отверстие</w:t>
      </w:r>
      <w:r w:rsidRPr="00346C6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D49D1" w:rsidRDefault="00346C68">
      <w:r>
        <w:rPr>
          <w:noProof/>
          <w:lang w:eastAsia="ru-RU"/>
        </w:rPr>
        <w:drawing>
          <wp:inline distT="0" distB="0" distL="0" distR="0">
            <wp:extent cx="5937584" cy="2209800"/>
            <wp:effectExtent l="19050" t="0" r="6016" b="0"/>
            <wp:docPr id="1" name="Рисунок 1" descr="C:\Documents and Settings\Учитель\Рабочий стол\пищевари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Учитель\Рабочий стол\пищеварит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10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3648" w:rsidRPr="00023648" w:rsidRDefault="00023648" w:rsidP="000236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364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Дыхание</w:t>
      </w:r>
    </w:p>
    <w:p w:rsidR="00023648" w:rsidRPr="00023648" w:rsidRDefault="00023648" w:rsidP="000236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236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Дыхание у моллюсков, живущих в воде, осуществляется </w:t>
      </w:r>
      <w:r w:rsidRPr="000236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жабрами</w:t>
      </w:r>
      <w:r w:rsidRPr="000236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у наземных — с помощью </w:t>
      </w:r>
      <w:r w:rsidRPr="000236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лёгкого</w:t>
      </w:r>
      <w:r w:rsidRPr="0002364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236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Некоторые водные моллюски (например, прудовики) также дышат лёгкими, периодически поднимаясь к поверхности воды, чтобы вдохнуть.</w:t>
      </w:r>
    </w:p>
    <w:p w:rsidR="00023648" w:rsidRDefault="00023648">
      <w:r>
        <w:rPr>
          <w:noProof/>
          <w:lang w:eastAsia="ru-RU"/>
        </w:rPr>
        <w:drawing>
          <wp:inline distT="0" distB="0" distL="0" distR="0">
            <wp:extent cx="3810000" cy="2419350"/>
            <wp:effectExtent l="19050" t="0" r="0" b="0"/>
            <wp:docPr id="2" name="Рисунок 2" descr="C:\Documents and Settings\Учитель\Рабочий стол\дыхательн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Учитель\Рабочий стол\дыхательная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824" cy="2420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27F" w:rsidRPr="009E527F" w:rsidRDefault="009E527F" w:rsidP="009E52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Кровеносная система</w:t>
      </w:r>
    </w:p>
    <w:p w:rsidR="009E527F" w:rsidRPr="009E527F" w:rsidRDefault="009E527F" w:rsidP="009E52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 кровеносную систему входят </w:t>
      </w:r>
      <w:r w:rsidRPr="009E52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сердце</w:t>
      </w:r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(орган, обеспечивающий движение крови по сосудам и полостям тела) и </w:t>
      </w:r>
      <w:r w:rsidRPr="009E52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сосуды</w:t>
      </w:r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Сердце обычно состоит из </w:t>
      </w:r>
      <w:r w:rsidRPr="009E52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трёх камер</w:t>
      </w:r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>: одного желудочка и двух предсердий (</w:t>
      </w:r>
      <w:proofErr w:type="gramStart"/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>Брюхоногих</w:t>
      </w:r>
      <w:proofErr w:type="gramEnd"/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две камеры: предсердие и желудочек).</w:t>
      </w:r>
    </w:p>
    <w:p w:rsidR="009E527F" w:rsidRPr="009E527F" w:rsidRDefault="009E527F" w:rsidP="009E52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Моллюски имеют </w:t>
      </w:r>
      <w:r w:rsidRPr="009E52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незамкнутую</w:t>
      </w:r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кровеносную систему (за исключением </w:t>
      </w:r>
      <w:proofErr w:type="gramStart"/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головоногих</w:t>
      </w:r>
      <w:proofErr w:type="gramEnd"/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Это означает, что кровь течёт не только по кровеносным сосудам, но и по специальным полостям между органами, а затем кровь вновь собирается в сосуды и поступает в жабры или лёгкие для обогащения кислородом. </w:t>
      </w:r>
    </w:p>
    <w:p w:rsidR="009E527F" w:rsidRDefault="009E527F">
      <w:r>
        <w:rPr>
          <w:noProof/>
          <w:lang w:eastAsia="ru-RU"/>
        </w:rPr>
        <w:drawing>
          <wp:inline distT="0" distB="0" distL="0" distR="0">
            <wp:extent cx="5940425" cy="4457621"/>
            <wp:effectExtent l="19050" t="0" r="3175" b="0"/>
            <wp:docPr id="3" name="Рисунок 3" descr="C:\Documents and Settings\Учитель\Рабочий стол\кровеносн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Учитель\Рабочий стол\кровеносная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27F" w:rsidRPr="009E527F" w:rsidRDefault="009E527F" w:rsidP="009E52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Нервная система и органы чувств</w:t>
      </w:r>
    </w:p>
    <w:p w:rsidR="009E527F" w:rsidRPr="009E527F" w:rsidRDefault="009E527F" w:rsidP="009E52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Нервная система различается по степени сложности и наиболее развита у Головоногих моллюсков. </w:t>
      </w:r>
    </w:p>
    <w:p w:rsidR="009E527F" w:rsidRPr="009E527F" w:rsidRDefault="009E527F" w:rsidP="009E52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Она состоит из </w:t>
      </w:r>
      <w:r w:rsidRPr="009E52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нескольких пар</w:t>
      </w:r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хорошо развитых </w:t>
      </w:r>
      <w:r w:rsidRPr="009E52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нервных узлов</w:t>
      </w:r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расположенных в разных частях тела, </w:t>
      </w:r>
      <w:r w:rsidRPr="009E52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отходящих от них нервов</w:t>
      </w:r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Такая нервная система называется системой </w:t>
      </w:r>
      <w:proofErr w:type="spellStart"/>
      <w:r w:rsidRPr="009E52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разбросанно-узлового</w:t>
      </w:r>
      <w:proofErr w:type="spellEnd"/>
      <w:r w:rsidRPr="009E52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типа</w:t>
      </w:r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E527F" w:rsidRPr="009E527F" w:rsidRDefault="009E527F" w:rsidP="009E52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Выделительная система</w:t>
      </w:r>
    </w:p>
    <w:p w:rsidR="009E527F" w:rsidRPr="009E527F" w:rsidRDefault="009E527F" w:rsidP="009E52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Органы выделения моллюсков — </w:t>
      </w:r>
      <w:r w:rsidRPr="009E52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одна</w:t>
      </w:r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r w:rsidRPr="009E52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две почки</w:t>
      </w:r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выделительные отверстия которых открываются в мантийную полость.</w:t>
      </w:r>
    </w:p>
    <w:p w:rsidR="009E527F" w:rsidRDefault="009E527F">
      <w:r>
        <w:rPr>
          <w:noProof/>
          <w:lang w:eastAsia="ru-RU"/>
        </w:rPr>
        <w:drawing>
          <wp:inline distT="0" distB="0" distL="0" distR="0">
            <wp:extent cx="5940425" cy="2654232"/>
            <wp:effectExtent l="19050" t="0" r="3175" b="0"/>
            <wp:docPr id="4" name="Рисунок 4" descr="C:\Documents and Settings\Учитель\Рабочий стол\нервн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Учитель\Рабочий стол\нервна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54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27F" w:rsidRPr="009E527F" w:rsidRDefault="009E527F" w:rsidP="009E52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Выделительная система</w:t>
      </w:r>
    </w:p>
    <w:p w:rsidR="009E527F" w:rsidRPr="009E527F" w:rsidRDefault="009E527F" w:rsidP="009E52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Органы выделения моллюсков — </w:t>
      </w:r>
      <w:r w:rsidRPr="009E52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одна</w:t>
      </w:r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r w:rsidRPr="009E527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две почки</w:t>
      </w:r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выделительные отверстия которых открываются в мантийную полость.</w:t>
      </w:r>
    </w:p>
    <w:p w:rsidR="009E527F" w:rsidRDefault="009E527F">
      <w:r>
        <w:rPr>
          <w:noProof/>
          <w:lang w:eastAsia="ru-RU"/>
        </w:rPr>
        <w:drawing>
          <wp:inline distT="0" distB="0" distL="0" distR="0">
            <wp:extent cx="5937584" cy="4133850"/>
            <wp:effectExtent l="19050" t="0" r="6016" b="0"/>
            <wp:docPr id="5" name="Рисунок 5" descr="C:\Documents and Settings\Учитель\Рабочий стол\выделит и полов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Учитель\Рабочий стол\выделит и половая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3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27F" w:rsidRPr="009E527F" w:rsidRDefault="009E527F" w:rsidP="009E52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Происхождение</w:t>
      </w:r>
    </w:p>
    <w:p w:rsidR="009E527F" w:rsidRPr="009E527F" w:rsidRDefault="009E527F" w:rsidP="009E52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Видимо, Моллюски произошли от общих с Кольчатыми червями предков, у которых была слабо развита вторичная полость тела, </w:t>
      </w:r>
      <w:proofErr w:type="gramStart"/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имелись ресничные покровы и ещё не было</w:t>
      </w:r>
      <w:proofErr w:type="gramEnd"/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расчленения тела на сегменты. </w:t>
      </w:r>
    </w:p>
    <w:p w:rsidR="009E527F" w:rsidRPr="009E527F" w:rsidRDefault="009E527F" w:rsidP="009E52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>В эмбриональном (зародышевом) развитии Моллюсков можно наблюдать много общего с развитием Многощетинковых Кольчатых червей. Это указывает на древние исторические (эволюционные) связи между ними.</w:t>
      </w:r>
    </w:p>
    <w:p w:rsidR="009E527F" w:rsidRPr="009E527F" w:rsidRDefault="009E527F" w:rsidP="009E52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E527F" w:rsidRPr="009E527F" w:rsidRDefault="009E527F" w:rsidP="009E52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2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Типичная личинка морских моллюсков (парусник) очень похожа на личинку кольчатых червей, несущую большие лопасти, усаженные ресничками. </w:t>
      </w:r>
    </w:p>
    <w:p w:rsidR="009E527F" w:rsidRDefault="009E527F">
      <w:r>
        <w:rPr>
          <w:noProof/>
          <w:lang w:eastAsia="ru-RU"/>
        </w:rPr>
        <w:drawing>
          <wp:inline distT="0" distB="0" distL="0" distR="0">
            <wp:extent cx="5867400" cy="1771650"/>
            <wp:effectExtent l="19050" t="0" r="0" b="0"/>
            <wp:docPr id="6" name="Рисунок 6" descr="C:\Documents and Settings\Учитель\Рабочий стол\личинка парусн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Учитель\Рабочий стол\личинка парусник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27F" w:rsidRDefault="0063623C">
      <w:r>
        <w:rPr>
          <w:rStyle w:val="a3"/>
          <w:color w:val="003366"/>
        </w:rPr>
        <w:t xml:space="preserve">Особенности строения </w:t>
      </w:r>
      <w:r>
        <w:t>двухстворчатых</w:t>
      </w:r>
      <w:r>
        <w:rPr>
          <w:rStyle w:val="a3"/>
          <w:color w:val="003366"/>
        </w:rPr>
        <w:t xml:space="preserve"> моллюсков</w:t>
      </w:r>
      <w:r>
        <w:rPr>
          <w:color w:val="003366"/>
        </w:rPr>
        <w:t>,</w:t>
      </w:r>
      <w:r>
        <w:rPr>
          <w:rStyle w:val="a3"/>
        </w:rPr>
        <w:t xml:space="preserve"> </w:t>
      </w:r>
      <w:r>
        <w:t>заключаются в том, что они имеют сплющенное тело с ногами. Они служат для передвижения по своему ареалу обитания.  Также при помощи ног, моллюски закапываются в песок (либо придонный ил).</w:t>
      </w:r>
    </w:p>
    <w:p w:rsidR="0063623C" w:rsidRDefault="0063623C" w:rsidP="0063623C">
      <w:pPr>
        <w:pStyle w:val="a6"/>
        <w:jc w:val="both"/>
      </w:pPr>
      <w:r>
        <w:t xml:space="preserve">Для более </w:t>
      </w:r>
      <w:proofErr w:type="gramStart"/>
      <w:r>
        <w:t>полного</w:t>
      </w:r>
      <w:proofErr w:type="gramEnd"/>
      <w:r>
        <w:t xml:space="preserve"> </w:t>
      </w:r>
      <w:proofErr w:type="spellStart"/>
      <w:r>
        <w:t>присоединенияко</w:t>
      </w:r>
      <w:proofErr w:type="spellEnd"/>
      <w:r>
        <w:t xml:space="preserve"> дну  (камням, кораллам и т.д.) у двустворчатых имеются специальные клейкие нити (в основном мидии и </w:t>
      </w:r>
      <w:proofErr w:type="spellStart"/>
      <w:r>
        <w:t>дрейссены</w:t>
      </w:r>
      <w:proofErr w:type="spellEnd"/>
      <w:r>
        <w:t>). Двухстворчатые виды могут прикрепляться одной из раковин к предметам подводного ландшафта, но имеются своего рода «непоседы» в этом классе, такие как морские гребешки, способные плавать, использую открытие и закрытие створок своих раковин.</w:t>
      </w:r>
    </w:p>
    <w:p w:rsidR="0063623C" w:rsidRDefault="0063623C" w:rsidP="0063623C">
      <w:pPr>
        <w:pStyle w:val="a6"/>
        <w:jc w:val="both"/>
      </w:pPr>
      <w:r>
        <w:t xml:space="preserve">Мышцы, с помощью которых происходит открытие створок раковины, обычно находятся на обеих частях тела: как на передней, так и </w:t>
      </w:r>
      <w:proofErr w:type="gramStart"/>
      <w:r>
        <w:t>на</w:t>
      </w:r>
      <w:proofErr w:type="gramEnd"/>
      <w:r>
        <w:t xml:space="preserve"> задней (симметрия). Створки раковины раскрываются при расслаблении этих «</w:t>
      </w:r>
      <w:proofErr w:type="spellStart"/>
      <w:r>
        <w:t>мышц-замыкателей</w:t>
      </w:r>
      <w:proofErr w:type="spellEnd"/>
      <w:r>
        <w:t>».</w:t>
      </w:r>
    </w:p>
    <w:p w:rsidR="0063623C" w:rsidRDefault="0063623C" w:rsidP="0063623C">
      <w:pPr>
        <w:pStyle w:val="a6"/>
        <w:jc w:val="both"/>
      </w:pPr>
      <w:r>
        <w:t xml:space="preserve">Имеющаяся у моллюсков мантия, </w:t>
      </w:r>
      <w:proofErr w:type="spellStart"/>
      <w:r>
        <w:t>срощена</w:t>
      </w:r>
      <w:proofErr w:type="spellEnd"/>
      <w:r>
        <w:t>, как с боков, так и на спине, при этом внизу (нижняя часть тела) имеется отверстие для ноги. Имеющиеся отверстия (находятся задней части тела), называются сифонами. Они предназначены для поступления воды в мантийную полость, через нижний сифон происходит забор воды, через верхний отвод.</w:t>
      </w:r>
    </w:p>
    <w:p w:rsidR="0063623C" w:rsidRDefault="0063623C">
      <w:r>
        <w:rPr>
          <w:noProof/>
          <w:lang w:eastAsia="ru-RU"/>
        </w:rPr>
        <w:drawing>
          <wp:inline distT="0" distB="0" distL="0" distR="0">
            <wp:extent cx="5940425" cy="1924050"/>
            <wp:effectExtent l="19050" t="0" r="3175" b="0"/>
            <wp:docPr id="7" name="Рисунок 7" descr="C:\Documents and Settings\Учитель\Рабочий стол\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Учитель\Рабочий стол\image0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1832" w:rsidRPr="00D31832" w:rsidRDefault="00D31832" w:rsidP="00D3183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3183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класс Головоногие моллюски</w:t>
      </w:r>
    </w:p>
    <w:p w:rsidR="00D31832" w:rsidRPr="00D31832" w:rsidRDefault="00D31832" w:rsidP="00D318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Являются самыми высокоразвитыми представителями моллюсков.</w:t>
      </w:r>
    </w:p>
    <w:p w:rsidR="00D31832" w:rsidRPr="00D31832" w:rsidRDefault="00D31832" w:rsidP="00D318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Представители: каракатицы, кальмары, осьминоги, наутилусы и многие вымершие группы, такие, например, как аммониты и белемниты.</w:t>
      </w:r>
      <w:proofErr w:type="gramEnd"/>
    </w:p>
    <w:p w:rsidR="00D31832" w:rsidRPr="00D31832" w:rsidRDefault="00D31832" w:rsidP="00D3183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Обитатели соленых водоемов. Большинство ведут придонный образ жизни.</w:t>
      </w:r>
    </w:p>
    <w:p w:rsidR="00D31832" w:rsidRPr="00D31832" w:rsidRDefault="00D31832" w:rsidP="00D3183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Тело состоит из головы и воронки щупалец.</w:t>
      </w:r>
    </w:p>
    <w:p w:rsidR="00D31832" w:rsidRPr="00D31832" w:rsidRDefault="00D31832" w:rsidP="00D3183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— активные хищники.</w:t>
      </w:r>
    </w:p>
    <w:p w:rsidR="00D31832" w:rsidRPr="00D31832" w:rsidRDefault="00D31832" w:rsidP="00D3183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Раковина редуцирована (</w:t>
      </w:r>
      <w:proofErr w:type="spellStart"/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</w:t>
      </w:r>
      <w:proofErr w:type="spellEnd"/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наутилусы и аргонавты).</w:t>
      </w:r>
    </w:p>
    <w:p w:rsidR="00D31832" w:rsidRPr="00D31832" w:rsidRDefault="00D31832" w:rsidP="00D3183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Нервная система представлена крупным мозгом, образовавшимся в результате слияния всех нервных узлов.</w:t>
      </w:r>
    </w:p>
    <w:p w:rsidR="00D31832" w:rsidRPr="00D31832" w:rsidRDefault="00D31832" w:rsidP="00D3183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Органы чувств хорошо развиты, так как головоногие являются активными хищниками. Особенно хорошо развито зрение: глаза головоногих являются аналогичными органами с глазами наземных позвоночных (результат конвергенции).</w:t>
      </w:r>
    </w:p>
    <w:p w:rsidR="00D31832" w:rsidRPr="00D31832" w:rsidRDefault="00D31832" w:rsidP="00D318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D31832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43550" cy="3048000"/>
            <wp:effectExtent l="19050" t="0" r="0" b="0"/>
            <wp:docPr id="11" name="Рисунок 11" descr="C:\Documents and Settings\Учитель\Рабочий стол\глаз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Учитель\Рабочий стол\глаза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1832" w:rsidRPr="00D31832" w:rsidRDefault="00D31832" w:rsidP="00D318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Передвигаются они с помощью щупалец или реактивным способом, выбрасывая из мантийной полости струю воды. </w:t>
      </w:r>
    </w:p>
    <w:p w:rsidR="00D31832" w:rsidRPr="00D31832" w:rsidRDefault="00D31832" w:rsidP="00D318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Кровеносная система практически замкнутая. Сердце состоит из двух предсердий и желудочка. Есть "жаберные сердца", подталкивающие кровь по жаберным капиллярам. Кровь содержит дыхательный белок </w:t>
      </w:r>
      <w:proofErr w:type="spellStart"/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гемоцианин</w:t>
      </w:r>
      <w:proofErr w:type="spellEnd"/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  </w:t>
      </w:r>
    </w:p>
    <w:p w:rsidR="00D31832" w:rsidRPr="00D31832" w:rsidRDefault="00D31832" w:rsidP="00D318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Дыхательная система: жабры в мантийной полости. </w:t>
      </w:r>
    </w:p>
    <w:p w:rsidR="00D31832" w:rsidRPr="00D31832" w:rsidRDefault="00D31832" w:rsidP="00D318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Пищеварительная система: ротовое отверстие снабжено роговым клювом. Впервые появляется поджелудочная железа. </w:t>
      </w:r>
    </w:p>
    <w:p w:rsidR="00D31832" w:rsidRPr="00D31832" w:rsidRDefault="00D31832" w:rsidP="00D318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Выделительная система: 2 — 4 почки (метанефридии). </w:t>
      </w:r>
    </w:p>
    <w:p w:rsidR="00D31832" w:rsidRDefault="00D31832" w:rsidP="00D31832">
      <w:pPr>
        <w:rPr>
          <w:noProof/>
          <w:lang w:eastAsia="ru-RU"/>
        </w:rPr>
      </w:pPr>
      <w:r w:rsidRPr="00D31832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Start"/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Половая</w:t>
      </w:r>
      <w:proofErr w:type="gramEnd"/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</w:t>
      </w:r>
    </w:p>
    <w:p w:rsidR="0063623C" w:rsidRDefault="0063623C">
      <w:r>
        <w:rPr>
          <w:noProof/>
          <w:lang w:eastAsia="ru-RU"/>
        </w:rPr>
        <w:lastRenderedPageBreak/>
        <w:drawing>
          <wp:inline distT="0" distB="0" distL="0" distR="0">
            <wp:extent cx="4914900" cy="2362200"/>
            <wp:effectExtent l="19050" t="0" r="0" b="0"/>
            <wp:docPr id="8" name="Рисунок 8" descr="C:\Documents and Settings\Учитель\Рабочий стол\bio_13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Учитель\Рабочий стол\bio_130-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23C" w:rsidRPr="0063623C" w:rsidRDefault="0063623C" w:rsidP="006362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23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 особенностями строения моллюсков являются следующие:</w:t>
      </w:r>
    </w:p>
    <w:p w:rsidR="0063623C" w:rsidRPr="0063623C" w:rsidRDefault="0063623C" w:rsidP="0063623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2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теле отсутствует сегментация;</w:t>
      </w:r>
    </w:p>
    <w:p w:rsidR="0063623C" w:rsidRPr="0063623C" w:rsidRDefault="0063623C" w:rsidP="0063623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2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proofErr w:type="gramStart"/>
      <w:r w:rsidRPr="0063623C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головоногих</w:t>
      </w:r>
      <w:proofErr w:type="gramEnd"/>
      <w:r w:rsidRPr="006362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двустворчатых  тело имеет  двустороннюю симметрию;</w:t>
      </w:r>
    </w:p>
    <w:p w:rsidR="0063623C" w:rsidRPr="0063623C" w:rsidRDefault="0063623C" w:rsidP="0063623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3623C">
        <w:rPr>
          <w:rFonts w:ascii="Times New Roman" w:eastAsia="Times New Roman" w:hAnsi="Times New Roman" w:cs="Times New Roman"/>
          <w:sz w:val="24"/>
          <w:szCs w:val="24"/>
          <w:lang w:eastAsia="ru-RU"/>
        </w:rPr>
        <w:t>Брюхоногие обладают телом ассиметричной формы;</w:t>
      </w:r>
      <w:proofErr w:type="gramEnd"/>
    </w:p>
    <w:p w:rsidR="0063623C" w:rsidRPr="0063623C" w:rsidRDefault="0063623C" w:rsidP="0063623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2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голове расположены глаза (у двустворчатых голова редуцирована) и одна или две пары щупалец;</w:t>
      </w:r>
    </w:p>
    <w:p w:rsidR="0063623C" w:rsidRPr="0063623C" w:rsidRDefault="0063623C" w:rsidP="0063623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23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Моллюски имеют ногу – специальную мускулистую брюшную часть тела, которая помогает им передвигаться.</w:t>
      </w:r>
    </w:p>
    <w:p w:rsidR="00D31832" w:rsidRPr="00D31832" w:rsidRDefault="00D31832" w:rsidP="00D3183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3183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Общая характеристика типа </w:t>
      </w:r>
    </w:p>
    <w:p w:rsidR="00D31832" w:rsidRPr="00D31832" w:rsidRDefault="00D31832" w:rsidP="00D3183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Трёхслойные </w:t>
      </w:r>
      <w:proofErr w:type="spellStart"/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первичноротые</w:t>
      </w:r>
      <w:proofErr w:type="spellEnd"/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животные.</w:t>
      </w:r>
    </w:p>
    <w:p w:rsidR="00D31832" w:rsidRPr="00D31832" w:rsidRDefault="00D31832" w:rsidP="00D3183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Целом </w:t>
      </w:r>
      <w:proofErr w:type="gramStart"/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</w:t>
      </w:r>
      <w:proofErr w:type="gramEnd"/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перикардом (полостью околосердечной сумкой) и полостью гонад (половых желез).</w:t>
      </w:r>
    </w:p>
    <w:p w:rsidR="00D31832" w:rsidRPr="00D31832" w:rsidRDefault="00D31832" w:rsidP="00D3183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Обитают в морских и пресных водоемах, на суше.</w:t>
      </w:r>
    </w:p>
    <w:p w:rsidR="00D31832" w:rsidRPr="00D31832" w:rsidRDefault="00D31832" w:rsidP="00D3183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правило, имеют </w:t>
      </w:r>
      <w:proofErr w:type="spellStart"/>
      <w:proofErr w:type="gramStart"/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двусторонне-симметричное</w:t>
      </w:r>
      <w:proofErr w:type="spellEnd"/>
      <w:proofErr w:type="gramEnd"/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несегментированное тело, состоящее из трёх отделов: головы, туловища и ноги.</w:t>
      </w:r>
    </w:p>
    <w:p w:rsidR="00D31832" w:rsidRPr="00D31832" w:rsidRDefault="00D31832" w:rsidP="00D3183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У большинства моллюсков туловище покрыто кожной складкой — мантией. Между мантией и туловищем образуется мантийная полость.</w:t>
      </w:r>
    </w:p>
    <w:p w:rsidR="00D31832" w:rsidRPr="00D31832" w:rsidRDefault="00D31832" w:rsidP="00D3183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мантийной полости размещаются органы дыхания, туда же выходят протоки выделительной системы, половых желез и анальное отверстие. Таким образом, функция мантийной полости: дыхание и выделение. </w:t>
      </w:r>
    </w:p>
    <w:p w:rsidR="00D31832" w:rsidRPr="00D31832" w:rsidRDefault="00D31832" w:rsidP="00D3183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Снаружи тело большинства моллюсков защищено известковой раковиной. Раковина состоит из трёх слоёв:</w:t>
      </w:r>
    </w:p>
    <w:p w:rsidR="00D31832" w:rsidRPr="00D31832" w:rsidRDefault="00D31832" w:rsidP="00D3183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органического (наружного)</w:t>
      </w:r>
    </w:p>
    <w:p w:rsidR="00D31832" w:rsidRPr="00D31832" w:rsidRDefault="00D31832" w:rsidP="00D3183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фарфорового из карбоната кальция</w:t>
      </w:r>
    </w:p>
    <w:p w:rsidR="00D31832" w:rsidRPr="00D31832" w:rsidRDefault="00D31832" w:rsidP="00D3183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перламутрового (внутреннего).</w:t>
      </w:r>
    </w:p>
    <w:p w:rsidR="00D31832" w:rsidRPr="00D31832" w:rsidRDefault="00D31832" w:rsidP="00D31832">
      <w:pPr>
        <w:pStyle w:val="a7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последних состоят из углекислого кальция. Раковина синтезируется мантией.</w:t>
      </w:r>
    </w:p>
    <w:p w:rsidR="00D31832" w:rsidRPr="00D31832" w:rsidRDefault="00D31832" w:rsidP="00D31832">
      <w:pPr>
        <w:pStyle w:val="a7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8. Нервная система </w:t>
      </w:r>
      <w:proofErr w:type="spellStart"/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разбросанно-узлового</w:t>
      </w:r>
      <w:proofErr w:type="spellEnd"/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типа: окологлоточное нервное кольцо (очень крупный надглоточный ганглий) и несколько крупных ганглиев, соединенных нервными стволами.</w:t>
      </w:r>
    </w:p>
    <w:p w:rsidR="00D31832" w:rsidRPr="00D31832" w:rsidRDefault="00D31832" w:rsidP="00D31832">
      <w:pPr>
        <w:pStyle w:val="a7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proofErr w:type="gramStart"/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Органы чувств: глаза (зрение), щупальца (осязание), </w:t>
      </w:r>
      <w:proofErr w:type="spellStart"/>
      <w:r w:rsidRPr="00D318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осфрадии</w:t>
      </w:r>
      <w:proofErr w:type="spellEnd"/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(хеморецепция), </w:t>
      </w:r>
      <w:proofErr w:type="spellStart"/>
      <w:r w:rsidRPr="00D318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статоцисты</w:t>
      </w:r>
      <w:proofErr w:type="spellEnd"/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 (органы равновесия).</w:t>
      </w:r>
      <w:proofErr w:type="gramEnd"/>
    </w:p>
    <w:p w:rsidR="00D31832" w:rsidRPr="00D31832" w:rsidRDefault="00D31832" w:rsidP="00D31832">
      <w:pPr>
        <w:pStyle w:val="a7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Кровеносная система незамкнутая. Сердце состоит из желудочка, одного или двух предсердий и окружено околосердечной сумкой — </w:t>
      </w:r>
      <w:r w:rsidRPr="00D318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перикардом</w:t>
      </w: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 желудочка кровь выбрасывается в аорту и течет в передний конец тела. Там кровь изливается в полость тела, течет в промежутках между органами — происходит газообмен между кровью (</w:t>
      </w:r>
      <w:proofErr w:type="spellStart"/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гемолимфой</w:t>
      </w:r>
      <w:proofErr w:type="spellEnd"/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) и тканями. Затем она поступает в жабры (или лёгкие), где насыщается кислородом. Из жабр кровь по венам засасывается в предсердия, откуда поступает в желудочек. </w:t>
      </w:r>
    </w:p>
    <w:p w:rsidR="00D31832" w:rsidRPr="00D31832" w:rsidRDefault="00D31832" w:rsidP="00D31832">
      <w:pPr>
        <w:pStyle w:val="a7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Дыхательный пигмент: гемоглобин или медьсодержащий</w:t>
      </w:r>
      <w:r w:rsidRPr="00D318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D318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гемоцианин</w:t>
      </w:r>
      <w:proofErr w:type="spellEnd"/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(у некоторых </w:t>
      </w:r>
      <w:proofErr w:type="gramEnd"/>
    </w:p>
    <w:p w:rsidR="00D31832" w:rsidRPr="00D31832" w:rsidRDefault="00D31832" w:rsidP="00D31832">
      <w:pPr>
        <w:pStyle w:val="a7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глубоководных головоногих и брюхоногих).</w:t>
      </w:r>
    </w:p>
    <w:p w:rsidR="00D31832" w:rsidRPr="00D31832" w:rsidRDefault="00D31832" w:rsidP="00D31832">
      <w:pPr>
        <w:pStyle w:val="a7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11. Дыхательная система: жабры или легкое (</w:t>
      </w:r>
      <w:proofErr w:type="spellStart"/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видозмененная</w:t>
      </w:r>
      <w:proofErr w:type="spellEnd"/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мантийная полость). У некоторых — кожное дыхание.</w:t>
      </w:r>
    </w:p>
    <w:p w:rsidR="00D31832" w:rsidRPr="00D31832" w:rsidRDefault="00D31832" w:rsidP="00D31832">
      <w:pPr>
        <w:pStyle w:val="a7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12. Пищеварительная система: </w:t>
      </w:r>
    </w:p>
    <w:p w:rsidR="00D31832" w:rsidRPr="00D31832" w:rsidRDefault="00D31832" w:rsidP="00D31832">
      <w:pPr>
        <w:pStyle w:val="a7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ротовое отверстие — ротовая полость + слюнные железы — глотка — пищевод — желудок — средняя кишка — задняя кишка — анальное отверстие.</w:t>
      </w:r>
      <w:proofErr w:type="gramEnd"/>
    </w:p>
    <w:p w:rsidR="00D31832" w:rsidRPr="00D31832" w:rsidRDefault="00D31832" w:rsidP="00D31832">
      <w:pPr>
        <w:pStyle w:val="a7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рту имеется хитиновая зубчатая пластина — </w:t>
      </w:r>
      <w:r w:rsidRPr="00D318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радула</w:t>
      </w: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позволяющая соскабливать и измельчать пищу.</w:t>
      </w:r>
    </w:p>
    <w:p w:rsidR="00D31832" w:rsidRPr="00D31832" w:rsidRDefault="00D31832" w:rsidP="00D31832">
      <w:pPr>
        <w:pStyle w:val="a7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Имеется крупная пищеварительная железа </w:t>
      </w:r>
      <w:r w:rsidRPr="00D3183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— печень</w:t>
      </w: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D31832" w:rsidRPr="00D31832" w:rsidRDefault="00D31832" w:rsidP="00D31832">
      <w:pPr>
        <w:pStyle w:val="a7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13. Выделительная система: метанефридии (почки) открываются воронками в перикард, а порами — в мантийную полость. Таким образом, перикард — часть выделительной системы.</w:t>
      </w:r>
    </w:p>
    <w:p w:rsidR="00D31832" w:rsidRPr="00D31832" w:rsidRDefault="00D31832" w:rsidP="00D31832">
      <w:pPr>
        <w:pStyle w:val="a7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Секрет: мочевая кислота, вода, соли.</w:t>
      </w:r>
    </w:p>
    <w:p w:rsidR="00D31832" w:rsidRPr="00D31832" w:rsidRDefault="00D31832" w:rsidP="00D31832">
      <w:pPr>
        <w:pStyle w:val="a7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14. Половая система: встречаются как раздельнополые виды, так и гермафродиты.</w:t>
      </w:r>
    </w:p>
    <w:p w:rsidR="00D31832" w:rsidRPr="00D31832" w:rsidRDefault="00D31832" w:rsidP="00D31832">
      <w:pPr>
        <w:pStyle w:val="a7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Оплодотворение может быть наружным или внутренним.</w:t>
      </w:r>
    </w:p>
    <w:p w:rsidR="00D31832" w:rsidRPr="00D31832" w:rsidRDefault="00D31832" w:rsidP="00D31832">
      <w:pPr>
        <w:pStyle w:val="a7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оплодотворённого яйца выходит либо личинка (у морских видов), парящая некоторое время в воде, а затем оседающая на дно, либо сформировавшийся моллюск (у пресноводных и сухопутных видов). Яйцеживорождение — у некоторых брюхоногих (например, у </w:t>
      </w:r>
      <w:proofErr w:type="spellStart"/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лужанок</w:t>
      </w:r>
      <w:proofErr w:type="spellEnd"/>
      <w:r w:rsidRPr="00D31832">
        <w:rPr>
          <w:rFonts w:ascii="Times New Roman" w:eastAsia="Times New Roman" w:hAnsi="Times New Roman" w:cs="Times New Roman"/>
          <w:sz w:val="24"/>
          <w:szCs w:val="24"/>
          <w:lang w:eastAsia="ru-RU"/>
        </w:rPr>
        <w:t>). </w:t>
      </w:r>
    </w:p>
    <w:p w:rsidR="0063623C" w:rsidRDefault="0063623C"/>
    <w:sectPr w:rsidR="0063623C" w:rsidSect="00ED49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thJax_Mai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85C86"/>
    <w:multiLevelType w:val="multilevel"/>
    <w:tmpl w:val="8FFC1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680DBB"/>
    <w:multiLevelType w:val="multilevel"/>
    <w:tmpl w:val="51440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536389"/>
    <w:multiLevelType w:val="multilevel"/>
    <w:tmpl w:val="87484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7E07C3A"/>
    <w:multiLevelType w:val="multilevel"/>
    <w:tmpl w:val="02FCF4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6C68"/>
    <w:rsid w:val="00023648"/>
    <w:rsid w:val="00346C68"/>
    <w:rsid w:val="0063623C"/>
    <w:rsid w:val="009E527F"/>
    <w:rsid w:val="00B92542"/>
    <w:rsid w:val="00D31832"/>
    <w:rsid w:val="00ED4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9D1"/>
  </w:style>
  <w:style w:type="paragraph" w:styleId="2">
    <w:name w:val="heading 2"/>
    <w:basedOn w:val="a"/>
    <w:link w:val="20"/>
    <w:uiPriority w:val="9"/>
    <w:qFormat/>
    <w:rsid w:val="00D318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n">
    <w:name w:val="mn"/>
    <w:basedOn w:val="a0"/>
    <w:rsid w:val="00346C68"/>
  </w:style>
  <w:style w:type="character" w:styleId="a3">
    <w:name w:val="Strong"/>
    <w:basedOn w:val="a0"/>
    <w:uiPriority w:val="22"/>
    <w:qFormat/>
    <w:rsid w:val="00346C68"/>
    <w:rPr>
      <w:b/>
      <w:bCs/>
    </w:rPr>
  </w:style>
  <w:style w:type="character" w:customStyle="1" w:styleId="gxst-emph">
    <w:name w:val="gxst-emph"/>
    <w:basedOn w:val="a0"/>
    <w:rsid w:val="00346C68"/>
  </w:style>
  <w:style w:type="character" w:customStyle="1" w:styleId="gxst-color-emph">
    <w:name w:val="gxst-color-emph"/>
    <w:basedOn w:val="a0"/>
    <w:rsid w:val="00346C68"/>
  </w:style>
  <w:style w:type="paragraph" w:styleId="a4">
    <w:name w:val="Balloon Text"/>
    <w:basedOn w:val="a"/>
    <w:link w:val="a5"/>
    <w:uiPriority w:val="99"/>
    <w:semiHidden/>
    <w:unhideWhenUsed/>
    <w:rsid w:val="00346C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6C68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6362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318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D318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8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48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62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97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14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528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01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3068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0040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4839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27381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866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41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2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5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25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467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0452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3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63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02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15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3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23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9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1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6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83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8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11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1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8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0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73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71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9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88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43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0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72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10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745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27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4422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600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123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6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4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37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602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74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8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25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810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110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676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997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1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75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1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4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1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14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63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5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4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2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1481</Words>
  <Characters>8444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5</cp:revision>
  <dcterms:created xsi:type="dcterms:W3CDTF">2020-02-04T05:47:00Z</dcterms:created>
  <dcterms:modified xsi:type="dcterms:W3CDTF">2020-02-04T06:08:00Z</dcterms:modified>
</cp:coreProperties>
</file>