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01C7" w:rsidRDefault="00AD01C7">
      <w:pPr>
        <w:rPr>
          <w:noProof/>
          <w:lang w:eastAsia="ru-RU"/>
        </w:rPr>
      </w:pPr>
    </w:p>
    <w:p w:rsidR="00AD01C7" w:rsidRPr="001B326D" w:rsidRDefault="001B326D">
      <w:pPr>
        <w:rPr>
          <w:rFonts w:ascii="Times New Roman" w:hAnsi="Times New Roman" w:cs="Times New Roman"/>
          <w:b/>
          <w:noProof/>
          <w:sz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lang w:eastAsia="ru-RU"/>
        </w:rPr>
        <w:t>Аллопатрическое (г</w:t>
      </w:r>
      <w:r w:rsidR="00AD01C7" w:rsidRPr="001B326D">
        <w:rPr>
          <w:rFonts w:ascii="Times New Roman" w:hAnsi="Times New Roman" w:cs="Times New Roman"/>
          <w:b/>
          <w:noProof/>
          <w:sz w:val="28"/>
          <w:lang w:eastAsia="ru-RU"/>
        </w:rPr>
        <w:t>еографическое</w:t>
      </w:r>
      <w:r>
        <w:rPr>
          <w:rFonts w:ascii="Times New Roman" w:hAnsi="Times New Roman" w:cs="Times New Roman"/>
          <w:b/>
          <w:noProof/>
          <w:sz w:val="28"/>
          <w:lang w:eastAsia="ru-RU"/>
        </w:rPr>
        <w:t>)</w:t>
      </w:r>
      <w:r w:rsidR="00AD01C7" w:rsidRPr="001B326D">
        <w:rPr>
          <w:rFonts w:ascii="Times New Roman" w:hAnsi="Times New Roman" w:cs="Times New Roman"/>
          <w:b/>
          <w:noProof/>
          <w:sz w:val="28"/>
          <w:lang w:eastAsia="ru-RU"/>
        </w:rPr>
        <w:t xml:space="preserve"> видообразование</w:t>
      </w:r>
    </w:p>
    <w:p w:rsidR="00AD01C7" w:rsidRPr="001B326D" w:rsidRDefault="00AD01C7">
      <w:pPr>
        <w:rPr>
          <w:rFonts w:ascii="Times New Roman" w:hAnsi="Times New Roman" w:cs="Times New Roman"/>
          <w:noProof/>
          <w:sz w:val="28"/>
          <w:lang w:eastAsia="ru-RU"/>
        </w:rPr>
      </w:pPr>
      <w:r w:rsidRPr="001B326D">
        <w:rPr>
          <w:rFonts w:ascii="Times New Roman" w:hAnsi="Times New Roman" w:cs="Times New Roman"/>
          <w:noProof/>
          <w:sz w:val="28"/>
          <w:lang w:eastAsia="ru-RU"/>
        </w:rPr>
        <w:t xml:space="preserve">1) </w:t>
      </w:r>
      <w:r w:rsidRPr="001B326D">
        <w:rPr>
          <w:rFonts w:ascii="Times New Roman" w:hAnsi="Times New Roman" w:cs="Times New Roman"/>
          <w:b/>
          <w:noProof/>
          <w:sz w:val="28"/>
          <w:lang w:eastAsia="ru-RU"/>
        </w:rPr>
        <w:t>Изменение ареала вида</w:t>
      </w:r>
      <w:r w:rsidRPr="001B326D">
        <w:rPr>
          <w:rFonts w:ascii="Times New Roman" w:hAnsi="Times New Roman" w:cs="Times New Roman"/>
          <w:noProof/>
          <w:sz w:val="28"/>
          <w:lang w:eastAsia="ru-RU"/>
        </w:rPr>
        <w:t xml:space="preserve"> из-за возникновения географических преград или миграции особей , </w:t>
      </w:r>
    </w:p>
    <w:p w:rsidR="00AD01C7" w:rsidRPr="001B326D" w:rsidRDefault="00AD01C7">
      <w:pPr>
        <w:rPr>
          <w:rFonts w:ascii="Times New Roman" w:hAnsi="Times New Roman" w:cs="Times New Roman"/>
          <w:noProof/>
          <w:sz w:val="28"/>
          <w:lang w:eastAsia="ru-RU"/>
        </w:rPr>
      </w:pPr>
      <w:r w:rsidRPr="001B326D">
        <w:rPr>
          <w:rFonts w:ascii="Times New Roman" w:hAnsi="Times New Roman" w:cs="Times New Roman"/>
          <w:noProof/>
          <w:sz w:val="28"/>
          <w:lang w:eastAsia="ru-RU"/>
        </w:rPr>
        <w:t xml:space="preserve">2) </w:t>
      </w:r>
      <w:r w:rsidRPr="001B326D">
        <w:rPr>
          <w:rFonts w:ascii="Times New Roman" w:hAnsi="Times New Roman" w:cs="Times New Roman"/>
          <w:b/>
          <w:noProof/>
          <w:sz w:val="28"/>
          <w:lang w:eastAsia="ru-RU"/>
        </w:rPr>
        <w:t>географическая изоляция</w:t>
      </w:r>
      <w:r w:rsidRPr="001B326D">
        <w:rPr>
          <w:rFonts w:ascii="Times New Roman" w:hAnsi="Times New Roman" w:cs="Times New Roman"/>
          <w:noProof/>
          <w:sz w:val="28"/>
          <w:lang w:eastAsia="ru-RU"/>
        </w:rPr>
        <w:t xml:space="preserve">,появление относительно изолированных популяций, </w:t>
      </w:r>
    </w:p>
    <w:p w:rsidR="00AD01C7" w:rsidRPr="001B326D" w:rsidRDefault="00AD01C7">
      <w:pPr>
        <w:rPr>
          <w:rFonts w:ascii="Times New Roman" w:hAnsi="Times New Roman" w:cs="Times New Roman"/>
          <w:noProof/>
          <w:sz w:val="28"/>
          <w:lang w:eastAsia="ru-RU"/>
        </w:rPr>
      </w:pPr>
      <w:r w:rsidRPr="001B326D">
        <w:rPr>
          <w:rFonts w:ascii="Times New Roman" w:hAnsi="Times New Roman" w:cs="Times New Roman"/>
          <w:noProof/>
          <w:sz w:val="28"/>
          <w:lang w:eastAsia="ru-RU"/>
        </w:rPr>
        <w:t xml:space="preserve">3) возникновение мутаций у особей популяций, </w:t>
      </w:r>
      <w:r w:rsidRPr="001B326D">
        <w:rPr>
          <w:rFonts w:ascii="Times New Roman" w:hAnsi="Times New Roman" w:cs="Times New Roman"/>
          <w:noProof/>
          <w:sz w:val="28"/>
          <w:lang w:eastAsia="ru-RU"/>
        </w:rPr>
        <w:t xml:space="preserve">сохранение </w:t>
      </w:r>
      <w:r w:rsidRPr="001B326D">
        <w:rPr>
          <w:rFonts w:ascii="Times New Roman" w:hAnsi="Times New Roman" w:cs="Times New Roman"/>
          <w:noProof/>
          <w:sz w:val="28"/>
          <w:lang w:eastAsia="ru-RU"/>
        </w:rPr>
        <w:t>в</w:t>
      </w:r>
      <w:r w:rsidRPr="001B326D">
        <w:rPr>
          <w:rFonts w:ascii="Times New Roman" w:hAnsi="Times New Roman" w:cs="Times New Roman"/>
          <w:noProof/>
          <w:sz w:val="28"/>
          <w:lang w:eastAsia="ru-RU"/>
        </w:rPr>
        <w:t xml:space="preserve"> результате борьбы за существование и естественного отбора</w:t>
      </w:r>
      <w:r w:rsidRPr="001B326D">
        <w:rPr>
          <w:rFonts w:ascii="Times New Roman" w:hAnsi="Times New Roman" w:cs="Times New Roman"/>
          <w:noProof/>
          <w:sz w:val="28"/>
          <w:lang w:eastAsia="ru-RU"/>
        </w:rPr>
        <w:t xml:space="preserve"> </w:t>
      </w:r>
      <w:r w:rsidRPr="001B326D">
        <w:rPr>
          <w:rFonts w:ascii="Times New Roman" w:hAnsi="Times New Roman" w:cs="Times New Roman"/>
          <w:noProof/>
          <w:sz w:val="28"/>
          <w:lang w:eastAsia="ru-RU"/>
        </w:rPr>
        <w:t>особей с полезными для конкретных условий мутациями</w:t>
      </w:r>
    </w:p>
    <w:p w:rsidR="00AD01C7" w:rsidRPr="001B326D" w:rsidRDefault="00AD01C7">
      <w:pPr>
        <w:rPr>
          <w:rFonts w:ascii="Times New Roman" w:hAnsi="Times New Roman" w:cs="Times New Roman"/>
          <w:noProof/>
          <w:sz w:val="28"/>
          <w:lang w:eastAsia="ru-RU"/>
        </w:rPr>
      </w:pPr>
      <w:r w:rsidRPr="001B326D">
        <w:rPr>
          <w:rFonts w:ascii="Times New Roman" w:hAnsi="Times New Roman" w:cs="Times New Roman"/>
          <w:noProof/>
          <w:sz w:val="28"/>
          <w:lang w:eastAsia="ru-RU"/>
        </w:rPr>
        <w:t>4) размножение особей и распространение мутаций</w:t>
      </w:r>
    </w:p>
    <w:p w:rsidR="00AD01C7" w:rsidRPr="001B326D" w:rsidRDefault="00AD01C7">
      <w:pPr>
        <w:rPr>
          <w:rFonts w:ascii="Times New Roman" w:hAnsi="Times New Roman" w:cs="Times New Roman"/>
          <w:noProof/>
          <w:sz w:val="28"/>
          <w:lang w:eastAsia="ru-RU"/>
        </w:rPr>
      </w:pPr>
      <w:r w:rsidRPr="001B326D">
        <w:rPr>
          <w:rFonts w:ascii="Times New Roman" w:hAnsi="Times New Roman" w:cs="Times New Roman"/>
          <w:noProof/>
          <w:sz w:val="28"/>
          <w:lang w:eastAsia="ru-RU"/>
        </w:rPr>
        <w:t>5) возникновение репродуктивной изоляции</w:t>
      </w:r>
    </w:p>
    <w:p w:rsidR="00AD01C7" w:rsidRPr="001B326D" w:rsidRDefault="00AD01C7">
      <w:pPr>
        <w:rPr>
          <w:rFonts w:ascii="Times New Roman" w:hAnsi="Times New Roman" w:cs="Times New Roman"/>
          <w:noProof/>
          <w:sz w:val="28"/>
          <w:lang w:eastAsia="ru-RU"/>
        </w:rPr>
      </w:pPr>
      <w:r w:rsidRPr="001B326D">
        <w:rPr>
          <w:rFonts w:ascii="Times New Roman" w:hAnsi="Times New Roman" w:cs="Times New Roman"/>
          <w:noProof/>
          <w:sz w:val="28"/>
          <w:lang w:eastAsia="ru-RU"/>
        </w:rPr>
        <w:t>6) возникновение новых видов</w:t>
      </w:r>
    </w:p>
    <w:p w:rsidR="00AD01C7" w:rsidRPr="001B326D" w:rsidRDefault="00AD01C7">
      <w:pPr>
        <w:rPr>
          <w:rFonts w:ascii="Times New Roman" w:hAnsi="Times New Roman" w:cs="Times New Roman"/>
          <w:noProof/>
          <w:sz w:val="28"/>
          <w:lang w:eastAsia="ru-RU"/>
        </w:rPr>
      </w:pPr>
    </w:p>
    <w:p w:rsidR="00AD01C7" w:rsidRPr="001B326D" w:rsidRDefault="001B326D">
      <w:pPr>
        <w:rPr>
          <w:rFonts w:ascii="Times New Roman" w:hAnsi="Times New Roman" w:cs="Times New Roman"/>
          <w:b/>
          <w:noProof/>
          <w:sz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lang w:eastAsia="ru-RU"/>
        </w:rPr>
        <w:t>Симпатрическое (э</w:t>
      </w:r>
      <w:r w:rsidR="00AD01C7" w:rsidRPr="001B326D">
        <w:rPr>
          <w:rFonts w:ascii="Times New Roman" w:hAnsi="Times New Roman" w:cs="Times New Roman"/>
          <w:b/>
          <w:noProof/>
          <w:sz w:val="28"/>
          <w:lang w:eastAsia="ru-RU"/>
        </w:rPr>
        <w:t>кологическое</w:t>
      </w:r>
      <w:r>
        <w:rPr>
          <w:rFonts w:ascii="Times New Roman" w:hAnsi="Times New Roman" w:cs="Times New Roman"/>
          <w:b/>
          <w:noProof/>
          <w:sz w:val="28"/>
          <w:lang w:eastAsia="ru-RU"/>
        </w:rPr>
        <w:t>)</w:t>
      </w:r>
      <w:bookmarkStart w:id="0" w:name="_GoBack"/>
      <w:bookmarkEnd w:id="0"/>
      <w:r w:rsidR="00AD01C7" w:rsidRPr="001B326D">
        <w:rPr>
          <w:rFonts w:ascii="Times New Roman" w:hAnsi="Times New Roman" w:cs="Times New Roman"/>
          <w:b/>
          <w:noProof/>
          <w:sz w:val="28"/>
          <w:lang w:eastAsia="ru-RU"/>
        </w:rPr>
        <w:t xml:space="preserve"> видообразование</w:t>
      </w:r>
    </w:p>
    <w:p w:rsidR="00AD01C7" w:rsidRPr="001B326D" w:rsidRDefault="00AD01C7">
      <w:pPr>
        <w:rPr>
          <w:rFonts w:ascii="Times New Roman" w:hAnsi="Times New Roman" w:cs="Times New Roman"/>
          <w:noProof/>
          <w:sz w:val="28"/>
          <w:lang w:eastAsia="ru-RU"/>
        </w:rPr>
      </w:pPr>
      <w:r w:rsidRPr="001B326D">
        <w:rPr>
          <w:rFonts w:ascii="Times New Roman" w:hAnsi="Times New Roman" w:cs="Times New Roman"/>
          <w:noProof/>
          <w:sz w:val="28"/>
          <w:lang w:eastAsia="ru-RU"/>
        </w:rPr>
        <w:t xml:space="preserve">1)освоение новых экологических ниш </w:t>
      </w:r>
      <w:r w:rsidRPr="001B326D">
        <w:rPr>
          <w:rFonts w:ascii="Times New Roman" w:hAnsi="Times New Roman" w:cs="Times New Roman"/>
          <w:b/>
          <w:noProof/>
          <w:sz w:val="28"/>
          <w:lang w:eastAsia="ru-RU"/>
        </w:rPr>
        <w:t>в пределах исходного ареала</w:t>
      </w:r>
    </w:p>
    <w:p w:rsidR="00AD01C7" w:rsidRPr="001B326D" w:rsidRDefault="00AD01C7">
      <w:pPr>
        <w:rPr>
          <w:rFonts w:ascii="Times New Roman" w:hAnsi="Times New Roman" w:cs="Times New Roman"/>
          <w:noProof/>
          <w:sz w:val="28"/>
          <w:lang w:eastAsia="ru-RU"/>
        </w:rPr>
      </w:pPr>
      <w:r w:rsidRPr="001B326D">
        <w:rPr>
          <w:rFonts w:ascii="Times New Roman" w:hAnsi="Times New Roman" w:cs="Times New Roman"/>
          <w:noProof/>
          <w:sz w:val="28"/>
          <w:lang w:eastAsia="ru-RU"/>
        </w:rPr>
        <w:t xml:space="preserve">2) </w:t>
      </w:r>
      <w:r w:rsidRPr="001B326D">
        <w:rPr>
          <w:rFonts w:ascii="Times New Roman" w:hAnsi="Times New Roman" w:cs="Times New Roman"/>
          <w:noProof/>
          <w:sz w:val="28"/>
          <w:lang w:eastAsia="ru-RU"/>
        </w:rPr>
        <w:t>возникновение мутаций у особей популяций, сохранение в результате борьбы за существование и естественного отбора особей с полезными для конкретных условий мутациями</w:t>
      </w:r>
    </w:p>
    <w:p w:rsidR="00AD01C7" w:rsidRPr="001B326D" w:rsidRDefault="00AD01C7" w:rsidP="00AD01C7">
      <w:pPr>
        <w:rPr>
          <w:rFonts w:ascii="Times New Roman" w:hAnsi="Times New Roman" w:cs="Times New Roman"/>
          <w:noProof/>
          <w:sz w:val="28"/>
          <w:lang w:eastAsia="ru-RU"/>
        </w:rPr>
      </w:pPr>
      <w:r w:rsidRPr="001B326D">
        <w:rPr>
          <w:rFonts w:ascii="Times New Roman" w:hAnsi="Times New Roman" w:cs="Times New Roman"/>
          <w:noProof/>
          <w:sz w:val="28"/>
          <w:lang w:eastAsia="ru-RU"/>
        </w:rPr>
        <w:t>3</w:t>
      </w:r>
      <w:r w:rsidRPr="001B326D">
        <w:rPr>
          <w:rFonts w:ascii="Times New Roman" w:hAnsi="Times New Roman" w:cs="Times New Roman"/>
          <w:noProof/>
          <w:sz w:val="28"/>
          <w:lang w:eastAsia="ru-RU"/>
        </w:rPr>
        <w:t>) размножение особей и распространение мутаций</w:t>
      </w:r>
    </w:p>
    <w:p w:rsidR="00AD01C7" w:rsidRPr="001B326D" w:rsidRDefault="00AD01C7" w:rsidP="00AD01C7">
      <w:pPr>
        <w:rPr>
          <w:rFonts w:ascii="Times New Roman" w:hAnsi="Times New Roman" w:cs="Times New Roman"/>
          <w:noProof/>
          <w:sz w:val="28"/>
          <w:lang w:eastAsia="ru-RU"/>
        </w:rPr>
      </w:pPr>
      <w:r w:rsidRPr="001B326D">
        <w:rPr>
          <w:rFonts w:ascii="Times New Roman" w:hAnsi="Times New Roman" w:cs="Times New Roman"/>
          <w:noProof/>
          <w:sz w:val="28"/>
          <w:lang w:eastAsia="ru-RU"/>
        </w:rPr>
        <w:t>4</w:t>
      </w:r>
      <w:r w:rsidRPr="001B326D">
        <w:rPr>
          <w:rFonts w:ascii="Times New Roman" w:hAnsi="Times New Roman" w:cs="Times New Roman"/>
          <w:noProof/>
          <w:sz w:val="28"/>
          <w:lang w:eastAsia="ru-RU"/>
        </w:rPr>
        <w:t>) возникновение репродуктивной изоляции</w:t>
      </w:r>
    </w:p>
    <w:p w:rsidR="00AD01C7" w:rsidRPr="001B326D" w:rsidRDefault="00AD01C7" w:rsidP="00AD01C7">
      <w:pPr>
        <w:rPr>
          <w:rFonts w:ascii="Times New Roman" w:hAnsi="Times New Roman" w:cs="Times New Roman"/>
          <w:noProof/>
          <w:sz w:val="28"/>
          <w:lang w:eastAsia="ru-RU"/>
        </w:rPr>
      </w:pPr>
      <w:r w:rsidRPr="001B326D">
        <w:rPr>
          <w:rFonts w:ascii="Times New Roman" w:hAnsi="Times New Roman" w:cs="Times New Roman"/>
          <w:noProof/>
          <w:sz w:val="28"/>
          <w:lang w:eastAsia="ru-RU"/>
        </w:rPr>
        <w:t>5</w:t>
      </w:r>
      <w:r w:rsidRPr="001B326D">
        <w:rPr>
          <w:rFonts w:ascii="Times New Roman" w:hAnsi="Times New Roman" w:cs="Times New Roman"/>
          <w:noProof/>
          <w:sz w:val="28"/>
          <w:lang w:eastAsia="ru-RU"/>
        </w:rPr>
        <w:t>) возникновение новых видов</w:t>
      </w:r>
    </w:p>
    <w:p w:rsidR="00AD01C7" w:rsidRPr="001B326D" w:rsidRDefault="00AD01C7">
      <w:pPr>
        <w:rPr>
          <w:rFonts w:ascii="Times New Roman" w:hAnsi="Times New Roman" w:cs="Times New Roman"/>
          <w:noProof/>
          <w:sz w:val="28"/>
          <w:lang w:eastAsia="ru-RU"/>
        </w:rPr>
      </w:pPr>
    </w:p>
    <w:p w:rsidR="00AD01C7" w:rsidRPr="001B326D" w:rsidRDefault="00AD01C7">
      <w:pPr>
        <w:rPr>
          <w:rFonts w:ascii="Times New Roman" w:hAnsi="Times New Roman" w:cs="Times New Roman"/>
          <w:noProof/>
          <w:sz w:val="28"/>
          <w:lang w:eastAsia="ru-RU"/>
        </w:rPr>
      </w:pPr>
    </w:p>
    <w:p w:rsidR="00AD01C7" w:rsidRPr="001B326D" w:rsidRDefault="00AD01C7">
      <w:pPr>
        <w:rPr>
          <w:rFonts w:ascii="Times New Roman" w:hAnsi="Times New Roman" w:cs="Times New Roman"/>
          <w:noProof/>
          <w:sz w:val="28"/>
          <w:lang w:eastAsia="ru-RU"/>
        </w:rPr>
      </w:pPr>
    </w:p>
    <w:p w:rsidR="00AD01C7" w:rsidRPr="001B326D" w:rsidRDefault="00AD01C7">
      <w:pPr>
        <w:rPr>
          <w:rFonts w:ascii="Times New Roman" w:hAnsi="Times New Roman" w:cs="Times New Roman"/>
          <w:noProof/>
          <w:sz w:val="28"/>
          <w:lang w:eastAsia="ru-RU"/>
        </w:rPr>
      </w:pPr>
    </w:p>
    <w:p w:rsidR="00830ABB" w:rsidRPr="001B326D" w:rsidRDefault="00830ABB">
      <w:pPr>
        <w:rPr>
          <w:rFonts w:ascii="Times New Roman" w:hAnsi="Times New Roman" w:cs="Times New Roman"/>
          <w:sz w:val="28"/>
        </w:rPr>
      </w:pPr>
    </w:p>
    <w:sectPr w:rsidR="00830ABB" w:rsidRPr="001B32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12E4"/>
    <w:rsid w:val="001B326D"/>
    <w:rsid w:val="00830ABB"/>
    <w:rsid w:val="00AD01C7"/>
    <w:rsid w:val="00BF1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5D2901"/>
  <w15:chartTrackingRefBased/>
  <w15:docId w15:val="{C1C89D26-B20D-4F1C-87AF-8589C29C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01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135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RePack by Diakov</cp:lastModifiedBy>
  <cp:revision>2</cp:revision>
  <dcterms:created xsi:type="dcterms:W3CDTF">2019-10-27T18:40:00Z</dcterms:created>
  <dcterms:modified xsi:type="dcterms:W3CDTF">2019-10-27T18:40:00Z</dcterms:modified>
</cp:coreProperties>
</file>