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7296"/>
        <w:gridCol w:w="2451"/>
      </w:tblGrid>
      <w:tr w:rsidR="00EB21DD" w:rsidTr="00EB21DD">
        <w:tc>
          <w:tcPr>
            <w:tcW w:w="9747" w:type="dxa"/>
            <w:gridSpan w:val="2"/>
          </w:tcPr>
          <w:p w:rsidR="00EB21DD" w:rsidRDefault="00EB21DD" w:rsidP="00A976AF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Карточка 1</w:t>
            </w:r>
          </w:p>
          <w:p w:rsidR="00EB21DD" w:rsidRPr="0045441E" w:rsidRDefault="00EB21DD" w:rsidP="00A976AF">
            <w:pPr>
              <w:jc w:val="center"/>
              <w:rPr>
                <w:rFonts w:cs="Times New Roman"/>
                <w:b/>
              </w:rPr>
            </w:pPr>
            <w:r w:rsidRPr="0045441E">
              <w:rPr>
                <w:rFonts w:cs="Times New Roman"/>
                <w:b/>
              </w:rPr>
              <w:t>Ткани растений:</w:t>
            </w:r>
          </w:p>
          <w:p w:rsidR="00EB21DD" w:rsidRPr="0045441E" w:rsidRDefault="00EB21DD" w:rsidP="00A976AF">
            <w:pPr>
              <w:jc w:val="center"/>
              <w:rPr>
                <w:rFonts w:cs="Times New Roman"/>
                <w:b/>
              </w:rPr>
            </w:pPr>
            <w:r w:rsidRPr="0045441E">
              <w:rPr>
                <w:rFonts w:cs="Times New Roman"/>
                <w:b/>
              </w:rPr>
              <w:t>Восстановите соответствие между характеристикой ткани и её названием</w:t>
            </w:r>
          </w:p>
          <w:p w:rsidR="00EB21DD" w:rsidRPr="0045441E" w:rsidRDefault="00EB21DD" w:rsidP="00A976AF">
            <w:pPr>
              <w:jc w:val="both"/>
              <w:rPr>
                <w:rFonts w:cs="Times New Roman"/>
                <w:b/>
              </w:rPr>
            </w:pPr>
          </w:p>
        </w:tc>
      </w:tr>
      <w:tr w:rsidR="00EB21DD" w:rsidTr="00EB21DD">
        <w:tc>
          <w:tcPr>
            <w:tcW w:w="7296" w:type="dxa"/>
          </w:tcPr>
          <w:p w:rsidR="00EB21DD" w:rsidRPr="0045441E" w:rsidRDefault="00EB21DD" w:rsidP="00A976AF">
            <w:pPr>
              <w:jc w:val="both"/>
              <w:rPr>
                <w:rFonts w:cs="Times New Roman"/>
                <w:b/>
              </w:rPr>
            </w:pPr>
            <w:r w:rsidRPr="0045441E">
              <w:rPr>
                <w:rFonts w:cs="Times New Roman"/>
                <w:b/>
              </w:rPr>
              <w:t>Характеристика ткани</w:t>
            </w:r>
          </w:p>
        </w:tc>
        <w:tc>
          <w:tcPr>
            <w:tcW w:w="2451" w:type="dxa"/>
          </w:tcPr>
          <w:p w:rsidR="00EB21DD" w:rsidRPr="0045441E" w:rsidRDefault="00EB21DD" w:rsidP="00A976AF">
            <w:pPr>
              <w:jc w:val="both"/>
              <w:rPr>
                <w:rFonts w:cs="Times New Roman"/>
                <w:b/>
              </w:rPr>
            </w:pPr>
            <w:r w:rsidRPr="0045441E">
              <w:rPr>
                <w:rFonts w:cs="Times New Roman"/>
                <w:b/>
              </w:rPr>
              <w:t>Название ткани</w:t>
            </w:r>
          </w:p>
        </w:tc>
      </w:tr>
      <w:tr w:rsidR="00EB21DD" w:rsidTr="00EB21DD">
        <w:tc>
          <w:tcPr>
            <w:tcW w:w="7296" w:type="dxa"/>
          </w:tcPr>
          <w:p w:rsidR="00EB21DD" w:rsidRPr="006A64E7" w:rsidRDefault="00EB21DD" w:rsidP="00A976A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  <w:r w:rsidRPr="006A64E7">
              <w:rPr>
                <w:rFonts w:cs="Times New Roman"/>
              </w:rPr>
              <w:t xml:space="preserve">Назовите ткань, которая защищает органы растения </w:t>
            </w:r>
            <w:r>
              <w:rPr>
                <w:rFonts w:cs="Times New Roman"/>
              </w:rPr>
              <w:t>от повреждений</w:t>
            </w:r>
          </w:p>
          <w:p w:rsidR="00EB21DD" w:rsidRPr="006A64E7" w:rsidRDefault="00EB21DD" w:rsidP="00A976A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2.</w:t>
            </w:r>
            <w:r w:rsidRPr="006A64E7">
              <w:rPr>
                <w:rFonts w:cs="Times New Roman"/>
              </w:rPr>
              <w:t xml:space="preserve">Назовите </w:t>
            </w:r>
            <w:proofErr w:type="gramStart"/>
            <w:r w:rsidRPr="006A64E7">
              <w:rPr>
                <w:rFonts w:cs="Times New Roman"/>
              </w:rPr>
              <w:t>ткань</w:t>
            </w:r>
            <w:proofErr w:type="gramEnd"/>
            <w:r w:rsidRPr="006A64E7">
              <w:rPr>
                <w:rFonts w:cs="Times New Roman"/>
              </w:rPr>
              <w:t xml:space="preserve"> в которой клетки делят</w:t>
            </w:r>
            <w:r>
              <w:rPr>
                <w:rFonts w:cs="Times New Roman"/>
              </w:rPr>
              <w:t xml:space="preserve">ся, обеспечивая рост растения. </w:t>
            </w:r>
          </w:p>
          <w:p w:rsidR="00EB21DD" w:rsidRPr="006A64E7" w:rsidRDefault="00EB21DD" w:rsidP="00A976A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3.</w:t>
            </w:r>
            <w:r w:rsidRPr="006A64E7">
              <w:rPr>
                <w:rFonts w:cs="Times New Roman"/>
              </w:rPr>
              <w:t>Проводи</w:t>
            </w:r>
            <w:r>
              <w:rPr>
                <w:rFonts w:cs="Times New Roman"/>
              </w:rPr>
              <w:t>т воду и органические вещества</w:t>
            </w:r>
          </w:p>
          <w:p w:rsidR="00EB21DD" w:rsidRPr="006A64E7" w:rsidRDefault="00EB21DD" w:rsidP="00A976A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4.</w:t>
            </w:r>
            <w:r w:rsidRPr="006A64E7">
              <w:rPr>
                <w:rFonts w:cs="Times New Roman"/>
              </w:rPr>
              <w:t>Придае</w:t>
            </w:r>
            <w:r>
              <w:rPr>
                <w:rFonts w:cs="Times New Roman"/>
              </w:rPr>
              <w:t xml:space="preserve">т опору растению и его органам </w:t>
            </w:r>
          </w:p>
          <w:p w:rsidR="00EB21DD" w:rsidRDefault="00EB21DD" w:rsidP="00A976A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5.</w:t>
            </w:r>
            <w:r w:rsidRPr="006A64E7">
              <w:rPr>
                <w:rFonts w:cs="Times New Roman"/>
              </w:rPr>
              <w:t>Образует и накапливает питательные вещества</w:t>
            </w:r>
            <w:r>
              <w:rPr>
                <w:rFonts w:cs="Times New Roman"/>
                <w:i/>
                <w:iCs/>
              </w:rPr>
              <w:t xml:space="preserve"> </w:t>
            </w:r>
          </w:p>
          <w:p w:rsidR="00EB21DD" w:rsidRDefault="00EB21DD" w:rsidP="00A976AF">
            <w:pPr>
              <w:jc w:val="both"/>
              <w:rPr>
                <w:rFonts w:cs="Times New Roman"/>
              </w:rPr>
            </w:pPr>
          </w:p>
          <w:p w:rsidR="00EB21DD" w:rsidRDefault="00EB21DD" w:rsidP="00A976AF">
            <w:pPr>
              <w:jc w:val="both"/>
              <w:rPr>
                <w:rFonts w:cs="Times New Roman"/>
              </w:rPr>
            </w:pPr>
          </w:p>
        </w:tc>
        <w:tc>
          <w:tcPr>
            <w:tcW w:w="2451" w:type="dxa"/>
          </w:tcPr>
          <w:p w:rsidR="00EB21DD" w:rsidRDefault="00EB21DD" w:rsidP="00A976A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А проводящая</w:t>
            </w:r>
          </w:p>
          <w:p w:rsidR="00EB21DD" w:rsidRDefault="00EB21DD" w:rsidP="00A976A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Б) механическая</w:t>
            </w:r>
          </w:p>
          <w:p w:rsidR="00EB21DD" w:rsidRDefault="00EB21DD" w:rsidP="00A976A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В) основная</w:t>
            </w:r>
          </w:p>
          <w:p w:rsidR="00EB21DD" w:rsidRDefault="00EB21DD" w:rsidP="00A976A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Г) образовательная</w:t>
            </w:r>
          </w:p>
          <w:p w:rsidR="00EB21DD" w:rsidRDefault="00EB21DD" w:rsidP="00A976A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Д) покровная</w:t>
            </w:r>
          </w:p>
        </w:tc>
      </w:tr>
      <w:tr w:rsidR="00EB21DD" w:rsidTr="00EB21DD">
        <w:tc>
          <w:tcPr>
            <w:tcW w:w="9747" w:type="dxa"/>
            <w:gridSpan w:val="2"/>
          </w:tcPr>
          <w:p w:rsidR="00EB21DD" w:rsidRPr="0045441E" w:rsidRDefault="00EB21DD" w:rsidP="00A976AF">
            <w:pPr>
              <w:jc w:val="both"/>
              <w:rPr>
                <w:rFonts w:cs="Times New Roman"/>
                <w:b/>
              </w:rPr>
            </w:pPr>
            <w:r w:rsidRPr="0045441E">
              <w:rPr>
                <w:rFonts w:cs="Times New Roman"/>
                <w:b/>
              </w:rPr>
              <w:t>Ответ оформите следующим образом</w:t>
            </w:r>
          </w:p>
          <w:p w:rsidR="00EB21DD" w:rsidRDefault="00EB21DD" w:rsidP="00A976AF">
            <w:pPr>
              <w:jc w:val="both"/>
              <w:rPr>
                <w:rFonts w:cs="Times New Roman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903"/>
              <w:gridCol w:w="1904"/>
              <w:gridCol w:w="1904"/>
              <w:gridCol w:w="1905"/>
              <w:gridCol w:w="1905"/>
            </w:tblGrid>
            <w:tr w:rsidR="00EB21DD" w:rsidTr="00A976AF">
              <w:tc>
                <w:tcPr>
                  <w:tcW w:w="2073" w:type="dxa"/>
                </w:tcPr>
                <w:p w:rsidR="00EB21DD" w:rsidRDefault="00EB21DD" w:rsidP="00A976AF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2073" w:type="dxa"/>
                </w:tcPr>
                <w:p w:rsidR="00EB21DD" w:rsidRDefault="00EB21DD" w:rsidP="00A976AF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</w:t>
                  </w:r>
                </w:p>
              </w:tc>
              <w:tc>
                <w:tcPr>
                  <w:tcW w:w="2073" w:type="dxa"/>
                </w:tcPr>
                <w:p w:rsidR="00EB21DD" w:rsidRDefault="00EB21DD" w:rsidP="00A976AF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3</w:t>
                  </w:r>
                </w:p>
              </w:tc>
              <w:tc>
                <w:tcPr>
                  <w:tcW w:w="2074" w:type="dxa"/>
                </w:tcPr>
                <w:p w:rsidR="00EB21DD" w:rsidRDefault="00EB21DD" w:rsidP="00A976AF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4</w:t>
                  </w:r>
                </w:p>
              </w:tc>
              <w:tc>
                <w:tcPr>
                  <w:tcW w:w="2074" w:type="dxa"/>
                </w:tcPr>
                <w:p w:rsidR="00EB21DD" w:rsidRDefault="00EB21DD" w:rsidP="00A976AF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5</w:t>
                  </w:r>
                </w:p>
              </w:tc>
            </w:tr>
            <w:tr w:rsidR="00EB21DD" w:rsidTr="00A976AF">
              <w:tc>
                <w:tcPr>
                  <w:tcW w:w="2073" w:type="dxa"/>
                </w:tcPr>
                <w:p w:rsidR="00EB21DD" w:rsidRDefault="00EB21DD" w:rsidP="00A976AF">
                  <w:pPr>
                    <w:jc w:val="both"/>
                    <w:rPr>
                      <w:rFonts w:cs="Times New Roman"/>
                    </w:rPr>
                  </w:pPr>
                </w:p>
              </w:tc>
              <w:tc>
                <w:tcPr>
                  <w:tcW w:w="2073" w:type="dxa"/>
                </w:tcPr>
                <w:p w:rsidR="00EB21DD" w:rsidRDefault="00EB21DD" w:rsidP="00A976AF">
                  <w:pPr>
                    <w:jc w:val="both"/>
                    <w:rPr>
                      <w:rFonts w:cs="Times New Roman"/>
                    </w:rPr>
                  </w:pPr>
                </w:p>
              </w:tc>
              <w:tc>
                <w:tcPr>
                  <w:tcW w:w="2073" w:type="dxa"/>
                </w:tcPr>
                <w:p w:rsidR="00EB21DD" w:rsidRDefault="00EB21DD" w:rsidP="00A976AF">
                  <w:pPr>
                    <w:jc w:val="both"/>
                    <w:rPr>
                      <w:rFonts w:cs="Times New Roman"/>
                    </w:rPr>
                  </w:pPr>
                </w:p>
              </w:tc>
              <w:tc>
                <w:tcPr>
                  <w:tcW w:w="2074" w:type="dxa"/>
                </w:tcPr>
                <w:p w:rsidR="00EB21DD" w:rsidRDefault="00EB21DD" w:rsidP="00A976AF">
                  <w:pPr>
                    <w:jc w:val="both"/>
                    <w:rPr>
                      <w:rFonts w:cs="Times New Roman"/>
                    </w:rPr>
                  </w:pPr>
                </w:p>
              </w:tc>
              <w:tc>
                <w:tcPr>
                  <w:tcW w:w="2074" w:type="dxa"/>
                </w:tcPr>
                <w:p w:rsidR="00EB21DD" w:rsidRDefault="00EB21DD" w:rsidP="00A976AF">
                  <w:pPr>
                    <w:jc w:val="both"/>
                    <w:rPr>
                      <w:rFonts w:cs="Times New Roman"/>
                    </w:rPr>
                  </w:pPr>
                </w:p>
              </w:tc>
            </w:tr>
          </w:tbl>
          <w:p w:rsidR="00EB21DD" w:rsidRDefault="00EB21DD" w:rsidP="00A976AF">
            <w:pPr>
              <w:jc w:val="both"/>
              <w:rPr>
                <w:rFonts w:cs="Times New Roman"/>
              </w:rPr>
            </w:pPr>
          </w:p>
          <w:p w:rsidR="00EB21DD" w:rsidRDefault="00EB21DD" w:rsidP="00A976AF">
            <w:pPr>
              <w:jc w:val="both"/>
              <w:rPr>
                <w:rFonts w:cs="Times New Roman"/>
              </w:rPr>
            </w:pPr>
          </w:p>
        </w:tc>
      </w:tr>
    </w:tbl>
    <w:p w:rsidR="0090171B" w:rsidRDefault="0090171B"/>
    <w:p w:rsidR="00EB21DD" w:rsidRDefault="00EB21DD"/>
    <w:tbl>
      <w:tblPr>
        <w:tblStyle w:val="a3"/>
        <w:tblW w:w="9753" w:type="dxa"/>
        <w:tblInd w:w="-147" w:type="dxa"/>
        <w:tblLook w:val="04A0" w:firstRow="1" w:lastRow="0" w:firstColumn="1" w:lastColumn="0" w:noHBand="0" w:noVBand="1"/>
      </w:tblPr>
      <w:tblGrid>
        <w:gridCol w:w="9753"/>
      </w:tblGrid>
      <w:tr w:rsidR="00EB21DD" w:rsidRPr="0032449E" w:rsidTr="00EB21DD">
        <w:trPr>
          <w:trHeight w:val="4783"/>
        </w:trPr>
        <w:tc>
          <w:tcPr>
            <w:tcW w:w="9753" w:type="dxa"/>
          </w:tcPr>
          <w:p w:rsidR="00EB21DD" w:rsidRDefault="00EB21DD" w:rsidP="00EB21DD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Карточка 2</w:t>
            </w:r>
          </w:p>
          <w:p w:rsidR="00EB21DD" w:rsidRPr="00542F8B" w:rsidRDefault="00EB21DD" w:rsidP="00A976AF">
            <w:pPr>
              <w:rPr>
                <w:rFonts w:cs="Times New Roman"/>
                <w:b/>
              </w:rPr>
            </w:pPr>
            <w:r w:rsidRPr="00EB21DD">
              <w:rPr>
                <w:rFonts w:cs="Times New Roman"/>
                <w:b/>
              </w:rPr>
              <w:t>Выберите один правильный ответ</w:t>
            </w:r>
            <w:r>
              <w:rPr>
                <w:rFonts w:cs="Times New Roman"/>
                <w:b/>
              </w:rPr>
              <w:t>:</w:t>
            </w:r>
          </w:p>
          <w:p w:rsidR="00EB21DD" w:rsidRPr="0032449E" w:rsidRDefault="00EB21DD" w:rsidP="00A976AF">
            <w:pPr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  <w:r w:rsidRPr="0032449E">
              <w:rPr>
                <w:rFonts w:cs="Times New Roman"/>
              </w:rPr>
              <w:t>Группу клеток, имеющих сходное строение и выполняющих определенные функции, называют</w:t>
            </w:r>
          </w:p>
          <w:p w:rsidR="00EB21DD" w:rsidRPr="0032449E" w:rsidRDefault="00EB21DD" w:rsidP="00A976AF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А) организмом; Б) </w:t>
            </w:r>
            <w:r w:rsidRPr="0032449E">
              <w:rPr>
                <w:rFonts w:cs="Times New Roman"/>
              </w:rPr>
              <w:t>растительным организмом;</w:t>
            </w:r>
          </w:p>
          <w:p w:rsidR="00EB21DD" w:rsidRPr="0032449E" w:rsidRDefault="00EB21DD" w:rsidP="00A976AF">
            <w:pPr>
              <w:rPr>
                <w:rFonts w:cs="Times New Roman"/>
              </w:rPr>
            </w:pPr>
            <w:r>
              <w:rPr>
                <w:rFonts w:cs="Times New Roman"/>
              </w:rPr>
              <w:t>В) тканью; Г) органом.</w:t>
            </w:r>
          </w:p>
          <w:p w:rsidR="00EB21DD" w:rsidRPr="0032449E" w:rsidRDefault="00EB21DD" w:rsidP="00A976AF">
            <w:pPr>
              <w:rPr>
                <w:rFonts w:cs="Times New Roman"/>
              </w:rPr>
            </w:pPr>
            <w:proofErr w:type="gramStart"/>
            <w:r w:rsidRPr="0032449E">
              <w:rPr>
                <w:rFonts w:cs="Times New Roman"/>
              </w:rPr>
              <w:t>2</w:t>
            </w:r>
            <w:r>
              <w:rPr>
                <w:rFonts w:cs="Times New Roman"/>
              </w:rPr>
              <w:t>Клетки</w:t>
            </w:r>
            <w:proofErr w:type="gramEnd"/>
            <w:r>
              <w:rPr>
                <w:rFonts w:cs="Times New Roman"/>
              </w:rPr>
              <w:t xml:space="preserve"> какой ткани делятся, образуя новые клетки:</w:t>
            </w:r>
          </w:p>
          <w:p w:rsidR="00EB21DD" w:rsidRPr="0032449E" w:rsidRDefault="00EB21DD" w:rsidP="00A976AF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А) покровной ткани; Б) </w:t>
            </w:r>
            <w:r w:rsidRPr="0032449E">
              <w:rPr>
                <w:rFonts w:cs="Times New Roman"/>
              </w:rPr>
              <w:t>столбчатой ткани;</w:t>
            </w:r>
          </w:p>
          <w:p w:rsidR="00EB21DD" w:rsidRPr="0032449E" w:rsidRDefault="00EB21DD" w:rsidP="00A976AF">
            <w:pPr>
              <w:rPr>
                <w:rFonts w:cs="Times New Roman"/>
              </w:rPr>
            </w:pPr>
            <w:r>
              <w:rPr>
                <w:rFonts w:cs="Times New Roman"/>
              </w:rPr>
              <w:t>В) устьиц; Г) образовательной ткани.</w:t>
            </w:r>
          </w:p>
          <w:p w:rsidR="00EB21DD" w:rsidRPr="0032449E" w:rsidRDefault="00EB21DD" w:rsidP="00A976AF">
            <w:pPr>
              <w:rPr>
                <w:rFonts w:cs="Times New Roman"/>
              </w:rPr>
            </w:pPr>
            <w:r w:rsidRPr="0032449E">
              <w:rPr>
                <w:rFonts w:cs="Times New Roman"/>
              </w:rPr>
              <w:t>3. Перемещение питательных веществ из листа в стебель осуществляется по клеткам</w:t>
            </w:r>
          </w:p>
          <w:p w:rsidR="00EB21DD" w:rsidRPr="0032449E" w:rsidRDefault="00EB21DD" w:rsidP="00A976AF">
            <w:pPr>
              <w:rPr>
                <w:rFonts w:cs="Times New Roman"/>
              </w:rPr>
            </w:pPr>
            <w:r>
              <w:rPr>
                <w:rFonts w:cs="Times New Roman"/>
              </w:rPr>
              <w:t>А) покровной ткани; Б) образовательной ткани</w:t>
            </w:r>
          </w:p>
          <w:p w:rsidR="00EB21DD" w:rsidRPr="0032449E" w:rsidRDefault="00EB21DD" w:rsidP="00A976AF">
            <w:pPr>
              <w:rPr>
                <w:rFonts w:cs="Times New Roman"/>
              </w:rPr>
            </w:pPr>
            <w:r>
              <w:rPr>
                <w:rFonts w:cs="Times New Roman"/>
              </w:rPr>
              <w:t>В) столбчатой ткани; Г) проводящей ткани.</w:t>
            </w:r>
          </w:p>
          <w:p w:rsidR="00EB21DD" w:rsidRDefault="00EB21DD" w:rsidP="00A976AF">
            <w:pPr>
              <w:rPr>
                <w:rFonts w:cs="Times New Roman"/>
              </w:rPr>
            </w:pPr>
            <w:r w:rsidRPr="0032449E">
              <w:rPr>
                <w:rFonts w:cs="Times New Roman"/>
              </w:rPr>
              <w:t xml:space="preserve">4.  </w:t>
            </w:r>
            <w:r>
              <w:rPr>
                <w:rFonts w:cs="Times New Roman"/>
              </w:rPr>
              <w:t xml:space="preserve">Ситовидные трубки и сосуды имеются </w:t>
            </w:r>
            <w:proofErr w:type="gramStart"/>
            <w:r>
              <w:rPr>
                <w:rFonts w:cs="Times New Roman"/>
              </w:rPr>
              <w:t>в</w:t>
            </w:r>
            <w:proofErr w:type="gramEnd"/>
            <w:r>
              <w:rPr>
                <w:rFonts w:cs="Times New Roman"/>
              </w:rPr>
              <w:t>:</w:t>
            </w:r>
          </w:p>
          <w:p w:rsidR="00EB21DD" w:rsidRPr="0032449E" w:rsidRDefault="00EB21DD" w:rsidP="00A976AF">
            <w:pPr>
              <w:rPr>
                <w:rFonts w:cs="Times New Roman"/>
              </w:rPr>
            </w:pPr>
            <w:r>
              <w:rPr>
                <w:rFonts w:cs="Times New Roman"/>
              </w:rPr>
              <w:t>А) механической ткани; Б) проводящей ткани; В) покровной ткани; Г) основной ткани.</w:t>
            </w:r>
          </w:p>
          <w:p w:rsidR="00EB21DD" w:rsidRPr="004A62AC" w:rsidRDefault="00EB21DD" w:rsidP="00A976AF">
            <w:pPr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  <w:r w:rsidRPr="004A62AC">
              <w:rPr>
                <w:rFonts w:cs="Times New Roman"/>
              </w:rPr>
              <w:t>. Образовательная ткань имеется только:</w:t>
            </w:r>
          </w:p>
          <w:p w:rsidR="00EB21DD" w:rsidRPr="004A62AC" w:rsidRDefault="00EB21DD" w:rsidP="00A976AF">
            <w:pPr>
              <w:rPr>
                <w:rFonts w:cs="Times New Roman"/>
              </w:rPr>
            </w:pPr>
            <w:r w:rsidRPr="004A62AC">
              <w:rPr>
                <w:rFonts w:cs="Times New Roman"/>
              </w:rPr>
              <w:t>А) у молодых растений; Б) у старых растений;</w:t>
            </w:r>
          </w:p>
          <w:p w:rsidR="00EB21DD" w:rsidRPr="004A62AC" w:rsidRDefault="00EB21DD" w:rsidP="00A976AF">
            <w:pPr>
              <w:rPr>
                <w:rFonts w:cs="Times New Roman"/>
              </w:rPr>
            </w:pPr>
            <w:r w:rsidRPr="004A62AC">
              <w:rPr>
                <w:rFonts w:cs="Times New Roman"/>
              </w:rPr>
              <w:t>В) в листьях молодых растений; Г)</w:t>
            </w:r>
            <w:r>
              <w:rPr>
                <w:rFonts w:cs="Times New Roman"/>
              </w:rPr>
              <w:t xml:space="preserve"> в побегах </w:t>
            </w:r>
            <w:r w:rsidRPr="004A62AC">
              <w:rPr>
                <w:rFonts w:cs="Times New Roman"/>
              </w:rPr>
              <w:t>молодых растений.</w:t>
            </w:r>
          </w:p>
          <w:p w:rsidR="00EB21DD" w:rsidRPr="0032449E" w:rsidRDefault="00EB21DD" w:rsidP="00A976AF">
            <w:pPr>
              <w:rPr>
                <w:rFonts w:cs="Times New Roman"/>
              </w:rPr>
            </w:pPr>
          </w:p>
        </w:tc>
        <w:bookmarkStart w:id="0" w:name="_GoBack"/>
        <w:bookmarkEnd w:id="0"/>
      </w:tr>
    </w:tbl>
    <w:p w:rsidR="00EB21DD" w:rsidRDefault="00EB21DD"/>
    <w:sectPr w:rsidR="00EB2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B35"/>
    <w:rsid w:val="001D5B35"/>
    <w:rsid w:val="0090171B"/>
    <w:rsid w:val="00EB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1D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2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1D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2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2022-01-25T15:58:00Z</dcterms:created>
  <dcterms:modified xsi:type="dcterms:W3CDTF">2022-01-25T16:02:00Z</dcterms:modified>
</cp:coreProperties>
</file>