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1A" w:rsidRPr="00F04431" w:rsidRDefault="0002071A" w:rsidP="0002071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Тема </w:t>
      </w:r>
    </w:p>
    <w:p w:rsidR="0002071A" w:rsidRDefault="0002071A" w:rsidP="0002071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Давление твёрдых тел, жидкостей и газов</w:t>
      </w:r>
    </w:p>
    <w:p w:rsidR="0002071A" w:rsidRDefault="0002071A" w:rsidP="0002071A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Давление. Давление в газах</w:t>
      </w:r>
    </w:p>
    <w:p w:rsidR="0002071A" w:rsidRDefault="0002071A" w:rsidP="0002071A">
      <w:pPr>
        <w:ind w:left="360"/>
        <w:jc w:val="center"/>
        <w:rPr>
          <w:b/>
          <w:bCs/>
          <w:sz w:val="24"/>
          <w:szCs w:val="24"/>
        </w:rPr>
      </w:pPr>
    </w:p>
    <w:p w:rsidR="0002071A" w:rsidRDefault="0002071A" w:rsidP="0002071A">
      <w:pPr>
        <w:rPr>
          <w:sz w:val="24"/>
          <w:szCs w:val="24"/>
        </w:rPr>
      </w:pPr>
      <w:r>
        <w:rPr>
          <w:sz w:val="24"/>
          <w:szCs w:val="24"/>
        </w:rPr>
        <w:t>На предлагаемые вопросы найдите ответы из «Таблицы ответов» и в столбце «Номер ответа» проставьте соответствующий номер.</w:t>
      </w:r>
    </w:p>
    <w:p w:rsidR="0002071A" w:rsidRDefault="0002071A" w:rsidP="0002071A">
      <w:pPr>
        <w:rPr>
          <w:sz w:val="24"/>
          <w:szCs w:val="24"/>
        </w:rPr>
      </w:pPr>
    </w:p>
    <w:p w:rsidR="0002071A" w:rsidRDefault="0002071A" w:rsidP="0002071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Вопросы</w:t>
      </w:r>
    </w:p>
    <w:p w:rsidR="0002071A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Что такое   давление?</w:t>
      </w:r>
    </w:p>
    <w:p w:rsidR="0002071A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От чего зависит результат действия силы на поверхность?</w:t>
      </w:r>
    </w:p>
    <w:p w:rsidR="0002071A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 каких единицах измеряется давление?</w:t>
      </w:r>
    </w:p>
    <w:p w:rsidR="0002071A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Какими способами можно увеличивать  оказываемое давление?</w:t>
      </w:r>
    </w:p>
    <w:p w:rsidR="0002071A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Чем вызывается давление газа на стенки сосуда?</w:t>
      </w:r>
    </w:p>
    <w:p w:rsidR="0002071A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От чего  зависит давление газа на стенки сосуда?</w:t>
      </w:r>
    </w:p>
    <w:p w:rsidR="0002071A" w:rsidRPr="00F04431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Как передаётся давление, производимое на жидкость и газ?</w:t>
      </w:r>
    </w:p>
    <w:p w:rsidR="0002071A" w:rsidRPr="00F04431" w:rsidRDefault="0002071A" w:rsidP="0002071A">
      <w:pPr>
        <w:pStyle w:val="a3"/>
        <w:numPr>
          <w:ilvl w:val="0"/>
          <w:numId w:val="1"/>
        </w:numPr>
        <w:rPr>
          <w:sz w:val="24"/>
          <w:szCs w:val="24"/>
        </w:rPr>
      </w:pPr>
      <w:r w:rsidRPr="00F04431">
        <w:rPr>
          <w:sz w:val="24"/>
          <w:szCs w:val="24"/>
        </w:rPr>
        <w:t xml:space="preserve">Что можно сказать о давление в жидкости  с </w:t>
      </w:r>
      <w:r>
        <w:rPr>
          <w:sz w:val="24"/>
          <w:szCs w:val="24"/>
        </w:rPr>
        <w:t xml:space="preserve">уменьшением </w:t>
      </w:r>
      <w:r w:rsidRPr="00F04431">
        <w:rPr>
          <w:sz w:val="24"/>
          <w:szCs w:val="24"/>
        </w:rPr>
        <w:t xml:space="preserve"> глубины?</w:t>
      </w:r>
    </w:p>
    <w:p w:rsidR="0002071A" w:rsidRDefault="0002071A" w:rsidP="0002071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Что можно сказать о давлении в жидкости на одном и том же уровне?</w:t>
      </w:r>
    </w:p>
    <w:p w:rsidR="0002071A" w:rsidRDefault="0002071A" w:rsidP="0002071A">
      <w:pPr>
        <w:rPr>
          <w:sz w:val="24"/>
          <w:szCs w:val="24"/>
        </w:rPr>
      </w:pPr>
    </w:p>
    <w:p w:rsidR="0002071A" w:rsidRDefault="0002071A" w:rsidP="0002071A">
      <w:pPr>
        <w:rPr>
          <w:b/>
          <w:bCs/>
          <w:sz w:val="24"/>
          <w:szCs w:val="24"/>
        </w:rPr>
      </w:pPr>
      <w:r w:rsidRPr="006855BD">
        <w:rPr>
          <w:b/>
          <w:bCs/>
          <w:sz w:val="24"/>
          <w:szCs w:val="24"/>
        </w:rPr>
        <w:t>Таблица ответов</w:t>
      </w:r>
    </w:p>
    <w:p w:rsidR="0002071A" w:rsidRDefault="0002071A" w:rsidP="0002071A">
      <w:pPr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1276"/>
        <w:gridCol w:w="6004"/>
      </w:tblGrid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№ вопроса</w:t>
            </w:r>
          </w:p>
        </w:tc>
        <w:tc>
          <w:tcPr>
            <w:tcW w:w="1276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№ ответа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Утверждение, которое как я считаю, является ответом на данный вопрос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1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Одинаково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2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Подвижность частиц жидкости или газа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3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Уменьшать </w:t>
            </w:r>
            <w:r w:rsidRPr="00240B68">
              <w:rPr>
                <w:sz w:val="24"/>
                <w:szCs w:val="24"/>
              </w:rPr>
              <w:t xml:space="preserve">площадь, на </w:t>
            </w:r>
            <w:r>
              <w:rPr>
                <w:sz w:val="24"/>
                <w:szCs w:val="24"/>
              </w:rPr>
              <w:t xml:space="preserve">которую действуем, или увеличивать </w:t>
            </w:r>
            <w:r w:rsidRPr="00240B68">
              <w:rPr>
                <w:sz w:val="24"/>
                <w:szCs w:val="24"/>
              </w:rPr>
              <w:t>силу, которая действует на площадь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4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Уменьшается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5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Давление, производимое на жидкость или газ, передаётся в любую точку одинаково во всех направлениях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6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Паскаль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7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 xml:space="preserve"> Объёма сосуда, в котором находится газ; его температура; масса газа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8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Физическая величина, равная отношению силы,  действующей перпендикулярно поверхности, к величине этой поверхности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9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Удары молекул о стенки сосуда</w:t>
            </w:r>
          </w:p>
        </w:tc>
      </w:tr>
      <w:tr w:rsidR="0002071A" w:rsidRPr="00240B68" w:rsidTr="00C36D68">
        <w:tc>
          <w:tcPr>
            <w:tcW w:w="1242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2071A" w:rsidRPr="00240B68" w:rsidRDefault="0002071A" w:rsidP="00C36D68">
            <w:pPr>
              <w:jc w:val="center"/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10</w:t>
            </w:r>
          </w:p>
        </w:tc>
        <w:tc>
          <w:tcPr>
            <w:tcW w:w="6004" w:type="dxa"/>
          </w:tcPr>
          <w:p w:rsidR="0002071A" w:rsidRPr="00240B68" w:rsidRDefault="0002071A" w:rsidP="00C36D68">
            <w:pPr>
              <w:rPr>
                <w:sz w:val="24"/>
                <w:szCs w:val="24"/>
              </w:rPr>
            </w:pPr>
            <w:r w:rsidRPr="00240B68">
              <w:rPr>
                <w:sz w:val="24"/>
                <w:szCs w:val="24"/>
              </w:rPr>
              <w:t>От модуля силы, направления и точки её приложения, а так же от площади поверхности, перпендикулярно которой эта сила действует</w:t>
            </w:r>
          </w:p>
        </w:tc>
      </w:tr>
    </w:tbl>
    <w:p w:rsidR="0002071A" w:rsidRPr="006855BD" w:rsidRDefault="0002071A" w:rsidP="0002071A">
      <w:pPr>
        <w:rPr>
          <w:b/>
          <w:bCs/>
          <w:sz w:val="24"/>
          <w:szCs w:val="24"/>
        </w:rPr>
      </w:pPr>
    </w:p>
    <w:p w:rsidR="0002071A" w:rsidRPr="00C35622" w:rsidRDefault="0002071A" w:rsidP="0002071A">
      <w:pPr>
        <w:rPr>
          <w:sz w:val="24"/>
          <w:szCs w:val="24"/>
        </w:rPr>
      </w:pPr>
    </w:p>
    <w:p w:rsidR="0002071A" w:rsidRDefault="0002071A" w:rsidP="0002071A">
      <w:pPr>
        <w:jc w:val="center"/>
        <w:rPr>
          <w:b/>
          <w:bCs/>
          <w:sz w:val="24"/>
          <w:szCs w:val="24"/>
        </w:rPr>
      </w:pPr>
    </w:p>
    <w:p w:rsidR="0002071A" w:rsidRDefault="0002071A" w:rsidP="0002071A">
      <w:pPr>
        <w:jc w:val="center"/>
        <w:rPr>
          <w:b/>
          <w:bCs/>
          <w:sz w:val="24"/>
          <w:szCs w:val="24"/>
        </w:rPr>
      </w:pPr>
    </w:p>
    <w:p w:rsidR="001B7126" w:rsidRDefault="001B7126"/>
    <w:sectPr w:rsidR="001B7126" w:rsidSect="001B7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A6F92"/>
    <w:multiLevelType w:val="hybridMultilevel"/>
    <w:tmpl w:val="048CB4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71A"/>
    <w:rsid w:val="0002071A"/>
    <w:rsid w:val="001B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1A"/>
    <w:pPr>
      <w:spacing w:after="0" w:line="240" w:lineRule="auto"/>
    </w:pPr>
    <w:rPr>
      <w:rFonts w:ascii="Times New Roman CYR" w:eastAsia="SimSun" w:hAnsi="Times New Roman CYR" w:cs="Times New Roman CYR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2016-01-30T08:45:00Z</dcterms:created>
  <dcterms:modified xsi:type="dcterms:W3CDTF">2016-01-30T08:45:00Z</dcterms:modified>
</cp:coreProperties>
</file>