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B36" w:rsidRDefault="00543B36" w:rsidP="005F368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43B36" w:rsidRDefault="00543B36" w:rsidP="005F3680">
      <w:p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43B36" w:rsidRPr="00C64DEA" w:rsidRDefault="00543B36" w:rsidP="00C64DEA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4DEA">
        <w:rPr>
          <w:rFonts w:ascii="Times New Roman" w:eastAsia="Times New Roman" w:hAnsi="Times New Roman" w:cs="Times New Roman"/>
          <w:sz w:val="36"/>
          <w:szCs w:val="36"/>
          <w:lang w:eastAsia="ru-RU"/>
        </w:rPr>
        <w:t>Работа с текстом. Спишите. Вставьте пропущенные буквы  и знаки препинания.</w:t>
      </w:r>
    </w:p>
    <w:p w:rsidR="005F3680" w:rsidRPr="00543340" w:rsidRDefault="005F3680" w:rsidP="005F36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71DB">
        <w:rPr>
          <w:rFonts w:ascii="Times New Roman" w:eastAsia="Times New Roman" w:hAnsi="Times New Roman" w:cs="Times New Roman"/>
          <w:sz w:val="36"/>
          <w:szCs w:val="36"/>
          <w:lang w:eastAsia="ru-RU"/>
        </w:rPr>
        <w:t>           </w:t>
      </w:r>
    </w:p>
    <w:p w:rsidR="005F3680" w:rsidRPr="00543340" w:rsidRDefault="005F3680" w:rsidP="005F3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Иван Кулибин  талантливый русский изобретатель. Широко известны такие его изобретения как первый в России телеграф﻿  самодвижущиеся </w:t>
      </w:r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экипажи приводимые в действие </w:t>
      </w:r>
      <w:proofErr w:type="gramStart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…далями. Гениальны про…</w:t>
      </w:r>
      <w:proofErr w:type="spell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кты</w:t>
      </w:r>
      <w:proofErr w:type="spellEnd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</w:t>
      </w:r>
      <w:proofErr w:type="gram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proofErr w:type="gramEnd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нн</w:t>
      </w:r>
      <w:proofErr w:type="spellEnd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proofErr w:type="spellEnd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мостов  </w:t>
      </w:r>
      <w:proofErr w:type="spell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</w:t>
      </w:r>
      <w:proofErr w:type="spellEnd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н,нн</w:t>
      </w:r>
      <w:proofErr w:type="spellEnd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proofErr w:type="spell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proofErr w:type="spellEnd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Кулибиным.</w:t>
      </w:r>
    </w:p>
    <w:p w:rsidR="005F3680" w:rsidRPr="00543340" w:rsidRDefault="005F3680" w:rsidP="005F3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Русских часовщиков в России тогда почти </w:t>
      </w:r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было. Часами занимались </w:t>
      </w:r>
      <w:proofErr w:type="gram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немцы</w:t>
      </w:r>
      <w:proofErr w:type="gramEnd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они всячески распространяли мнение что русский человек не сможет постигнуть сложность часового механизма.</w:t>
      </w:r>
    </w:p>
    <w:p w:rsidR="005F3680" w:rsidRPr="00543340" w:rsidRDefault="00543B36" w:rsidP="005F3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Любовь к часам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5F3680"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страстно выстукивающим время  появилась у Кулибина с детства и осталась навсегда. Что бы он н.. </w:t>
      </w:r>
      <w:proofErr w:type="gramStart"/>
      <w:r w:rsidR="005F3680"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делал</w:t>
      </w:r>
      <w:proofErr w:type="gramEnd"/>
      <w:r w:rsidR="005F3680"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что бы н.. изобретал  мысли его неумолимо возвращались к часам. Он начал делать необыкновенные небывалые </w:t>
      </w:r>
      <w:proofErr w:type="gramStart"/>
      <w:r w:rsidR="005F3680"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часы</w:t>
      </w:r>
      <w:proofErr w:type="gramEnd"/>
      <w:r w:rsidR="005F3680"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которым и сейчас невозможно н.. подивиться.</w:t>
      </w:r>
    </w:p>
    <w:p w:rsidR="005F3680" w:rsidRPr="00543340" w:rsidRDefault="005F3680" w:rsidP="005F3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 Поражают часы  сделанные мастером (в) виде яйца  в которых каждый час раскрывались зо</w:t>
      </w:r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лоч</w:t>
      </w:r>
      <w:proofErr w:type="gramStart"/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87EF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E87EFD">
        <w:rPr>
          <w:rFonts w:ascii="Times New Roman" w:eastAsia="Times New Roman" w:hAnsi="Times New Roman" w:cs="Times New Roman"/>
          <w:sz w:val="28"/>
          <w:szCs w:val="28"/>
          <w:lang w:eastAsia="ru-RU"/>
        </w:rPr>
        <w:t>н,</w:t>
      </w:r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E87EFD">
        <w:rPr>
          <w:rFonts w:ascii="Times New Roman" w:eastAsia="Times New Roman" w:hAnsi="Times New Roman" w:cs="Times New Roman"/>
          <w:sz w:val="28"/>
          <w:szCs w:val="28"/>
          <w:lang w:eastAsia="ru-RU"/>
        </w:rPr>
        <w:t>н)</w:t>
      </w:r>
      <w:r w:rsidR="00543B36">
        <w:rPr>
          <w:rFonts w:ascii="Times New Roman" w:eastAsia="Times New Roman" w:hAnsi="Times New Roman" w:cs="Times New Roman"/>
          <w:sz w:val="28"/>
          <w:szCs w:val="28"/>
          <w:lang w:eastAsia="ru-RU"/>
        </w:rPr>
        <w:t>ые двери  а под музыку раз..</w:t>
      </w:r>
      <w:proofErr w:type="spell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грывалось</w:t>
      </w:r>
      <w:proofErr w:type="spellEnd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представление.</w:t>
      </w:r>
    </w:p>
    <w:p w:rsidR="005F3680" w:rsidRPr="00543340" w:rsidRDefault="005F3680" w:rsidP="005F3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   Часы </w:t>
      </w:r>
      <w:proofErr w:type="gramStart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Кулибина</w:t>
      </w:r>
      <w:proofErr w:type="gramEnd"/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раскрывая дарование мастера являли собой чудо русской техники.</w:t>
      </w:r>
    </w:p>
    <w:p w:rsidR="005F3680" w:rsidRPr="00543340" w:rsidRDefault="005F3680" w:rsidP="005F36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3340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</w:t>
      </w:r>
    </w:p>
    <w:p w:rsidR="00C64DEA" w:rsidRDefault="005F3680" w:rsidP="005F3680">
      <w:r w:rsidRPr="000371DB">
        <w:rPr>
          <w:rFonts w:ascii="Times New Roman" w:eastAsia="Times New Roman" w:hAnsi="Times New Roman" w:cs="Times New Roman"/>
          <w:sz w:val="36"/>
          <w:szCs w:val="36"/>
          <w:lang w:eastAsia="ru-RU"/>
        </w:rPr>
        <w:t>                                                          </w:t>
      </w:r>
    </w:p>
    <w:p w:rsidR="00D54D62" w:rsidRDefault="00C64DEA" w:rsidP="00C64DEA">
      <w:pPr>
        <w:pStyle w:val="a3"/>
        <w:numPr>
          <w:ilvl w:val="0"/>
          <w:numId w:val="1"/>
        </w:numPr>
      </w:pPr>
      <w:r>
        <w:t>Тест  «Союз»</w:t>
      </w:r>
    </w:p>
    <w:tbl>
      <w:tblPr>
        <w:tblStyle w:val="a4"/>
        <w:tblW w:w="0" w:type="auto"/>
        <w:tblInd w:w="720" w:type="dxa"/>
        <w:tblLook w:val="04A0"/>
      </w:tblPr>
      <w:tblGrid>
        <w:gridCol w:w="883"/>
        <w:gridCol w:w="883"/>
        <w:gridCol w:w="883"/>
        <w:gridCol w:w="884"/>
        <w:gridCol w:w="884"/>
        <w:gridCol w:w="884"/>
        <w:gridCol w:w="884"/>
        <w:gridCol w:w="884"/>
        <w:gridCol w:w="884"/>
        <w:gridCol w:w="898"/>
      </w:tblGrid>
      <w:tr w:rsidR="00C64DEA" w:rsidTr="00C64DEA"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1</w:t>
            </w: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2</w:t>
            </w: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3</w:t>
            </w: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4</w:t>
            </w: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5</w:t>
            </w: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6</w:t>
            </w: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7</w:t>
            </w: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8</w:t>
            </w: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  <w:r>
              <w:t>9</w:t>
            </w:r>
          </w:p>
        </w:tc>
        <w:tc>
          <w:tcPr>
            <w:tcW w:w="958" w:type="dxa"/>
          </w:tcPr>
          <w:p w:rsidR="00C64DEA" w:rsidRDefault="00C64DEA" w:rsidP="00C64DEA">
            <w:pPr>
              <w:pStyle w:val="a3"/>
              <w:ind w:left="0"/>
            </w:pPr>
            <w:r>
              <w:t>10</w:t>
            </w:r>
          </w:p>
        </w:tc>
      </w:tr>
      <w:tr w:rsidR="00C64DEA" w:rsidTr="00C64DEA"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958" w:type="dxa"/>
          </w:tcPr>
          <w:p w:rsidR="00C64DEA" w:rsidRDefault="00C64DEA" w:rsidP="00C64DEA">
            <w:pPr>
              <w:pStyle w:val="a3"/>
              <w:ind w:left="0"/>
            </w:pPr>
          </w:p>
        </w:tc>
      </w:tr>
    </w:tbl>
    <w:p w:rsidR="00C64DEA" w:rsidRDefault="00C64DEA" w:rsidP="00C64DEA">
      <w:pPr>
        <w:pStyle w:val="a3"/>
      </w:pPr>
    </w:p>
    <w:p w:rsidR="00C64DEA" w:rsidRDefault="00C64DEA" w:rsidP="00C64DEA">
      <w:pPr>
        <w:pStyle w:val="a3"/>
        <w:numPr>
          <w:ilvl w:val="0"/>
          <w:numId w:val="1"/>
        </w:numPr>
      </w:pPr>
      <w:r>
        <w:t>Тест Н-НН</w:t>
      </w:r>
    </w:p>
    <w:tbl>
      <w:tblPr>
        <w:tblStyle w:val="a4"/>
        <w:tblW w:w="0" w:type="auto"/>
        <w:tblInd w:w="720" w:type="dxa"/>
        <w:tblLook w:val="04A0"/>
      </w:tblPr>
      <w:tblGrid>
        <w:gridCol w:w="1106"/>
        <w:gridCol w:w="1106"/>
        <w:gridCol w:w="1106"/>
        <w:gridCol w:w="1106"/>
        <w:gridCol w:w="1106"/>
        <w:gridCol w:w="1107"/>
        <w:gridCol w:w="1107"/>
        <w:gridCol w:w="1107"/>
      </w:tblGrid>
      <w:tr w:rsidR="00C64DEA" w:rsidTr="00C64DEA"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  <w:r>
              <w:t>1</w:t>
            </w:r>
          </w:p>
        </w:tc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  <w:r>
              <w:t>2</w:t>
            </w:r>
          </w:p>
        </w:tc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  <w:r>
              <w:t>3</w:t>
            </w:r>
          </w:p>
        </w:tc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  <w:r>
              <w:t>4</w:t>
            </w:r>
          </w:p>
        </w:tc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  <w:r>
              <w:t>5</w:t>
            </w:r>
          </w:p>
        </w:tc>
        <w:tc>
          <w:tcPr>
            <w:tcW w:w="1197" w:type="dxa"/>
          </w:tcPr>
          <w:p w:rsidR="00C64DEA" w:rsidRDefault="00C64DEA" w:rsidP="00C64DEA">
            <w:pPr>
              <w:pStyle w:val="a3"/>
              <w:ind w:left="0"/>
            </w:pPr>
            <w:r>
              <w:t>6</w:t>
            </w:r>
          </w:p>
        </w:tc>
        <w:tc>
          <w:tcPr>
            <w:tcW w:w="1197" w:type="dxa"/>
          </w:tcPr>
          <w:p w:rsidR="00C64DEA" w:rsidRDefault="00C64DEA" w:rsidP="00C64DEA">
            <w:pPr>
              <w:pStyle w:val="a3"/>
              <w:ind w:left="0"/>
            </w:pPr>
            <w:r>
              <w:t>7</w:t>
            </w:r>
          </w:p>
        </w:tc>
        <w:tc>
          <w:tcPr>
            <w:tcW w:w="1197" w:type="dxa"/>
          </w:tcPr>
          <w:p w:rsidR="00C64DEA" w:rsidRDefault="00C64DEA" w:rsidP="00C64DEA">
            <w:pPr>
              <w:pStyle w:val="a3"/>
              <w:ind w:left="0"/>
            </w:pPr>
            <w:r>
              <w:t>8</w:t>
            </w:r>
          </w:p>
        </w:tc>
      </w:tr>
      <w:tr w:rsidR="00C64DEA" w:rsidTr="00C64DEA"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1196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119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1197" w:type="dxa"/>
          </w:tcPr>
          <w:p w:rsidR="00C64DEA" w:rsidRDefault="00C64DEA" w:rsidP="00C64DEA">
            <w:pPr>
              <w:pStyle w:val="a3"/>
              <w:ind w:left="0"/>
            </w:pPr>
          </w:p>
        </w:tc>
        <w:tc>
          <w:tcPr>
            <w:tcW w:w="1197" w:type="dxa"/>
          </w:tcPr>
          <w:p w:rsidR="00C64DEA" w:rsidRDefault="00C64DEA" w:rsidP="00C64DEA">
            <w:pPr>
              <w:pStyle w:val="a3"/>
              <w:ind w:left="0"/>
            </w:pPr>
          </w:p>
        </w:tc>
      </w:tr>
    </w:tbl>
    <w:p w:rsidR="00C64DEA" w:rsidRDefault="00C64DEA" w:rsidP="00C64DEA">
      <w:pPr>
        <w:pStyle w:val="a3"/>
      </w:pPr>
    </w:p>
    <w:sectPr w:rsidR="00C64DEA" w:rsidSect="00D54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30DB2"/>
    <w:multiLevelType w:val="hybridMultilevel"/>
    <w:tmpl w:val="D96EF332"/>
    <w:lvl w:ilvl="0" w:tplc="FD544CAC">
      <w:start w:val="1"/>
      <w:numFmt w:val="decimal"/>
      <w:lvlText w:val="%1."/>
      <w:lvlJc w:val="left"/>
      <w:pPr>
        <w:ind w:left="720" w:hanging="360"/>
      </w:pPr>
      <w:rPr>
        <w:rFonts w:hint="default"/>
        <w:sz w:val="3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3680"/>
    <w:rsid w:val="003946D5"/>
    <w:rsid w:val="00543B36"/>
    <w:rsid w:val="005F3680"/>
    <w:rsid w:val="00C125A4"/>
    <w:rsid w:val="00C64DEA"/>
    <w:rsid w:val="00D54D62"/>
    <w:rsid w:val="00E87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6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DEA"/>
    <w:pPr>
      <w:ind w:left="720"/>
      <w:contextualSpacing/>
    </w:pPr>
  </w:style>
  <w:style w:type="table" w:styleId="a4">
    <w:name w:val="Table Grid"/>
    <w:basedOn w:val="a1"/>
    <w:uiPriority w:val="59"/>
    <w:rsid w:val="00C64D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5</cp:revision>
  <dcterms:created xsi:type="dcterms:W3CDTF">2020-05-12T09:47:00Z</dcterms:created>
  <dcterms:modified xsi:type="dcterms:W3CDTF">2020-05-12T10:15:00Z</dcterms:modified>
</cp:coreProperties>
</file>