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C4" w:rsidRPr="00A55296" w:rsidRDefault="007815C4" w:rsidP="007815C4">
      <w:pPr>
        <w:spacing w:line="240" w:lineRule="atLeast"/>
        <w:ind w:right="150"/>
        <w:jc w:val="center"/>
        <w:rPr>
          <w:b/>
          <w:i/>
          <w:color w:val="C00000"/>
          <w:szCs w:val="28"/>
          <w:u w:val="thick"/>
        </w:rPr>
      </w:pPr>
      <w:r w:rsidRPr="00A55296">
        <w:rPr>
          <w:b/>
          <w:i/>
          <w:color w:val="C00000"/>
          <w:szCs w:val="28"/>
          <w:u w:val="thick"/>
        </w:rPr>
        <w:t xml:space="preserve">Исключение </w:t>
      </w:r>
    </w:p>
    <w:p w:rsidR="007815C4" w:rsidRPr="00A55296" w:rsidRDefault="007815C4" w:rsidP="007815C4">
      <w:pPr>
        <w:spacing w:line="240" w:lineRule="atLeast"/>
        <w:ind w:right="150"/>
        <w:jc w:val="center"/>
        <w:rPr>
          <w:b/>
          <w:i/>
          <w:color w:val="C00000"/>
          <w:szCs w:val="28"/>
          <w:u w:val="thick"/>
        </w:rPr>
      </w:pPr>
      <w:r w:rsidRPr="00A55296">
        <w:rPr>
          <w:i/>
          <w:color w:val="C00000"/>
          <w:szCs w:val="28"/>
        </w:rPr>
        <w:t>подробностей и деталей</w:t>
      </w:r>
    </w:p>
    <w:p w:rsidR="007815C4" w:rsidRPr="00A55296" w:rsidRDefault="007815C4" w:rsidP="007815C4">
      <w:pPr>
        <w:spacing w:line="240" w:lineRule="atLeast"/>
        <w:ind w:right="150"/>
        <w:jc w:val="center"/>
        <w:rPr>
          <w:b/>
          <w:color w:val="C00000"/>
          <w:sz w:val="18"/>
          <w:u w:val="thick"/>
        </w:rPr>
      </w:pPr>
    </w:p>
    <w:p w:rsidR="007815C4" w:rsidRPr="00A55296" w:rsidRDefault="007815C4" w:rsidP="007815C4">
      <w:pPr>
        <w:ind w:left="-340"/>
        <w:jc w:val="both"/>
        <w:rPr>
          <w:b/>
          <w:color w:val="002060"/>
          <w:sz w:val="22"/>
        </w:rPr>
      </w:pPr>
      <w:r w:rsidRPr="00A55296">
        <w:rPr>
          <w:b/>
          <w:color w:val="002060"/>
          <w:sz w:val="22"/>
        </w:rPr>
        <w:t xml:space="preserve">      1. Запишите предложения,  исключая повторы  слов и словосочетаний.</w:t>
      </w:r>
    </w:p>
    <w:p w:rsidR="007815C4" w:rsidRPr="00A55296" w:rsidRDefault="007815C4" w:rsidP="007815C4">
      <w:pPr>
        <w:spacing w:line="240" w:lineRule="atLeast"/>
        <w:ind w:right="150"/>
        <w:jc w:val="both"/>
        <w:rPr>
          <w:sz w:val="22"/>
        </w:rPr>
      </w:pPr>
    </w:p>
    <w:p w:rsidR="007815C4" w:rsidRPr="00A55296" w:rsidRDefault="007815C4" w:rsidP="007815C4">
      <w:pPr>
        <w:numPr>
          <w:ilvl w:val="0"/>
          <w:numId w:val="1"/>
        </w:numPr>
        <w:spacing w:line="240" w:lineRule="atLeast"/>
        <w:ind w:left="0" w:right="150" w:firstLine="0"/>
        <w:jc w:val="both"/>
        <w:rPr>
          <w:sz w:val="22"/>
        </w:rPr>
      </w:pPr>
      <w:r w:rsidRPr="00A55296">
        <w:rPr>
          <w:sz w:val="22"/>
        </w:rPr>
        <w:t>Война катилась на город, война шумела за околицей (А. Приставкин)</w:t>
      </w:r>
      <w:r w:rsidR="00A55296">
        <w:rPr>
          <w:sz w:val="22"/>
        </w:rPr>
        <w:t xml:space="preserve">  2) </w:t>
      </w:r>
      <w:r w:rsidRPr="00A55296">
        <w:rPr>
          <w:sz w:val="22"/>
        </w:rPr>
        <w:t>Вокруг кто-то плакал, кто-то кричал, кто-то молился (Б. Полевой)</w:t>
      </w:r>
      <w:r w:rsidR="00A55296">
        <w:rPr>
          <w:sz w:val="22"/>
        </w:rPr>
        <w:t xml:space="preserve">     </w:t>
      </w:r>
      <w:proofErr w:type="gramStart"/>
      <w:r w:rsidR="00A55296">
        <w:rPr>
          <w:sz w:val="22"/>
        </w:rPr>
        <w:t xml:space="preserve">3) </w:t>
      </w:r>
      <w:proofErr w:type="gramEnd"/>
      <w:r w:rsidRPr="00A55296">
        <w:rPr>
          <w:sz w:val="22"/>
        </w:rPr>
        <w:t>Никто не спросит, никто не поинтересуется (А. Приставкин)</w:t>
      </w:r>
      <w:r w:rsidR="00A55296">
        <w:rPr>
          <w:sz w:val="22"/>
        </w:rPr>
        <w:t xml:space="preserve">         4) </w:t>
      </w:r>
      <w:r w:rsidRPr="00A55296">
        <w:rPr>
          <w:sz w:val="22"/>
        </w:rPr>
        <w:t>Рожь была высока, солнце было прекрасно, и душа, не заслужившая этих сияющих и улетающих небес, жаждала неторопливых болей (И. Бабель)</w:t>
      </w:r>
      <w:r w:rsidR="00A55296">
        <w:rPr>
          <w:sz w:val="22"/>
        </w:rPr>
        <w:t xml:space="preserve">   5) </w:t>
      </w:r>
      <w:r w:rsidRPr="00A55296">
        <w:rPr>
          <w:sz w:val="22"/>
        </w:rPr>
        <w:t>Широкая черкеска была кое-где порвана, шапка была заломлена назад по-чеченски, ноговицы спущены ниже колен (Л. Толстой).</w:t>
      </w:r>
      <w:r w:rsidR="00A55296">
        <w:rPr>
          <w:sz w:val="22"/>
        </w:rPr>
        <w:t xml:space="preserve"> 6)</w:t>
      </w:r>
      <w:r w:rsidRPr="00A55296">
        <w:rPr>
          <w:sz w:val="22"/>
        </w:rPr>
        <w:t>Незаметно проходит день, незаметно наступают потёмки. Стоит воздух, стоит одурелая от сна слободка, стоят звёзды в небе, стоит всё небо (К. Федин)</w:t>
      </w:r>
    </w:p>
    <w:p w:rsidR="00726FE7" w:rsidRPr="00A55296" w:rsidRDefault="007815C4" w:rsidP="00A55296">
      <w:pPr>
        <w:spacing w:line="240" w:lineRule="atLeast"/>
        <w:ind w:right="150"/>
        <w:jc w:val="both"/>
        <w:rPr>
          <w:i/>
          <w:sz w:val="22"/>
        </w:rPr>
      </w:pPr>
      <w:r w:rsidRPr="00A55296">
        <w:rPr>
          <w:i/>
          <w:iCs/>
          <w:color w:val="808080"/>
          <w:sz w:val="22"/>
        </w:rPr>
        <w:t xml:space="preserve">                       </w:t>
      </w:r>
      <w:bookmarkStart w:id="0" w:name="_GoBack"/>
      <w:bookmarkEnd w:id="0"/>
    </w:p>
    <w:p w:rsidR="007815C4" w:rsidRPr="00A55296" w:rsidRDefault="00A55296" w:rsidP="007815C4">
      <w:pPr>
        <w:rPr>
          <w:b/>
          <w:color w:val="002060"/>
          <w:sz w:val="22"/>
        </w:rPr>
      </w:pPr>
      <w:r>
        <w:rPr>
          <w:b/>
          <w:color w:val="002060"/>
          <w:sz w:val="22"/>
        </w:rPr>
        <w:t>2</w:t>
      </w:r>
      <w:r w:rsidR="007815C4" w:rsidRPr="00A55296">
        <w:rPr>
          <w:b/>
          <w:color w:val="002060"/>
          <w:sz w:val="22"/>
        </w:rPr>
        <w:t xml:space="preserve">.         Сократите текст, исключая одно или несколько предложений с описаниями и </w:t>
      </w:r>
    </w:p>
    <w:p w:rsidR="007815C4" w:rsidRPr="00A55296" w:rsidRDefault="007815C4" w:rsidP="007815C4">
      <w:pPr>
        <w:rPr>
          <w:b/>
          <w:color w:val="002060"/>
          <w:sz w:val="22"/>
        </w:rPr>
      </w:pPr>
      <w:r w:rsidRPr="00A55296">
        <w:rPr>
          <w:b/>
          <w:color w:val="002060"/>
          <w:sz w:val="22"/>
        </w:rPr>
        <w:t xml:space="preserve">             рассуждениями.</w:t>
      </w:r>
    </w:p>
    <w:p w:rsidR="007815C4" w:rsidRPr="007815C4" w:rsidRDefault="007815C4" w:rsidP="007815C4">
      <w:pPr>
        <w:rPr>
          <w:b/>
          <w:color w:val="002060"/>
          <w:sz w:val="2"/>
        </w:rPr>
      </w:pPr>
    </w:p>
    <w:p w:rsidR="007815C4" w:rsidRPr="00A55296" w:rsidRDefault="007815C4" w:rsidP="007815C4">
      <w:pPr>
        <w:rPr>
          <w:sz w:val="8"/>
        </w:rPr>
      </w:pPr>
    </w:p>
    <w:p w:rsidR="00262569" w:rsidRPr="00A55296" w:rsidRDefault="007815C4" w:rsidP="00A55296">
      <w:pPr>
        <w:numPr>
          <w:ilvl w:val="0"/>
          <w:numId w:val="3"/>
        </w:numPr>
        <w:jc w:val="both"/>
        <w:rPr>
          <w:sz w:val="22"/>
        </w:rPr>
      </w:pPr>
      <w:r w:rsidRPr="00A55296">
        <w:rPr>
          <w:sz w:val="22"/>
        </w:rPr>
        <w:t xml:space="preserve">Чистые пруды – это целый мир чудесных неожиданностей. Милые, скромные чудеса моего детства! Чистые пруды были для нас школой природы. Как волновала желтизна первого одуванчика на зеленом океане пруда! Нежности и бережности учили нас их пуховые, непрочные шарики. Мы ловили тут рыбу. И это было чудом – поймать рыбу в центре города. А плавание на старой, рассохшейся лодке, а смелые броски в холодную майскую воду, а теплота весенней земли под босой ногой – это было несметным богатством для городских мальчишек. (По Ю.Нагибину) </w:t>
      </w:r>
    </w:p>
    <w:p w:rsidR="00262569" w:rsidRPr="00A55296" w:rsidRDefault="00262569" w:rsidP="00262569">
      <w:pPr>
        <w:jc w:val="center"/>
        <w:rPr>
          <w:b/>
          <w:i/>
          <w:color w:val="C00000"/>
          <w:u w:val="thick"/>
        </w:rPr>
      </w:pPr>
    </w:p>
    <w:p w:rsidR="00262569" w:rsidRPr="00A55296" w:rsidRDefault="00262569" w:rsidP="00262569">
      <w:pPr>
        <w:jc w:val="center"/>
        <w:rPr>
          <w:b/>
          <w:i/>
          <w:color w:val="C00000"/>
          <w:u w:val="thick"/>
        </w:rPr>
      </w:pPr>
      <w:r w:rsidRPr="00A55296">
        <w:rPr>
          <w:b/>
          <w:i/>
          <w:color w:val="C00000"/>
          <w:u w:val="thick"/>
        </w:rPr>
        <w:t xml:space="preserve">Упрощение </w:t>
      </w:r>
    </w:p>
    <w:p w:rsidR="00262569" w:rsidRPr="00A55296" w:rsidRDefault="00262569" w:rsidP="00262569">
      <w:pPr>
        <w:jc w:val="center"/>
        <w:rPr>
          <w:i/>
          <w:color w:val="C00000"/>
        </w:rPr>
      </w:pPr>
      <w:r w:rsidRPr="00A55296">
        <w:rPr>
          <w:i/>
          <w:color w:val="C00000"/>
        </w:rPr>
        <w:t>синтаксических структур</w:t>
      </w:r>
    </w:p>
    <w:p w:rsidR="00262569" w:rsidRPr="00A55296" w:rsidRDefault="00262569" w:rsidP="00262569">
      <w:pPr>
        <w:jc w:val="both"/>
        <w:rPr>
          <w:b/>
          <w:sz w:val="22"/>
        </w:rPr>
      </w:pPr>
    </w:p>
    <w:p w:rsidR="00262569" w:rsidRPr="00A55296" w:rsidRDefault="00262569" w:rsidP="00262569">
      <w:pPr>
        <w:pStyle w:val="a3"/>
        <w:numPr>
          <w:ilvl w:val="0"/>
          <w:numId w:val="7"/>
        </w:numPr>
        <w:jc w:val="both"/>
        <w:rPr>
          <w:b/>
          <w:color w:val="002060"/>
          <w:sz w:val="20"/>
        </w:rPr>
      </w:pPr>
      <w:r w:rsidRPr="00A55296">
        <w:rPr>
          <w:b/>
          <w:color w:val="002060"/>
          <w:sz w:val="20"/>
        </w:rPr>
        <w:t>Прочитайте текст. Изложите его содержание с помощью одного простого или сложного предложения.</w:t>
      </w:r>
    </w:p>
    <w:p w:rsidR="00262569" w:rsidRPr="00A55296" w:rsidRDefault="00262569" w:rsidP="00262569">
      <w:pPr>
        <w:jc w:val="both"/>
        <w:rPr>
          <w:b/>
          <w:sz w:val="20"/>
        </w:rPr>
      </w:pPr>
    </w:p>
    <w:p w:rsidR="00262569" w:rsidRPr="00A55296" w:rsidRDefault="00262569" w:rsidP="00262569">
      <w:pPr>
        <w:numPr>
          <w:ilvl w:val="0"/>
          <w:numId w:val="4"/>
        </w:numPr>
        <w:jc w:val="both"/>
        <w:rPr>
          <w:sz w:val="22"/>
        </w:rPr>
      </w:pPr>
      <w:r w:rsidRPr="00A55296">
        <w:rPr>
          <w:sz w:val="22"/>
        </w:rPr>
        <w:t xml:space="preserve">Мы с Вовкой забрели в густой березняк. Над головой громко и надоедливо стрекотала сорока, перелетая за нами с дерева на дерево. Мы уже начали выбираться из зарослей, как вдруг Вовка хватает меня за руку и показывает. А там, в листве, висит большой такой тяжёлый комок из веток и сучков. (Ю.Дмитриев) </w:t>
      </w:r>
    </w:p>
    <w:p w:rsidR="007815C4" w:rsidRPr="00A55296" w:rsidRDefault="007815C4" w:rsidP="007815C4">
      <w:pPr>
        <w:jc w:val="both"/>
        <w:rPr>
          <w:sz w:val="22"/>
        </w:rPr>
      </w:pPr>
    </w:p>
    <w:p w:rsidR="00262569" w:rsidRPr="00A55296" w:rsidRDefault="00262569" w:rsidP="00262569">
      <w:pPr>
        <w:pStyle w:val="a3"/>
        <w:numPr>
          <w:ilvl w:val="0"/>
          <w:numId w:val="7"/>
        </w:numPr>
        <w:jc w:val="both"/>
        <w:rPr>
          <w:b/>
          <w:color w:val="002060"/>
          <w:sz w:val="22"/>
        </w:rPr>
      </w:pPr>
      <w:r w:rsidRPr="00A55296">
        <w:rPr>
          <w:b/>
          <w:color w:val="002060"/>
          <w:sz w:val="22"/>
        </w:rPr>
        <w:t>Замените  сложноподчиненное  предложение  простым</w:t>
      </w:r>
    </w:p>
    <w:p w:rsidR="00262569" w:rsidRPr="00A55296" w:rsidRDefault="00262569" w:rsidP="00262569">
      <w:pPr>
        <w:jc w:val="both"/>
        <w:rPr>
          <w:sz w:val="22"/>
        </w:rPr>
      </w:pPr>
    </w:p>
    <w:p w:rsidR="00262569" w:rsidRPr="00A55296" w:rsidRDefault="00262569" w:rsidP="00262569">
      <w:pPr>
        <w:numPr>
          <w:ilvl w:val="0"/>
          <w:numId w:val="6"/>
        </w:numPr>
        <w:jc w:val="both"/>
        <w:rPr>
          <w:bCs/>
          <w:sz w:val="22"/>
        </w:rPr>
      </w:pPr>
      <w:r w:rsidRPr="00A55296">
        <w:rPr>
          <w:sz w:val="22"/>
        </w:rPr>
        <w:t xml:space="preserve">Вы надолго запомните красоту и необъятность нашей Родины, </w:t>
      </w:r>
      <w:r w:rsidRPr="00A55296">
        <w:rPr>
          <w:bCs/>
          <w:sz w:val="22"/>
        </w:rPr>
        <w:t>когда отправитесь путешествовать  по ней.</w:t>
      </w:r>
    </w:p>
    <w:p w:rsidR="00262569" w:rsidRPr="00A55296" w:rsidRDefault="00262569" w:rsidP="00262569">
      <w:pPr>
        <w:numPr>
          <w:ilvl w:val="0"/>
          <w:numId w:val="6"/>
        </w:numPr>
        <w:jc w:val="both"/>
        <w:rPr>
          <w:sz w:val="22"/>
        </w:rPr>
      </w:pPr>
      <w:r w:rsidRPr="00A55296">
        <w:rPr>
          <w:sz w:val="22"/>
        </w:rPr>
        <w:t xml:space="preserve">Багряная листва, </w:t>
      </w:r>
      <w:r w:rsidRPr="00A55296">
        <w:rPr>
          <w:bCs/>
          <w:sz w:val="22"/>
        </w:rPr>
        <w:t xml:space="preserve">которая была покрыта росой, </w:t>
      </w:r>
      <w:r w:rsidRPr="00A55296">
        <w:rPr>
          <w:sz w:val="22"/>
        </w:rPr>
        <w:t xml:space="preserve">шуршала под ногами. </w:t>
      </w:r>
    </w:p>
    <w:p w:rsidR="007815C4" w:rsidRPr="00A55296" w:rsidRDefault="00262569" w:rsidP="00262569">
      <w:pPr>
        <w:rPr>
          <w:sz w:val="22"/>
        </w:rPr>
      </w:pPr>
      <w:r w:rsidRPr="00A55296">
        <w:rPr>
          <w:bCs/>
          <w:sz w:val="22"/>
        </w:rPr>
        <w:t>Если температура на Земле повысится всего на несколько градусов</w:t>
      </w:r>
      <w:r w:rsidRPr="00A55296">
        <w:rPr>
          <w:sz w:val="22"/>
        </w:rPr>
        <w:t>, повсюду изменится климат, нарушится вся жизнь людей.</w:t>
      </w:r>
    </w:p>
    <w:p w:rsidR="00262569" w:rsidRPr="00A55296" w:rsidRDefault="00262569" w:rsidP="00262569">
      <w:pPr>
        <w:rPr>
          <w:sz w:val="22"/>
        </w:rPr>
      </w:pPr>
    </w:p>
    <w:p w:rsidR="00262569" w:rsidRPr="00A55296" w:rsidRDefault="00262569" w:rsidP="00262569">
      <w:pPr>
        <w:pStyle w:val="a3"/>
        <w:numPr>
          <w:ilvl w:val="0"/>
          <w:numId w:val="7"/>
        </w:numPr>
        <w:jc w:val="both"/>
        <w:rPr>
          <w:b/>
          <w:sz w:val="22"/>
        </w:rPr>
      </w:pPr>
      <w:r w:rsidRPr="00A55296">
        <w:rPr>
          <w:b/>
          <w:color w:val="002060"/>
          <w:sz w:val="22"/>
        </w:rPr>
        <w:t>Отработайте умения выбирать краткие синонимичные  слова для выражения мысли</w:t>
      </w:r>
      <w:r w:rsidRPr="00A55296">
        <w:rPr>
          <w:b/>
          <w:sz w:val="22"/>
        </w:rPr>
        <w:t>.</w:t>
      </w:r>
      <w:r w:rsidRPr="00A55296">
        <w:rPr>
          <w:sz w:val="22"/>
        </w:rPr>
        <w:t xml:space="preserve"> </w:t>
      </w:r>
    </w:p>
    <w:p w:rsidR="00262569" w:rsidRPr="00A55296" w:rsidRDefault="00262569" w:rsidP="00262569">
      <w:pPr>
        <w:tabs>
          <w:tab w:val="left" w:pos="1485"/>
        </w:tabs>
        <w:jc w:val="both"/>
        <w:rPr>
          <w:b/>
          <w:sz w:val="22"/>
        </w:rPr>
      </w:pPr>
      <w:r w:rsidRPr="00A55296">
        <w:rPr>
          <w:b/>
          <w:sz w:val="22"/>
        </w:rPr>
        <w:tab/>
      </w:r>
    </w:p>
    <w:p w:rsidR="00262569" w:rsidRPr="00A55296" w:rsidRDefault="00262569" w:rsidP="00262569">
      <w:pPr>
        <w:jc w:val="both"/>
        <w:rPr>
          <w:b/>
          <w:i/>
          <w:sz w:val="22"/>
        </w:rPr>
      </w:pPr>
      <w:r w:rsidRPr="00A55296">
        <w:rPr>
          <w:b/>
          <w:i/>
          <w:sz w:val="22"/>
        </w:rPr>
        <w:t>А.</w:t>
      </w:r>
      <w:r w:rsidRPr="00A55296">
        <w:rPr>
          <w:i/>
          <w:sz w:val="22"/>
        </w:rPr>
        <w:t xml:space="preserve"> </w:t>
      </w:r>
      <w:r w:rsidRPr="00A55296">
        <w:rPr>
          <w:b/>
          <w:i/>
          <w:sz w:val="22"/>
        </w:rPr>
        <w:t>Замените фрагмент предложения синонимичным выражением</w:t>
      </w:r>
    </w:p>
    <w:p w:rsidR="00262569" w:rsidRPr="00A55296" w:rsidRDefault="00262569" w:rsidP="00262569">
      <w:pPr>
        <w:jc w:val="both"/>
        <w:rPr>
          <w:sz w:val="22"/>
        </w:rPr>
      </w:pPr>
    </w:p>
    <w:p w:rsidR="00262569" w:rsidRPr="00A55296" w:rsidRDefault="00262569" w:rsidP="00262569">
      <w:pPr>
        <w:jc w:val="both"/>
        <w:rPr>
          <w:sz w:val="22"/>
        </w:rPr>
      </w:pPr>
      <w:r w:rsidRPr="00A55296">
        <w:rPr>
          <w:sz w:val="22"/>
        </w:rPr>
        <w:t xml:space="preserve">Резко, с шумом закрыть   -                        </w:t>
      </w:r>
      <w:r w:rsidR="00A55296" w:rsidRPr="00A55296">
        <w:rPr>
          <w:sz w:val="22"/>
        </w:rPr>
        <w:t xml:space="preserve">                              </w:t>
      </w:r>
      <w:r w:rsidRPr="00A55296">
        <w:rPr>
          <w:sz w:val="22"/>
        </w:rPr>
        <w:t xml:space="preserve">Плохо </w:t>
      </w:r>
      <w:proofErr w:type="gramStart"/>
      <w:r w:rsidRPr="00A55296">
        <w:rPr>
          <w:sz w:val="22"/>
        </w:rPr>
        <w:t>растущий</w:t>
      </w:r>
      <w:proofErr w:type="gramEnd"/>
      <w:r w:rsidRPr="00A55296">
        <w:rPr>
          <w:sz w:val="22"/>
        </w:rPr>
        <w:t xml:space="preserve">, болезненный -                </w:t>
      </w:r>
      <w:r w:rsidR="00A55296">
        <w:rPr>
          <w:sz w:val="22"/>
        </w:rPr>
        <w:t xml:space="preserve">                               </w:t>
      </w:r>
      <w:r w:rsidRPr="00A55296">
        <w:rPr>
          <w:sz w:val="22"/>
        </w:rPr>
        <w:t xml:space="preserve"> </w:t>
      </w:r>
    </w:p>
    <w:p w:rsidR="00262569" w:rsidRPr="00A55296" w:rsidRDefault="00262569" w:rsidP="00262569">
      <w:pPr>
        <w:contextualSpacing/>
        <w:jc w:val="both"/>
        <w:rPr>
          <w:sz w:val="22"/>
        </w:rPr>
      </w:pPr>
      <w:r w:rsidRPr="00A55296">
        <w:rPr>
          <w:sz w:val="22"/>
        </w:rPr>
        <w:t xml:space="preserve">Идти, делая частые, мелкие шаги  -                                          Говорить, перебивая друг друга  -                                            </w:t>
      </w:r>
    </w:p>
    <w:p w:rsidR="00262569" w:rsidRPr="00A55296" w:rsidRDefault="00262569" w:rsidP="00A55296">
      <w:pPr>
        <w:contextualSpacing/>
        <w:jc w:val="both"/>
        <w:rPr>
          <w:sz w:val="22"/>
        </w:rPr>
      </w:pPr>
      <w:r w:rsidRPr="00A55296">
        <w:rPr>
          <w:sz w:val="22"/>
        </w:rPr>
        <w:t xml:space="preserve">Такой, в </w:t>
      </w:r>
      <w:proofErr w:type="gramStart"/>
      <w:r w:rsidRPr="00A55296">
        <w:rPr>
          <w:sz w:val="22"/>
        </w:rPr>
        <w:t>котором</w:t>
      </w:r>
      <w:proofErr w:type="gramEnd"/>
      <w:r w:rsidRPr="00A55296">
        <w:rPr>
          <w:sz w:val="22"/>
        </w:rPr>
        <w:t xml:space="preserve"> приятно и удобно жить  -                           Ударить, сильно размахнувшись -                                            </w:t>
      </w:r>
    </w:p>
    <w:p w:rsidR="00262569" w:rsidRPr="00A55296" w:rsidRDefault="00262569" w:rsidP="00A55296">
      <w:pPr>
        <w:spacing w:line="240" w:lineRule="atLeast"/>
        <w:ind w:right="150"/>
        <w:jc w:val="both"/>
        <w:rPr>
          <w:sz w:val="22"/>
        </w:rPr>
      </w:pPr>
      <w:r w:rsidRPr="00A55296">
        <w:rPr>
          <w:sz w:val="22"/>
        </w:rPr>
        <w:t xml:space="preserve">Дать подтверждение – </w:t>
      </w:r>
      <w:r w:rsidR="00A55296">
        <w:rPr>
          <w:sz w:val="22"/>
        </w:rPr>
        <w:t xml:space="preserve">                                                            </w:t>
      </w:r>
      <w:r w:rsidRPr="00A55296">
        <w:rPr>
          <w:sz w:val="22"/>
        </w:rPr>
        <w:t xml:space="preserve">Привести доказательство – </w:t>
      </w:r>
    </w:p>
    <w:p w:rsidR="00262569" w:rsidRPr="00A55296" w:rsidRDefault="00262569" w:rsidP="00262569">
      <w:pPr>
        <w:rPr>
          <w:sz w:val="22"/>
        </w:rPr>
      </w:pPr>
    </w:p>
    <w:p w:rsidR="00262569" w:rsidRPr="00A55296" w:rsidRDefault="00262569" w:rsidP="00262569">
      <w:pPr>
        <w:pStyle w:val="a3"/>
        <w:numPr>
          <w:ilvl w:val="0"/>
          <w:numId w:val="7"/>
        </w:numPr>
        <w:spacing w:line="240" w:lineRule="atLeast"/>
        <w:ind w:right="150"/>
        <w:jc w:val="both"/>
        <w:rPr>
          <w:color w:val="002060"/>
          <w:sz w:val="22"/>
        </w:rPr>
      </w:pPr>
      <w:r w:rsidRPr="00A55296">
        <w:rPr>
          <w:b/>
          <w:color w:val="002060"/>
          <w:sz w:val="22"/>
        </w:rPr>
        <w:t xml:space="preserve">Замените придаточные условия и причины предложно-падежной конструкцией или деепричастным оборотом. </w:t>
      </w:r>
    </w:p>
    <w:p w:rsidR="00262569" w:rsidRPr="00A55296" w:rsidRDefault="00262569" w:rsidP="00262569">
      <w:pPr>
        <w:jc w:val="both"/>
        <w:rPr>
          <w:sz w:val="22"/>
        </w:rPr>
      </w:pPr>
    </w:p>
    <w:p w:rsidR="00262569" w:rsidRPr="00A55296" w:rsidRDefault="00262569" w:rsidP="00262569">
      <w:pPr>
        <w:numPr>
          <w:ilvl w:val="0"/>
          <w:numId w:val="8"/>
        </w:numPr>
        <w:jc w:val="both"/>
        <w:rPr>
          <w:sz w:val="22"/>
        </w:rPr>
      </w:pPr>
      <w:r w:rsidRPr="00A55296">
        <w:rPr>
          <w:sz w:val="22"/>
        </w:rPr>
        <w:t xml:space="preserve">Когда она спускалась  с крыльца, то уронила костыль и беспомощно остановилась на ступенях. </w:t>
      </w:r>
    </w:p>
    <w:p w:rsidR="00262569" w:rsidRPr="00A55296" w:rsidRDefault="00262569" w:rsidP="00262569">
      <w:pPr>
        <w:numPr>
          <w:ilvl w:val="0"/>
          <w:numId w:val="8"/>
        </w:numPr>
        <w:jc w:val="both"/>
        <w:rPr>
          <w:sz w:val="22"/>
        </w:rPr>
      </w:pPr>
      <w:r w:rsidRPr="00A55296">
        <w:rPr>
          <w:sz w:val="22"/>
        </w:rPr>
        <w:t xml:space="preserve">Я отошел в сторону, потому совсем не знал, что мне  делать. </w:t>
      </w:r>
    </w:p>
    <w:p w:rsidR="00262569" w:rsidRPr="00A55296" w:rsidRDefault="00262569" w:rsidP="00262569">
      <w:pPr>
        <w:numPr>
          <w:ilvl w:val="0"/>
          <w:numId w:val="8"/>
        </w:numPr>
        <w:jc w:val="both"/>
        <w:rPr>
          <w:sz w:val="22"/>
        </w:rPr>
      </w:pPr>
      <w:r w:rsidRPr="00A55296">
        <w:rPr>
          <w:sz w:val="22"/>
        </w:rPr>
        <w:t>Открылась сильная горячка, из-за которой   бедная больная в течение двух недель находилась у края гроба.</w:t>
      </w:r>
    </w:p>
    <w:p w:rsidR="00400ED6" w:rsidRPr="00A55296" w:rsidRDefault="00400ED6" w:rsidP="00400ED6">
      <w:pPr>
        <w:jc w:val="both"/>
        <w:rPr>
          <w:sz w:val="22"/>
        </w:rPr>
      </w:pPr>
    </w:p>
    <w:p w:rsidR="00400ED6" w:rsidRPr="00A55296" w:rsidRDefault="00400ED6" w:rsidP="00400ED6">
      <w:pPr>
        <w:pStyle w:val="a3"/>
        <w:numPr>
          <w:ilvl w:val="0"/>
          <w:numId w:val="7"/>
        </w:numPr>
        <w:jc w:val="both"/>
        <w:rPr>
          <w:b/>
          <w:bCs/>
          <w:color w:val="002060"/>
          <w:sz w:val="22"/>
        </w:rPr>
      </w:pPr>
      <w:r w:rsidRPr="00A55296">
        <w:rPr>
          <w:b/>
          <w:bCs/>
          <w:color w:val="002060"/>
          <w:sz w:val="22"/>
        </w:rPr>
        <w:t>Замените прямую речь косвенной.</w:t>
      </w:r>
    </w:p>
    <w:p w:rsidR="00400ED6" w:rsidRPr="00A55296" w:rsidRDefault="00400ED6" w:rsidP="00400ED6">
      <w:pPr>
        <w:jc w:val="both"/>
        <w:rPr>
          <w:b/>
          <w:bCs/>
          <w:color w:val="002060"/>
          <w:sz w:val="22"/>
        </w:rPr>
      </w:pP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t>Я однажды сказал: «Если бы ты знала, сколько у меня врагов». (Бунин)</w:t>
      </w:r>
      <w:r w:rsidRPr="00A55296">
        <w:rPr>
          <w:sz w:val="22"/>
        </w:rPr>
        <w:tab/>
      </w: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lastRenderedPageBreak/>
        <w:t>«Кого это вы хотите представить?» – тихо спросила Лизавета Ивановна. (Пушкин)</w:t>
      </w:r>
      <w:r w:rsidRPr="00A55296">
        <w:rPr>
          <w:sz w:val="22"/>
        </w:rPr>
        <w:tab/>
        <w:t xml:space="preserve"> </w:t>
      </w: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t>«Доктор у себя?» – быстро спросил вошедший. (Чехов)</w:t>
      </w:r>
      <w:r w:rsidRPr="00A55296">
        <w:rPr>
          <w:sz w:val="22"/>
        </w:rPr>
        <w:tab/>
      </w: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t>«</w:t>
      </w:r>
      <w:proofErr w:type="spellStart"/>
      <w:r w:rsidRPr="00A55296">
        <w:rPr>
          <w:sz w:val="22"/>
        </w:rPr>
        <w:t>Теперича</w:t>
      </w:r>
      <w:proofErr w:type="spellEnd"/>
      <w:r w:rsidRPr="00A55296">
        <w:rPr>
          <w:sz w:val="22"/>
        </w:rPr>
        <w:t xml:space="preserve"> я зуб наложила, </w:t>
      </w:r>
      <w:proofErr w:type="spellStart"/>
      <w:r w:rsidRPr="00A55296">
        <w:rPr>
          <w:sz w:val="22"/>
        </w:rPr>
        <w:t>Игнатич</w:t>
      </w:r>
      <w:proofErr w:type="spellEnd"/>
      <w:r w:rsidRPr="00A55296">
        <w:rPr>
          <w:sz w:val="22"/>
        </w:rPr>
        <w:t xml:space="preserve">, знаю, где брать, – говорила она о торфе. – Ну и местечко, </w:t>
      </w:r>
      <w:proofErr w:type="spellStart"/>
      <w:r w:rsidRPr="00A55296">
        <w:rPr>
          <w:sz w:val="22"/>
        </w:rPr>
        <w:t>любота</w:t>
      </w:r>
      <w:proofErr w:type="spellEnd"/>
      <w:r w:rsidRPr="00A55296">
        <w:rPr>
          <w:sz w:val="22"/>
        </w:rPr>
        <w:t xml:space="preserve"> одна!» (Солженицын)</w:t>
      </w:r>
      <w:r w:rsidRPr="00A55296">
        <w:rPr>
          <w:sz w:val="22"/>
        </w:rPr>
        <w:tab/>
      </w: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t>«Посвети барину», – сказал Бирюк девочке. (Толстой)</w:t>
      </w:r>
      <w:r w:rsidRPr="00A55296">
        <w:rPr>
          <w:sz w:val="22"/>
        </w:rPr>
        <w:tab/>
      </w:r>
    </w:p>
    <w:p w:rsidR="00400ED6" w:rsidRPr="00A55296" w:rsidRDefault="00400ED6" w:rsidP="00400ED6">
      <w:pPr>
        <w:numPr>
          <w:ilvl w:val="0"/>
          <w:numId w:val="9"/>
        </w:numPr>
        <w:jc w:val="both"/>
        <w:rPr>
          <w:sz w:val="22"/>
        </w:rPr>
      </w:pPr>
      <w:r w:rsidRPr="00A55296">
        <w:rPr>
          <w:sz w:val="22"/>
        </w:rPr>
        <w:t>«Кур по осени будем считать, а выработку ежедневно, – резко сказал Давыдов. – Ты, Устин, заруби себе на носу: бездельников в колхозе мы терпеть не будем! Дармоеды нам в колхозе не нужны. Ты подумай: куда ты идешь и куда заворачиваешь? У Осетрова почти двести трудодней, у остальных из вашей бригады – за сто, даже у таких больных, как Нечаев, и то около сотни, а у тебя – двадцать девять! Ведь это позор». (Шолохов)</w:t>
      </w:r>
    </w:p>
    <w:p w:rsidR="00400ED6" w:rsidRPr="00A55296" w:rsidRDefault="00400ED6" w:rsidP="00400ED6">
      <w:pPr>
        <w:jc w:val="both"/>
        <w:rPr>
          <w:sz w:val="22"/>
        </w:rPr>
      </w:pPr>
      <w:r w:rsidRPr="00A55296">
        <w:rPr>
          <w:sz w:val="22"/>
        </w:rPr>
        <w:tab/>
      </w:r>
    </w:p>
    <w:p w:rsidR="00400ED6" w:rsidRPr="00A55296" w:rsidRDefault="00400ED6" w:rsidP="00400ED6">
      <w:pPr>
        <w:jc w:val="center"/>
        <w:rPr>
          <w:b/>
          <w:i/>
          <w:color w:val="C00000"/>
          <w:u w:val="thick"/>
        </w:rPr>
      </w:pPr>
      <w:r w:rsidRPr="00A55296">
        <w:rPr>
          <w:b/>
          <w:i/>
          <w:color w:val="C00000"/>
          <w:u w:val="thick"/>
        </w:rPr>
        <w:t xml:space="preserve">Обобщение </w:t>
      </w:r>
    </w:p>
    <w:p w:rsidR="00400ED6" w:rsidRPr="00A55296" w:rsidRDefault="00400ED6" w:rsidP="00400ED6">
      <w:pPr>
        <w:jc w:val="center"/>
        <w:rPr>
          <w:i/>
          <w:color w:val="C00000"/>
        </w:rPr>
      </w:pPr>
      <w:r w:rsidRPr="00A55296">
        <w:rPr>
          <w:i/>
          <w:color w:val="C00000"/>
        </w:rPr>
        <w:t>конкретных, единичных явлений</w:t>
      </w:r>
    </w:p>
    <w:p w:rsidR="00400ED6" w:rsidRPr="00A55296" w:rsidRDefault="00400ED6" w:rsidP="00400ED6">
      <w:pPr>
        <w:jc w:val="both"/>
        <w:rPr>
          <w:color w:val="002060"/>
          <w:sz w:val="22"/>
          <w:lang w:val="en-US"/>
        </w:rPr>
      </w:pPr>
    </w:p>
    <w:p w:rsidR="00400ED6" w:rsidRPr="00A55296" w:rsidRDefault="00400ED6" w:rsidP="00400ED6">
      <w:pPr>
        <w:pStyle w:val="a3"/>
        <w:numPr>
          <w:ilvl w:val="0"/>
          <w:numId w:val="14"/>
        </w:numPr>
        <w:jc w:val="both"/>
        <w:rPr>
          <w:b/>
          <w:color w:val="002060"/>
          <w:sz w:val="22"/>
        </w:rPr>
      </w:pPr>
      <w:r w:rsidRPr="00A55296">
        <w:rPr>
          <w:b/>
          <w:color w:val="002060"/>
          <w:sz w:val="22"/>
        </w:rPr>
        <w:t xml:space="preserve"> Сжать предложение, подобрав к однородным членам предложения</w:t>
      </w:r>
    </w:p>
    <w:p w:rsidR="00400ED6" w:rsidRPr="00A55296" w:rsidRDefault="00400ED6" w:rsidP="00400ED6">
      <w:pPr>
        <w:jc w:val="both"/>
        <w:rPr>
          <w:b/>
          <w:color w:val="002060"/>
          <w:sz w:val="22"/>
        </w:rPr>
      </w:pPr>
      <w:r w:rsidRPr="00A55296">
        <w:rPr>
          <w:b/>
          <w:color w:val="002060"/>
          <w:sz w:val="22"/>
        </w:rPr>
        <w:t>обобщающее наименование  или сочетание слов (</w:t>
      </w:r>
      <w:r w:rsidRPr="00A55296">
        <w:rPr>
          <w:b/>
          <w:i/>
          <w:color w:val="002060"/>
          <w:sz w:val="22"/>
        </w:rPr>
        <w:t>времена года, явления природы, средства связи</w:t>
      </w:r>
      <w:r w:rsidRPr="00A55296">
        <w:rPr>
          <w:b/>
          <w:color w:val="002060"/>
          <w:sz w:val="22"/>
        </w:rPr>
        <w:t xml:space="preserve">) 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 xml:space="preserve">Я люблю бродить по лесным дорожкам не только  жарким летом и холодной зимой, но и дождливой осенью, многоголосой  весной. 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>Из-под сена виднелись  самовары, кадка с мороженой капустой, какие-то  привлекательные узелки и коробочки.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>Вчера в сельмаг  завезли  детские колготки, ползунки, распашонки, чепчики, и весть об этом дошла и до Натальи.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 xml:space="preserve">В воскресный день  к Клавдии Петровне неожиданно приехали сыновья, дочери  и старшая сестра. 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 xml:space="preserve">У нас в городе  уже  растут и ель, и сосна, и кедр, и пихта, только персик никак не привыкнет к нашему климату. 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 xml:space="preserve">На прошлом уроке мы повторяли глаголы и существительные, наречия и причастия, прилагательные и местоимения. 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>Гоголь, Тургенев, Чехов, Некрасов  рисовали картины из жизни крестьян.</w:t>
      </w:r>
    </w:p>
    <w:p w:rsidR="00400ED6" w:rsidRPr="00A55296" w:rsidRDefault="00400ED6" w:rsidP="00400ED6">
      <w:pPr>
        <w:numPr>
          <w:ilvl w:val="0"/>
          <w:numId w:val="10"/>
        </w:numPr>
        <w:jc w:val="both"/>
        <w:rPr>
          <w:sz w:val="22"/>
        </w:rPr>
      </w:pPr>
      <w:r w:rsidRPr="00A55296">
        <w:rPr>
          <w:sz w:val="22"/>
        </w:rPr>
        <w:t>Однажды вздумалось друзьям в день жаркий побродить по рощам, по лугам, и по горам, и по долам.</w:t>
      </w:r>
    </w:p>
    <w:p w:rsidR="00400ED6" w:rsidRPr="00A55296" w:rsidRDefault="00400ED6" w:rsidP="00400ED6">
      <w:pPr>
        <w:jc w:val="both"/>
        <w:rPr>
          <w:sz w:val="22"/>
        </w:rPr>
      </w:pPr>
    </w:p>
    <w:p w:rsidR="00400ED6" w:rsidRPr="00A55296" w:rsidRDefault="00400ED6" w:rsidP="00400ED6">
      <w:pPr>
        <w:tabs>
          <w:tab w:val="left" w:pos="0"/>
        </w:tabs>
        <w:autoSpaceDE w:val="0"/>
        <w:autoSpaceDN w:val="0"/>
        <w:adjustRightInd w:val="0"/>
        <w:spacing w:line="235" w:lineRule="exact"/>
        <w:ind w:right="1824"/>
        <w:rPr>
          <w:sz w:val="22"/>
          <w:szCs w:val="16"/>
        </w:rPr>
      </w:pPr>
    </w:p>
    <w:p w:rsidR="00400ED6" w:rsidRPr="00A55296" w:rsidRDefault="00400ED6" w:rsidP="00A55296">
      <w:pPr>
        <w:pStyle w:val="a3"/>
        <w:numPr>
          <w:ilvl w:val="0"/>
          <w:numId w:val="14"/>
        </w:numPr>
        <w:jc w:val="both"/>
        <w:rPr>
          <w:sz w:val="22"/>
        </w:rPr>
      </w:pPr>
      <w:r w:rsidRPr="00A55296">
        <w:rPr>
          <w:b/>
          <w:sz w:val="22"/>
        </w:rPr>
        <w:t xml:space="preserve"> </w:t>
      </w:r>
      <w:r w:rsidRPr="00A55296">
        <w:rPr>
          <w:sz w:val="22"/>
        </w:rPr>
        <w:t xml:space="preserve">Подчеркните гипонимы, подберите к ним </w:t>
      </w:r>
      <w:proofErr w:type="spellStart"/>
      <w:r w:rsidRPr="00A55296">
        <w:rPr>
          <w:sz w:val="22"/>
        </w:rPr>
        <w:t>гипероним</w:t>
      </w:r>
      <w:proofErr w:type="spellEnd"/>
      <w:r w:rsidRPr="00A55296">
        <w:rPr>
          <w:sz w:val="22"/>
        </w:rPr>
        <w:t xml:space="preserve">  (из словаря для справок)</w:t>
      </w:r>
    </w:p>
    <w:p w:rsidR="00400ED6" w:rsidRPr="00A55296" w:rsidRDefault="00400ED6" w:rsidP="00400ED6">
      <w:pPr>
        <w:jc w:val="both"/>
        <w:rPr>
          <w:sz w:val="22"/>
        </w:rPr>
      </w:pP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 xml:space="preserve">Человечеству с древности известны психотропные свойства мухомора, поганки, навозника, чернеющей сыроежки. 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>В угольных пластах выделяется  метан, сероводород, углекислый газ, что иногда  оказывается причиной смерти или серьезных заболеваний.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>Какие тропы и стилистические фигуры используются в следующих примерах, кратко обоснуйте.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>Яков Сергеевич разобрал часы  с кукушкой, разложил по столу какие-то колёсики, болтики, шурупчики, стрелочки, сидит, тупо на них смотрит.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>Яблони, груши, сливы, абрикосы, выращенные в нашем питомнике, идеально подходят для средней полосы России.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>Тополя, каштаны, ивы, берёзы, липы  занимают особое место в любых зеленых зонах, будь то приусадебный участок или городской парк.</w:t>
      </w:r>
    </w:p>
    <w:p w:rsidR="00400ED6" w:rsidRPr="00A55296" w:rsidRDefault="00400ED6" w:rsidP="00400ED6">
      <w:pPr>
        <w:numPr>
          <w:ilvl w:val="0"/>
          <w:numId w:val="12"/>
        </w:numPr>
        <w:jc w:val="both"/>
        <w:rPr>
          <w:sz w:val="22"/>
        </w:rPr>
      </w:pPr>
      <w:r w:rsidRPr="00A55296">
        <w:rPr>
          <w:sz w:val="22"/>
        </w:rPr>
        <w:t xml:space="preserve">На прошлой неделе в  школу завезли тетради, карандаши, ручки, дыроколы, папки. </w:t>
      </w:r>
    </w:p>
    <w:p w:rsidR="00400ED6" w:rsidRPr="00A55296" w:rsidRDefault="00400ED6" w:rsidP="00400ED6">
      <w:pPr>
        <w:tabs>
          <w:tab w:val="left" w:pos="523"/>
        </w:tabs>
        <w:autoSpaceDE w:val="0"/>
        <w:autoSpaceDN w:val="0"/>
        <w:adjustRightInd w:val="0"/>
        <w:spacing w:line="235" w:lineRule="exact"/>
        <w:ind w:right="-1"/>
        <w:jc w:val="center"/>
        <w:rPr>
          <w:i/>
          <w:sz w:val="22"/>
        </w:rPr>
      </w:pPr>
      <w:r w:rsidRPr="00A55296">
        <w:rPr>
          <w:i/>
          <w:sz w:val="22"/>
        </w:rPr>
        <w:t>(газ, выразительные средства языка, плодовые деревья, канцтовары,</w:t>
      </w:r>
    </w:p>
    <w:p w:rsidR="00400ED6" w:rsidRPr="00A55296" w:rsidRDefault="00400ED6" w:rsidP="00400ED6">
      <w:pPr>
        <w:tabs>
          <w:tab w:val="left" w:pos="523"/>
        </w:tabs>
        <w:autoSpaceDE w:val="0"/>
        <w:autoSpaceDN w:val="0"/>
        <w:adjustRightInd w:val="0"/>
        <w:spacing w:line="235" w:lineRule="exact"/>
        <w:ind w:right="-1"/>
        <w:jc w:val="center"/>
        <w:rPr>
          <w:i/>
          <w:sz w:val="22"/>
        </w:rPr>
      </w:pPr>
      <w:r w:rsidRPr="00A55296">
        <w:rPr>
          <w:i/>
          <w:sz w:val="22"/>
        </w:rPr>
        <w:t>галлюциногенные грибы, запчасти, лиственные деревья)</w:t>
      </w:r>
    </w:p>
    <w:p w:rsidR="00400ED6" w:rsidRPr="00A55296" w:rsidRDefault="00400ED6" w:rsidP="00400ED6">
      <w:pPr>
        <w:jc w:val="both"/>
        <w:rPr>
          <w:sz w:val="22"/>
        </w:rPr>
      </w:pPr>
    </w:p>
    <w:p w:rsidR="00400ED6" w:rsidRPr="00A55296" w:rsidRDefault="00400ED6" w:rsidP="00400ED6">
      <w:pPr>
        <w:numPr>
          <w:ilvl w:val="0"/>
          <w:numId w:val="14"/>
        </w:numPr>
        <w:ind w:left="360"/>
        <w:rPr>
          <w:b/>
          <w:color w:val="002060"/>
          <w:sz w:val="22"/>
        </w:rPr>
      </w:pPr>
      <w:proofErr w:type="gramStart"/>
      <w:r w:rsidRPr="00A55296">
        <w:rPr>
          <w:b/>
          <w:color w:val="002060"/>
          <w:sz w:val="22"/>
        </w:rPr>
        <w:t>Замените  предложения  или его части определительным или отрицательным  местоимением с обобщающим значением (</w:t>
      </w:r>
      <w:r w:rsidRPr="00A55296">
        <w:rPr>
          <w:i/>
          <w:color w:val="002060"/>
          <w:sz w:val="22"/>
        </w:rPr>
        <w:t xml:space="preserve">никогда, никуда, никто, ничего,  всегда, везде, всюду, всякий,  каждый,  любой всё, все они  </w:t>
      </w:r>
      <w:r w:rsidRPr="00A55296">
        <w:rPr>
          <w:color w:val="002060"/>
          <w:sz w:val="22"/>
        </w:rPr>
        <w:t>и др.</w:t>
      </w:r>
      <w:r w:rsidRPr="00A55296">
        <w:rPr>
          <w:b/>
          <w:i/>
          <w:color w:val="002060"/>
          <w:sz w:val="22"/>
        </w:rPr>
        <w:t>)</w:t>
      </w:r>
      <w:r w:rsidRPr="00A55296">
        <w:rPr>
          <w:b/>
          <w:color w:val="002060"/>
          <w:sz w:val="22"/>
        </w:rPr>
        <w:t>.</w:t>
      </w:r>
      <w:proofErr w:type="gramEnd"/>
    </w:p>
    <w:p w:rsidR="00400ED6" w:rsidRPr="00A55296" w:rsidRDefault="00400ED6" w:rsidP="00400ED6">
      <w:pPr>
        <w:rPr>
          <w:b/>
          <w:sz w:val="22"/>
        </w:rPr>
      </w:pPr>
    </w:p>
    <w:p w:rsidR="00400ED6" w:rsidRPr="00A55296" w:rsidRDefault="00400ED6" w:rsidP="00A55296">
      <w:pPr>
        <w:jc w:val="both"/>
        <w:rPr>
          <w:sz w:val="22"/>
        </w:rPr>
      </w:pPr>
      <w:r w:rsidRPr="00A55296">
        <w:rPr>
          <w:sz w:val="22"/>
        </w:rPr>
        <w:t xml:space="preserve">                 В поле, в роще, на реке царствовало безмолвие.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>Ни горы, ни ущелья, ни быстрые реки не помешали прокладке газопровода.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>Радость и горе, бедность и непосильный труд пришлось испытать ему в детстве.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>Запах черемухи чувствовался в саду, в доме, на улице.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>Ни один след: ни лыжный, ни пеший, ни человеческий – не пересекал лыжную тропу.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>Тебе ни товарищей, ни друзей, ни родителей нельзя  винить в происшедшем.</w:t>
      </w:r>
    </w:p>
    <w:p w:rsidR="00400ED6" w:rsidRPr="00A55296" w:rsidRDefault="00400ED6" w:rsidP="00400ED6">
      <w:pPr>
        <w:numPr>
          <w:ilvl w:val="0"/>
          <w:numId w:val="11"/>
        </w:numPr>
        <w:jc w:val="both"/>
        <w:rPr>
          <w:sz w:val="22"/>
        </w:rPr>
      </w:pPr>
      <w:r w:rsidRPr="00A55296">
        <w:rPr>
          <w:sz w:val="22"/>
        </w:rPr>
        <w:t xml:space="preserve">Разрешение на вырубку леса тебе не даст ни председатель, ни парторг, ни женсовет. </w:t>
      </w:r>
    </w:p>
    <w:p w:rsidR="00262569" w:rsidRDefault="00262569" w:rsidP="00262569"/>
    <w:sectPr w:rsidR="00262569" w:rsidSect="007815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40AD8"/>
    <w:multiLevelType w:val="hybridMultilevel"/>
    <w:tmpl w:val="9B3A8296"/>
    <w:lvl w:ilvl="0" w:tplc="C8E806F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F5F24C2"/>
    <w:multiLevelType w:val="hybridMultilevel"/>
    <w:tmpl w:val="DA0A38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738B9"/>
    <w:multiLevelType w:val="hybridMultilevel"/>
    <w:tmpl w:val="92684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A6D6E"/>
    <w:multiLevelType w:val="hybridMultilevel"/>
    <w:tmpl w:val="C66CB5EA"/>
    <w:lvl w:ilvl="0" w:tplc="06E014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A4763"/>
    <w:multiLevelType w:val="hybridMultilevel"/>
    <w:tmpl w:val="D8C471FE"/>
    <w:lvl w:ilvl="0" w:tplc="9BDE14EE">
      <w:start w:val="9"/>
      <w:numFmt w:val="decimal"/>
      <w:lvlText w:val="%1."/>
      <w:lvlJc w:val="left"/>
      <w:pPr>
        <w:ind w:left="928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3FC65E0"/>
    <w:multiLevelType w:val="hybridMultilevel"/>
    <w:tmpl w:val="11D8F7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27EF2"/>
    <w:multiLevelType w:val="hybridMultilevel"/>
    <w:tmpl w:val="ED34A4FE"/>
    <w:lvl w:ilvl="0" w:tplc="0FFC7FB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93A61"/>
    <w:multiLevelType w:val="hybridMultilevel"/>
    <w:tmpl w:val="AB125F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9088D"/>
    <w:multiLevelType w:val="hybridMultilevel"/>
    <w:tmpl w:val="8E8ADF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917B3"/>
    <w:multiLevelType w:val="hybridMultilevel"/>
    <w:tmpl w:val="B7027722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EE769EE"/>
    <w:multiLevelType w:val="hybridMultilevel"/>
    <w:tmpl w:val="4120E2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B7580B"/>
    <w:multiLevelType w:val="hybridMultilevel"/>
    <w:tmpl w:val="47169748"/>
    <w:lvl w:ilvl="0" w:tplc="417EF8E0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17365D" w:themeColor="text2" w:themeShade="BF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734B50E3"/>
    <w:multiLevelType w:val="hybridMultilevel"/>
    <w:tmpl w:val="C6C284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242478"/>
    <w:multiLevelType w:val="hybridMultilevel"/>
    <w:tmpl w:val="70887A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13"/>
  </w:num>
  <w:num w:numId="10">
    <w:abstractNumId w:val="9"/>
  </w:num>
  <w:num w:numId="11">
    <w:abstractNumId w:val="2"/>
  </w:num>
  <w:num w:numId="12">
    <w:abstractNumId w:val="10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7815C4"/>
    <w:rsid w:val="00186547"/>
    <w:rsid w:val="0020451C"/>
    <w:rsid w:val="00262569"/>
    <w:rsid w:val="00400ED6"/>
    <w:rsid w:val="00726FE7"/>
    <w:rsid w:val="007815C4"/>
    <w:rsid w:val="00A5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5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</dc:creator>
  <cp:lastModifiedBy>Общий доступ</cp:lastModifiedBy>
  <cp:revision>4</cp:revision>
  <dcterms:created xsi:type="dcterms:W3CDTF">2015-09-23T17:33:00Z</dcterms:created>
  <dcterms:modified xsi:type="dcterms:W3CDTF">2018-09-25T09:12:00Z</dcterms:modified>
</cp:coreProperties>
</file>