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942" w:rsidRPr="00044B6B" w:rsidRDefault="00E82942" w:rsidP="00E82942">
      <w:pPr>
        <w:spacing w:before="38" w:after="0" w:line="274" w:lineRule="exact"/>
        <w:jc w:val="center"/>
        <w:rPr>
          <w:rStyle w:val="FontStyle18"/>
          <w:rFonts w:ascii="Times New Roman" w:hAnsi="Times New Roman" w:cs="Times New Roman"/>
          <w:b/>
          <w:sz w:val="24"/>
          <w:szCs w:val="24"/>
        </w:rPr>
      </w:pPr>
      <w:r w:rsidRPr="00044B6B">
        <w:rPr>
          <w:rStyle w:val="FontStyle18"/>
          <w:rFonts w:ascii="Times New Roman" w:hAnsi="Times New Roman" w:cs="Times New Roman"/>
          <w:b/>
          <w:sz w:val="24"/>
          <w:szCs w:val="24"/>
        </w:rPr>
        <w:t>Население России.8 класс.</w:t>
      </w:r>
    </w:p>
    <w:p w:rsidR="00E82942" w:rsidRPr="00044B6B" w:rsidRDefault="00E82942" w:rsidP="00E82942">
      <w:pPr>
        <w:spacing w:before="38" w:line="274" w:lineRule="exact"/>
        <w:jc w:val="center"/>
        <w:rPr>
          <w:rStyle w:val="FontStyle18"/>
          <w:rFonts w:ascii="Times New Roman" w:hAnsi="Times New Roman" w:cs="Times New Roman"/>
          <w:b/>
          <w:sz w:val="22"/>
          <w:szCs w:val="22"/>
        </w:rPr>
      </w:pPr>
      <w:r w:rsidRPr="00044B6B">
        <w:rPr>
          <w:rStyle w:val="FontStyle18"/>
          <w:rFonts w:ascii="Times New Roman" w:hAnsi="Times New Roman" w:cs="Times New Roman"/>
          <w:b/>
          <w:sz w:val="22"/>
          <w:szCs w:val="22"/>
        </w:rPr>
        <w:t>Города и сёла.</w:t>
      </w:r>
    </w:p>
    <w:p w:rsidR="00E82942" w:rsidRDefault="00E82942" w:rsidP="00E82942">
      <w:pPr>
        <w:pStyle w:val="Style4"/>
        <w:widowControl/>
        <w:numPr>
          <w:ilvl w:val="0"/>
          <w:numId w:val="2"/>
        </w:numPr>
        <w:tabs>
          <w:tab w:val="left" w:pos="365"/>
        </w:tabs>
        <w:spacing w:before="38" w:line="274" w:lineRule="exac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Доля городского населения в России составляет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: </w:t>
      </w:r>
    </w:p>
    <w:p w:rsidR="00E82942" w:rsidRPr="00424ECF" w:rsidRDefault="00E82942" w:rsidP="00E82942">
      <w:pPr>
        <w:pStyle w:val="Style4"/>
        <w:widowControl/>
        <w:tabs>
          <w:tab w:val="left" w:pos="365"/>
        </w:tabs>
        <w:spacing w:before="38" w:line="274" w:lineRule="exact"/>
        <w:ind w:left="365" w:firstLine="0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А. 50 %; </w:t>
      </w:r>
      <w:r>
        <w:rPr>
          <w:rStyle w:val="FontStyle18"/>
          <w:rFonts w:ascii="Times New Roman" w:hAnsi="Times New Roman" w:cs="Times New Roman"/>
          <w:sz w:val="24"/>
          <w:szCs w:val="24"/>
        </w:rPr>
        <w:t xml:space="preserve">             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Б. 100 %; </w:t>
      </w:r>
      <w:r>
        <w:rPr>
          <w:rStyle w:val="FontStyle18"/>
          <w:rFonts w:ascii="Times New Roman" w:hAnsi="Times New Roman" w:cs="Times New Roman"/>
          <w:sz w:val="24"/>
          <w:szCs w:val="24"/>
        </w:rPr>
        <w:t xml:space="preserve">             В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. 73 %; </w:t>
      </w:r>
      <w:r>
        <w:rPr>
          <w:rStyle w:val="FontStyle18"/>
          <w:rFonts w:ascii="Times New Roman" w:hAnsi="Times New Roman" w:cs="Times New Roman"/>
          <w:sz w:val="24"/>
          <w:szCs w:val="24"/>
        </w:rPr>
        <w:t xml:space="preserve">                 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Г. 16 </w:t>
      </w:r>
      <w:r w:rsidRPr="00424ECF">
        <w:rPr>
          <w:rStyle w:val="FontStyle18"/>
          <w:rFonts w:ascii="Times New Roman" w:hAnsi="Times New Roman" w:cs="Times New Roman"/>
          <w:spacing w:val="40"/>
          <w:sz w:val="24"/>
          <w:szCs w:val="24"/>
        </w:rPr>
        <w:t>%.</w:t>
      </w:r>
    </w:p>
    <w:p w:rsidR="00E82942" w:rsidRPr="00424ECF" w:rsidRDefault="00E82942" w:rsidP="00E82942">
      <w:pPr>
        <w:pStyle w:val="Style4"/>
        <w:widowControl/>
        <w:tabs>
          <w:tab w:val="left" w:pos="365"/>
        </w:tabs>
        <w:spacing w:before="38" w:line="240" w:lineRule="exact"/>
        <w:ind w:left="142" w:firstLine="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 xml:space="preserve">2.   К категории города в России относятся поселения </w:t>
      </w:r>
      <w:proofErr w:type="gramStart"/>
      <w:r>
        <w:rPr>
          <w:rStyle w:val="FontStyle18"/>
          <w:rFonts w:ascii="Times New Roman" w:hAnsi="Times New Roman" w:cs="Times New Roman"/>
          <w:u w:val="single"/>
        </w:rPr>
        <w:t>с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E82942" w:rsidRPr="00424ECF" w:rsidRDefault="00E82942" w:rsidP="00E82942">
      <w:pPr>
        <w:pStyle w:val="Style4"/>
        <w:widowControl/>
        <w:tabs>
          <w:tab w:val="left" w:pos="365"/>
        </w:tabs>
        <w:spacing w:before="38" w:line="240" w:lineRule="exact"/>
        <w:ind w:left="142" w:firstLine="0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 А. Населением не менее 12 тыс. чел. и несельскохозяйственной занятостью населения;</w:t>
      </w:r>
    </w:p>
    <w:p w:rsidR="00E82942" w:rsidRPr="00424ECF" w:rsidRDefault="00E82942" w:rsidP="00E82942">
      <w:pPr>
        <w:pStyle w:val="Style8"/>
        <w:widowControl/>
        <w:spacing w:line="230" w:lineRule="exact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Населением около 6 тыс. чел. и сельскохозяйственной занятостью населения;</w:t>
      </w:r>
    </w:p>
    <w:p w:rsidR="00E82942" w:rsidRPr="00424ECF" w:rsidRDefault="00E82942" w:rsidP="00E82942">
      <w:pPr>
        <w:pStyle w:val="Style8"/>
        <w:widowControl/>
        <w:spacing w:line="211" w:lineRule="exact"/>
        <w:ind w:left="40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В. Населением более 20 тыс. чел. и занятостью насе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softHyphen/>
        <w:t>ления в сфере услуг;</w:t>
      </w:r>
    </w:p>
    <w:p w:rsidR="00E82942" w:rsidRPr="00424ECF" w:rsidRDefault="00E82942" w:rsidP="00E82942">
      <w:pPr>
        <w:pStyle w:val="Style8"/>
        <w:widowControl/>
        <w:spacing w:line="211" w:lineRule="exact"/>
        <w:ind w:left="40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Г. Населением около 10 тыс. чел. и занято</w:t>
      </w:r>
      <w:r>
        <w:rPr>
          <w:rStyle w:val="FontStyle18"/>
          <w:rFonts w:ascii="Times New Roman" w:hAnsi="Times New Roman" w:cs="Times New Roman"/>
        </w:rPr>
        <w:t>стью насе</w:t>
      </w:r>
      <w:r>
        <w:rPr>
          <w:rStyle w:val="FontStyle18"/>
          <w:rFonts w:ascii="Times New Roman" w:hAnsi="Times New Roman" w:cs="Times New Roman"/>
        </w:rPr>
        <w:softHyphen/>
        <w:t xml:space="preserve">ления исключительно в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промышленности.</w:t>
      </w:r>
    </w:p>
    <w:p w:rsidR="00E82942" w:rsidRPr="00424ECF" w:rsidRDefault="00E82942" w:rsidP="00E82942">
      <w:pPr>
        <w:pStyle w:val="Style8"/>
        <w:widowControl/>
        <w:spacing w:before="115" w:line="240" w:lineRule="auto"/>
        <w:jc w:val="left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23"/>
          <w:rFonts w:ascii="Times New Roman" w:hAnsi="Times New Roman" w:cs="Times New Roman"/>
          <w:sz w:val="24"/>
          <w:szCs w:val="24"/>
        </w:rPr>
        <w:t xml:space="preserve">  </w:t>
      </w:r>
      <w:r w:rsidRPr="00424ECF">
        <w:rPr>
          <w:rStyle w:val="FontStyle23"/>
          <w:rFonts w:ascii="Times New Roman" w:hAnsi="Times New Roman" w:cs="Times New Roman"/>
          <w:b w:val="0"/>
          <w:i w:val="0"/>
          <w:sz w:val="24"/>
          <w:szCs w:val="24"/>
          <w:u w:val="single"/>
        </w:rPr>
        <w:t>3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. Выберите неверное утверждение:</w:t>
      </w:r>
    </w:p>
    <w:p w:rsidR="00E82942" w:rsidRPr="00424ECF" w:rsidRDefault="00E82942" w:rsidP="00E82942">
      <w:pPr>
        <w:pStyle w:val="Style10"/>
        <w:widowControl/>
        <w:tabs>
          <w:tab w:val="left" w:pos="710"/>
        </w:tabs>
        <w:spacing w:before="53" w:line="211" w:lineRule="exact"/>
        <w:ind w:left="39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Город — это центр науки, образования и культуры;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br/>
        <w:t>Б.  Сельские поселения России — это села, деревни,</w:t>
      </w:r>
      <w:r w:rsidR="001A7E33">
        <w:rPr>
          <w:rStyle w:val="FontStyle18"/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поселки, фермы;</w:t>
      </w:r>
    </w:p>
    <w:p w:rsidR="00E82942" w:rsidRPr="00424ECF" w:rsidRDefault="00E82942" w:rsidP="00E82942">
      <w:pPr>
        <w:pStyle w:val="Style10"/>
        <w:widowControl/>
        <w:tabs>
          <w:tab w:val="left" w:pos="710"/>
        </w:tabs>
        <w:spacing w:line="211" w:lineRule="exact"/>
        <w:ind w:left="39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Дисперсное расселение в России связано с семейными фермерскими хозяйствами;</w:t>
      </w:r>
    </w:p>
    <w:p w:rsidR="00E82942" w:rsidRPr="00424ECF" w:rsidRDefault="00E82942" w:rsidP="00E82942">
      <w:pPr>
        <w:pStyle w:val="Style8"/>
        <w:widowControl/>
        <w:spacing w:line="211" w:lineRule="exact"/>
        <w:ind w:left="398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Г.  Города возникли раньше сел.</w:t>
      </w:r>
    </w:p>
    <w:p w:rsidR="00E82942" w:rsidRPr="00424ECF" w:rsidRDefault="00E82942" w:rsidP="00E82942">
      <w:pPr>
        <w:pStyle w:val="Style12"/>
        <w:widowControl/>
        <w:spacing w:before="11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4. Крупнейший город России:</w:t>
      </w:r>
    </w:p>
    <w:p w:rsidR="00E82942" w:rsidRPr="00424ECF" w:rsidRDefault="00E82942" w:rsidP="00E82942">
      <w:pPr>
        <w:pStyle w:val="Style8"/>
        <w:widowControl/>
        <w:tabs>
          <w:tab w:val="left" w:pos="3490"/>
        </w:tabs>
        <w:spacing w:before="62" w:line="211" w:lineRule="exact"/>
        <w:ind w:left="38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А. Санкт-Петербург;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В. Нижний Новгород;</w:t>
      </w:r>
    </w:p>
    <w:p w:rsidR="00E82942" w:rsidRPr="00424ECF" w:rsidRDefault="00E82942" w:rsidP="00E82942">
      <w:pPr>
        <w:pStyle w:val="Style8"/>
        <w:widowControl/>
        <w:tabs>
          <w:tab w:val="left" w:pos="3490"/>
        </w:tabs>
        <w:spacing w:line="211" w:lineRule="exact"/>
        <w:ind w:left="39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Москва;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Г. Ростов-на-Дону.</w:t>
      </w:r>
    </w:p>
    <w:p w:rsidR="00E82942" w:rsidRPr="00424ECF" w:rsidRDefault="00E82942" w:rsidP="00E82942">
      <w:pPr>
        <w:pStyle w:val="Style12"/>
        <w:widowControl/>
        <w:spacing w:before="11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5. Выберите верное утверждение:</w:t>
      </w:r>
    </w:p>
    <w:p w:rsidR="00E82942" w:rsidRPr="00424ECF" w:rsidRDefault="00E82942" w:rsidP="00E82942">
      <w:pPr>
        <w:pStyle w:val="Style10"/>
        <w:widowControl/>
        <w:tabs>
          <w:tab w:val="left" w:pos="696"/>
        </w:tabs>
        <w:spacing w:before="58" w:line="211" w:lineRule="exact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Для сельского образа жизни характерна динамичность;</w:t>
      </w:r>
    </w:p>
    <w:p w:rsidR="00E82942" w:rsidRPr="00424ECF" w:rsidRDefault="00E82942" w:rsidP="00E82942">
      <w:pPr>
        <w:pStyle w:val="Style8"/>
        <w:widowControl/>
        <w:spacing w:line="211" w:lineRule="exact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Б.  В городе легче осуществлять </w:t>
      </w:r>
      <w:proofErr w:type="gramStart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жизнью всех жителей;</w:t>
      </w:r>
    </w:p>
    <w:p w:rsidR="00E82942" w:rsidRPr="00424ECF" w:rsidRDefault="00E82942" w:rsidP="00E82942">
      <w:pPr>
        <w:pStyle w:val="Style10"/>
        <w:widowControl/>
        <w:tabs>
          <w:tab w:val="left" w:pos="696"/>
        </w:tabs>
        <w:spacing w:line="211" w:lineRule="exact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Урбанизация слабо воздействует на окружающую среду;</w:t>
      </w:r>
    </w:p>
    <w:p w:rsidR="00E82942" w:rsidRPr="00424ECF" w:rsidRDefault="00E82942" w:rsidP="00E82942">
      <w:pPr>
        <w:pStyle w:val="Style8"/>
        <w:widowControl/>
        <w:spacing w:line="211" w:lineRule="exact"/>
        <w:ind w:left="37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Г. В городском образе жизни усилена социальная и территориальная подвижность населения.</w:t>
      </w:r>
    </w:p>
    <w:p w:rsidR="00E82942" w:rsidRPr="00424ECF" w:rsidRDefault="00E82942" w:rsidP="00E82942">
      <w:pPr>
        <w:pStyle w:val="Style8"/>
        <w:widowControl/>
        <w:spacing w:before="115" w:line="240" w:lineRule="auto"/>
        <w:jc w:val="left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6. Высокая доля городского населения наблюдается:</w:t>
      </w:r>
    </w:p>
    <w:p w:rsidR="00E82942" w:rsidRPr="00424ECF" w:rsidRDefault="00E82942" w:rsidP="00E82942">
      <w:pPr>
        <w:pStyle w:val="Style8"/>
        <w:widowControl/>
        <w:tabs>
          <w:tab w:val="left" w:pos="3466"/>
        </w:tabs>
        <w:spacing w:before="53" w:line="211" w:lineRule="exact"/>
        <w:ind w:left="37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А. На Дальнем Востоке;               В. На Европейском Севере;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br/>
        <w:t>Б. На севере Сибири;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Г. В европейской части.</w:t>
      </w:r>
    </w:p>
    <w:p w:rsidR="00E82942" w:rsidRPr="00424ECF" w:rsidRDefault="00E82942" w:rsidP="00E82942">
      <w:pPr>
        <w:pStyle w:val="Style12"/>
        <w:widowControl/>
        <w:spacing w:before="86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7. Город-порт России на Азовском море:</w:t>
      </w:r>
    </w:p>
    <w:p w:rsidR="00E82942" w:rsidRPr="00424ECF" w:rsidRDefault="00E82942" w:rsidP="00E82942">
      <w:pPr>
        <w:pStyle w:val="Style8"/>
        <w:widowControl/>
        <w:tabs>
          <w:tab w:val="left" w:pos="3466"/>
        </w:tabs>
        <w:spacing w:before="53" w:line="216" w:lineRule="exact"/>
        <w:ind w:left="36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А. Новороссийск;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В. Таганрог;</w:t>
      </w:r>
    </w:p>
    <w:p w:rsidR="00E82942" w:rsidRPr="00424ECF" w:rsidRDefault="00E82942" w:rsidP="00E82942">
      <w:pPr>
        <w:pStyle w:val="Style8"/>
        <w:widowControl/>
        <w:tabs>
          <w:tab w:val="left" w:pos="3461"/>
        </w:tabs>
        <w:spacing w:line="216" w:lineRule="exact"/>
        <w:ind w:left="37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Архангельск;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Г. Диксон.</w:t>
      </w:r>
    </w:p>
    <w:p w:rsidR="00E82942" w:rsidRPr="00424ECF" w:rsidRDefault="00E82942" w:rsidP="00E82942">
      <w:pPr>
        <w:pStyle w:val="Style12"/>
        <w:widowControl/>
        <w:spacing w:before="82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8. Столица Республики Дагестан:</w:t>
      </w:r>
    </w:p>
    <w:p w:rsidR="00E82942" w:rsidRPr="00424ECF" w:rsidRDefault="00E82942" w:rsidP="00E82942">
      <w:pPr>
        <w:pStyle w:val="Style8"/>
        <w:widowControl/>
        <w:tabs>
          <w:tab w:val="left" w:pos="3461"/>
        </w:tabs>
        <w:spacing w:before="53" w:line="216" w:lineRule="exact"/>
        <w:ind w:left="37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А. Махачкала;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В. Владикавказ;</w:t>
      </w:r>
    </w:p>
    <w:p w:rsidR="00E82942" w:rsidRPr="00424ECF" w:rsidRDefault="00E82942" w:rsidP="00E82942">
      <w:pPr>
        <w:pStyle w:val="Style8"/>
        <w:widowControl/>
        <w:tabs>
          <w:tab w:val="left" w:pos="3456"/>
        </w:tabs>
        <w:spacing w:line="216" w:lineRule="exact"/>
        <w:ind w:left="37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Нальчик;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Г. Краснодар.</w:t>
      </w:r>
    </w:p>
    <w:p w:rsidR="00E82942" w:rsidRPr="00424ECF" w:rsidRDefault="00E82942" w:rsidP="00E82942">
      <w:pPr>
        <w:pStyle w:val="Style5"/>
        <w:widowControl/>
        <w:tabs>
          <w:tab w:val="left" w:pos="365"/>
        </w:tabs>
        <w:spacing w:before="86" w:line="240" w:lineRule="auto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9.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ab/>
        <w:t>Неофициальная столица Западно-Сибирского района:</w:t>
      </w:r>
    </w:p>
    <w:p w:rsidR="00E82942" w:rsidRPr="00424ECF" w:rsidRDefault="00E82942" w:rsidP="00E82942">
      <w:pPr>
        <w:pStyle w:val="Style8"/>
        <w:widowControl/>
        <w:tabs>
          <w:tab w:val="left" w:pos="3451"/>
        </w:tabs>
        <w:spacing w:before="48" w:line="211" w:lineRule="exact"/>
        <w:ind w:left="35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А. Уфа;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В. Томск;</w:t>
      </w:r>
    </w:p>
    <w:p w:rsidR="00E82942" w:rsidRPr="00424ECF" w:rsidRDefault="00E82942" w:rsidP="00E82942">
      <w:pPr>
        <w:pStyle w:val="Style8"/>
        <w:widowControl/>
        <w:tabs>
          <w:tab w:val="left" w:pos="3451"/>
        </w:tabs>
        <w:spacing w:line="211" w:lineRule="exact"/>
        <w:ind w:left="36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Улан-Удэ;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Г. Новосибирск.</w:t>
      </w:r>
    </w:p>
    <w:p w:rsidR="00E82942" w:rsidRPr="00424ECF" w:rsidRDefault="00E82942" w:rsidP="00E82942">
      <w:pPr>
        <w:pStyle w:val="Style5"/>
        <w:widowControl/>
        <w:tabs>
          <w:tab w:val="left" w:pos="365"/>
        </w:tabs>
        <w:spacing w:before="86" w:line="240" w:lineRule="auto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10. Выберите верное утверждение:</w:t>
      </w:r>
    </w:p>
    <w:p w:rsidR="00E82942" w:rsidRPr="00424ECF" w:rsidRDefault="00E82942" w:rsidP="00E82942">
      <w:pPr>
        <w:pStyle w:val="Style10"/>
        <w:widowControl/>
        <w:tabs>
          <w:tab w:val="left" w:pos="653"/>
        </w:tabs>
        <w:spacing w:before="58" w:line="211" w:lineRule="exact"/>
        <w:ind w:left="35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Отраслевые центры России имеют широкую специализацию промышленности;</w:t>
      </w:r>
    </w:p>
    <w:p w:rsidR="00E82942" w:rsidRPr="00424ECF" w:rsidRDefault="00E82942" w:rsidP="00E82942">
      <w:pPr>
        <w:pStyle w:val="Style8"/>
        <w:widowControl/>
        <w:spacing w:line="211" w:lineRule="exact"/>
        <w:ind w:left="355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 Города — районные центры имеют выше ранг, чем города — областные центры;</w:t>
      </w:r>
    </w:p>
    <w:p w:rsidR="00E82942" w:rsidRPr="00424ECF" w:rsidRDefault="00E82942" w:rsidP="00E82942">
      <w:pPr>
        <w:pStyle w:val="Style10"/>
        <w:widowControl/>
        <w:tabs>
          <w:tab w:val="left" w:pos="653"/>
        </w:tabs>
        <w:spacing w:line="211" w:lineRule="exact"/>
        <w:ind w:left="350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Самый высший ранг в типах городов имеет столица России Москва;</w:t>
      </w:r>
    </w:p>
    <w:p w:rsidR="00E82942" w:rsidRPr="00424ECF" w:rsidRDefault="00E82942" w:rsidP="00E82942">
      <w:pPr>
        <w:pStyle w:val="Style8"/>
        <w:widowControl/>
        <w:spacing w:line="276" w:lineRule="auto"/>
        <w:ind w:left="346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Г.  Центр К</w:t>
      </w:r>
      <w:r>
        <w:rPr>
          <w:rStyle w:val="FontStyle18"/>
          <w:rFonts w:ascii="Times New Roman" w:hAnsi="Times New Roman" w:cs="Times New Roman"/>
        </w:rPr>
        <w:t>раснодарского края — Ставрополь.</w:t>
      </w:r>
    </w:p>
    <w:p w:rsidR="00E82942" w:rsidRPr="00424ECF" w:rsidRDefault="00E82942" w:rsidP="00E82942">
      <w:pPr>
        <w:pStyle w:val="Style4"/>
        <w:widowControl/>
        <w:tabs>
          <w:tab w:val="left" w:pos="374"/>
        </w:tabs>
        <w:spacing w:before="14" w:line="235" w:lineRule="exact"/>
        <w:ind w:left="374" w:hanging="374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 xml:space="preserve">  11. Среди областей России наибольшая доля городского населения </w:t>
      </w:r>
      <w:proofErr w:type="gramStart"/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в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:</w:t>
      </w:r>
    </w:p>
    <w:p w:rsidR="00E82942" w:rsidRDefault="00E82942" w:rsidP="00E82942">
      <w:pPr>
        <w:pStyle w:val="Style8"/>
        <w:widowControl/>
        <w:spacing w:before="24" w:line="211" w:lineRule="exact"/>
        <w:ind w:left="379"/>
        <w:jc w:val="left"/>
        <w:rPr>
          <w:rStyle w:val="FontStyle18"/>
          <w:rFonts w:ascii="Times New Roman" w:hAnsi="Times New Roman" w:cs="Times New Roman"/>
        </w:rPr>
      </w:pPr>
      <w:r>
        <w:rPr>
          <w:rStyle w:val="FontStyle18"/>
          <w:rFonts w:ascii="Times New Roman" w:hAnsi="Times New Roman" w:cs="Times New Roman"/>
        </w:rPr>
        <w:t xml:space="preserve">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А. Московской области;       </w:t>
      </w:r>
    </w:p>
    <w:p w:rsidR="00E82942" w:rsidRDefault="00E82942" w:rsidP="00E82942">
      <w:pPr>
        <w:pStyle w:val="Style8"/>
        <w:widowControl/>
        <w:spacing w:before="24" w:line="211" w:lineRule="exact"/>
        <w:ind w:left="379"/>
        <w:jc w:val="left"/>
        <w:rPr>
          <w:rStyle w:val="FontStyle18"/>
          <w:rFonts w:ascii="Times New Roman" w:hAnsi="Times New Roman" w:cs="Times New Roman"/>
        </w:rPr>
      </w:pPr>
      <w:r>
        <w:rPr>
          <w:rStyle w:val="FontStyle18"/>
          <w:rFonts w:ascii="Times New Roman" w:hAnsi="Times New Roman" w:cs="Times New Roman"/>
        </w:rPr>
        <w:t xml:space="preserve">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Б. Мурманской области; </w:t>
      </w:r>
    </w:p>
    <w:p w:rsidR="00E82942" w:rsidRDefault="00E82942" w:rsidP="00E82942">
      <w:pPr>
        <w:pStyle w:val="Style8"/>
        <w:widowControl/>
        <w:spacing w:before="24" w:line="211" w:lineRule="exact"/>
        <w:jc w:val="left"/>
        <w:rPr>
          <w:rStyle w:val="FontStyle18"/>
          <w:rFonts w:ascii="Times New Roman" w:hAnsi="Times New Roman" w:cs="Times New Roman"/>
        </w:rPr>
      </w:pPr>
      <w:r>
        <w:rPr>
          <w:rStyle w:val="FontStyle18"/>
          <w:rFonts w:ascii="Times New Roman" w:hAnsi="Times New Roman" w:cs="Times New Roman"/>
        </w:rPr>
        <w:t xml:space="preserve">     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В. Курской области;    </w:t>
      </w:r>
    </w:p>
    <w:p w:rsidR="00E82942" w:rsidRPr="00424ECF" w:rsidRDefault="00E82942" w:rsidP="00E82942">
      <w:pPr>
        <w:pStyle w:val="Style8"/>
        <w:widowControl/>
        <w:spacing w:before="24" w:line="211" w:lineRule="exact"/>
        <w:ind w:left="37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>
        <w:rPr>
          <w:rStyle w:val="FontStyle18"/>
          <w:rFonts w:ascii="Times New Roman" w:hAnsi="Times New Roman" w:cs="Times New Roman"/>
        </w:rPr>
        <w:t xml:space="preserve"> 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Г. Краснодарском </w:t>
      </w:r>
      <w:proofErr w:type="gramStart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крае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.</w:t>
      </w:r>
    </w:p>
    <w:p w:rsidR="00E82942" w:rsidRPr="00424ECF" w:rsidRDefault="00E82942" w:rsidP="00E82942">
      <w:pPr>
        <w:pStyle w:val="Style4"/>
        <w:widowControl/>
        <w:tabs>
          <w:tab w:val="left" w:pos="374"/>
        </w:tabs>
        <w:spacing w:before="48" w:line="240" w:lineRule="auto"/>
        <w:ind w:firstLine="0"/>
        <w:rPr>
          <w:rStyle w:val="FontStyle18"/>
          <w:rFonts w:ascii="Times New Roman" w:hAnsi="Times New Roman" w:cs="Times New Roman"/>
          <w:sz w:val="24"/>
          <w:szCs w:val="24"/>
          <w:u w:val="single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12. Выберите верное утверждение:</w:t>
      </w:r>
    </w:p>
    <w:p w:rsidR="00E82942" w:rsidRPr="00424ECF" w:rsidRDefault="00E82942" w:rsidP="00E82942">
      <w:pPr>
        <w:pStyle w:val="Style5"/>
        <w:widowControl/>
        <w:tabs>
          <w:tab w:val="left" w:pos="686"/>
        </w:tabs>
        <w:spacing w:before="29" w:line="221" w:lineRule="exact"/>
        <w:ind w:left="384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Наибольшая доля сельского населения в России - в районах с благоприятными природными   условиями;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br/>
        <w:t xml:space="preserve">Б.  </w:t>
      </w:r>
      <w:proofErr w:type="gramStart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В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Ханты-Мансийском</w:t>
      </w:r>
      <w:proofErr w:type="gramEnd"/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АО велика доля сельского населения;</w:t>
      </w:r>
    </w:p>
    <w:p w:rsidR="00E82942" w:rsidRPr="00424ECF" w:rsidRDefault="00E82942" w:rsidP="00E82942">
      <w:pPr>
        <w:pStyle w:val="Style10"/>
        <w:widowControl/>
        <w:tabs>
          <w:tab w:val="left" w:pos="686"/>
        </w:tabs>
        <w:spacing w:line="240" w:lineRule="exact"/>
        <w:ind w:left="38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В России сельское население преобладает над городским;</w:t>
      </w:r>
    </w:p>
    <w:p w:rsidR="00E82942" w:rsidRPr="00424ECF" w:rsidRDefault="00E82942" w:rsidP="00E82942">
      <w:pPr>
        <w:pStyle w:val="Style8"/>
        <w:widowControl/>
        <w:spacing w:line="276" w:lineRule="auto"/>
        <w:ind w:left="389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Г.  Города по занимаемой территории меньше, чем села.</w:t>
      </w:r>
    </w:p>
    <w:p w:rsidR="00E82942" w:rsidRPr="00424ECF" w:rsidRDefault="00E82942" w:rsidP="00E82942">
      <w:pPr>
        <w:pStyle w:val="Style4"/>
        <w:widowControl/>
        <w:tabs>
          <w:tab w:val="left" w:pos="374"/>
        </w:tabs>
        <w:spacing w:before="14" w:line="235" w:lineRule="exact"/>
        <w:ind w:left="374" w:hanging="374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 xml:space="preserve">  </w:t>
      </w:r>
      <w:r w:rsidRPr="00424ECF">
        <w:rPr>
          <w:rStyle w:val="FontStyle18"/>
          <w:rFonts w:ascii="Times New Roman" w:hAnsi="Times New Roman" w:cs="Times New Roman"/>
          <w:sz w:val="24"/>
          <w:szCs w:val="24"/>
          <w:u w:val="single"/>
        </w:rPr>
        <w:t>13. Основное занятие населения сельских поселений в  России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:</w:t>
      </w:r>
    </w:p>
    <w:p w:rsidR="00E82942" w:rsidRPr="00424ECF" w:rsidRDefault="00E82942" w:rsidP="00E82942">
      <w:pPr>
        <w:pStyle w:val="Style5"/>
        <w:widowControl/>
        <w:tabs>
          <w:tab w:val="left" w:pos="696"/>
        </w:tabs>
        <w:spacing w:before="43" w:line="240" w:lineRule="auto"/>
        <w:ind w:left="389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A.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Работа в сфере услуг;</w:t>
      </w:r>
    </w:p>
    <w:p w:rsidR="00E82942" w:rsidRPr="00424ECF" w:rsidRDefault="00E82942" w:rsidP="00E82942">
      <w:pPr>
        <w:pStyle w:val="Style8"/>
        <w:widowControl/>
        <w:ind w:left="394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Б.  Работа в сельскохозяйственном производстве;</w:t>
      </w:r>
    </w:p>
    <w:p w:rsidR="00E82942" w:rsidRPr="00424ECF" w:rsidRDefault="00E82942" w:rsidP="00E82942">
      <w:pPr>
        <w:pStyle w:val="Style10"/>
        <w:widowControl/>
        <w:tabs>
          <w:tab w:val="left" w:pos="696"/>
        </w:tabs>
        <w:spacing w:line="226" w:lineRule="exact"/>
        <w:ind w:left="389" w:right="3226"/>
        <w:jc w:val="left"/>
        <w:rPr>
          <w:rStyle w:val="FontStyle18"/>
          <w:rFonts w:ascii="Times New Roman" w:hAnsi="Times New Roman" w:cs="Times New Roman"/>
          <w:sz w:val="24"/>
          <w:szCs w:val="24"/>
        </w:rPr>
      </w:pP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>B.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tab/>
        <w:t>Сбор грибов и ягод;</w:t>
      </w:r>
      <w:r w:rsidRPr="00424ECF">
        <w:rPr>
          <w:rStyle w:val="FontStyle18"/>
          <w:rFonts w:ascii="Times New Roman" w:hAnsi="Times New Roman" w:cs="Times New Roman"/>
          <w:sz w:val="24"/>
          <w:szCs w:val="24"/>
        </w:rPr>
        <w:br/>
        <w:t>Г.  Охота.</w:t>
      </w:r>
    </w:p>
    <w:p w:rsidR="005C5966" w:rsidRDefault="005C5966"/>
    <w:sectPr w:rsidR="005C5966" w:rsidSect="00CA57BA">
      <w:pgSz w:w="11906" w:h="16838"/>
      <w:pgMar w:top="567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3699A"/>
    <w:multiLevelType w:val="singleLevel"/>
    <w:tmpl w:val="23BE8946"/>
    <w:lvl w:ilvl="0">
      <w:start w:val="1"/>
      <w:numFmt w:val="decimal"/>
      <w:lvlText w:val="%1."/>
      <w:legacy w:legacy="1" w:legacySpace="0" w:legacyIndent="365"/>
      <w:lvlJc w:val="left"/>
      <w:rPr>
        <w:rFonts w:ascii="Bookman Old Style" w:eastAsiaTheme="minorEastAsia" w:hAnsi="Bookman Old Style" w:cs="Bookman Old Style"/>
      </w:rPr>
    </w:lvl>
  </w:abstractNum>
  <w:abstractNum w:abstractNumId="1">
    <w:nsid w:val="766842F3"/>
    <w:multiLevelType w:val="hybridMultilevel"/>
    <w:tmpl w:val="12EE9DAC"/>
    <w:lvl w:ilvl="0" w:tplc="251C1DD6">
      <w:start w:val="1"/>
      <w:numFmt w:val="decimal"/>
      <w:lvlText w:val="%1."/>
      <w:lvlJc w:val="left"/>
      <w:pPr>
        <w:ind w:left="468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E82942"/>
    <w:rsid w:val="001A7E33"/>
    <w:rsid w:val="005C5966"/>
    <w:rsid w:val="00E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9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E82942"/>
    <w:pPr>
      <w:widowControl w:val="0"/>
      <w:autoSpaceDE w:val="0"/>
      <w:autoSpaceDN w:val="0"/>
      <w:adjustRightInd w:val="0"/>
      <w:spacing w:after="0" w:line="250" w:lineRule="exact"/>
      <w:ind w:hanging="365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82942"/>
    <w:pPr>
      <w:widowControl w:val="0"/>
      <w:autoSpaceDE w:val="0"/>
      <w:autoSpaceDN w:val="0"/>
      <w:adjustRightInd w:val="0"/>
      <w:spacing w:after="0" w:line="228" w:lineRule="exact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82942"/>
    <w:pPr>
      <w:widowControl w:val="0"/>
      <w:autoSpaceDE w:val="0"/>
      <w:autoSpaceDN w:val="0"/>
      <w:adjustRightInd w:val="0"/>
      <w:spacing w:after="0" w:line="226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82942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E82942"/>
    <w:rPr>
      <w:rFonts w:ascii="Bookman Old Style" w:hAnsi="Bookman Old Style" w:cs="Bookman Old Style"/>
      <w:sz w:val="18"/>
      <w:szCs w:val="18"/>
    </w:rPr>
  </w:style>
  <w:style w:type="paragraph" w:customStyle="1" w:styleId="Style12">
    <w:name w:val="Style12"/>
    <w:basedOn w:val="a"/>
    <w:uiPriority w:val="99"/>
    <w:rsid w:val="00E82942"/>
    <w:pPr>
      <w:widowControl w:val="0"/>
      <w:autoSpaceDE w:val="0"/>
      <w:autoSpaceDN w:val="0"/>
      <w:adjustRightInd w:val="0"/>
      <w:spacing w:after="0" w:line="240" w:lineRule="auto"/>
    </w:pPr>
    <w:rPr>
      <w:rFonts w:ascii="Bookman Old Style" w:eastAsiaTheme="minorEastAsia" w:hAnsi="Bookman Old Style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82942"/>
    <w:rPr>
      <w:rFonts w:ascii="Candara" w:hAnsi="Candara" w:cs="Candara"/>
      <w:b/>
      <w:bCs/>
      <w:i/>
      <w:iCs/>
      <w:spacing w:val="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2230</Characters>
  <Application>Microsoft Office Word</Application>
  <DocSecurity>0</DocSecurity>
  <Lines>18</Lines>
  <Paragraphs>5</Paragraphs>
  <ScaleCrop>false</ScaleCrop>
  <Company>DNA Project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X64</dc:creator>
  <cp:keywords/>
  <dc:description/>
  <cp:lastModifiedBy>user</cp:lastModifiedBy>
  <cp:revision>4</cp:revision>
  <dcterms:created xsi:type="dcterms:W3CDTF">2013-10-15T20:31:00Z</dcterms:created>
  <dcterms:modified xsi:type="dcterms:W3CDTF">2020-04-09T10:08:00Z</dcterms:modified>
</cp:coreProperties>
</file>