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12" w:rsidRDefault="00010D12" w:rsidP="00010D12">
      <w:pPr>
        <w:pStyle w:val="a3"/>
      </w:pPr>
      <w:r>
        <w:t>Повторяем тригонометрию</w:t>
      </w:r>
      <w:r w:rsidR="00374670">
        <w:t xml:space="preserve"> на вторник</w:t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457200"/>
            <wp:effectExtent l="19050" t="0" r="28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8900" cy="31917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129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1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168" cy="534838"/>
            <wp:effectExtent l="19050" t="0" r="4382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5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465827"/>
            <wp:effectExtent l="19050" t="0" r="28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6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362309"/>
            <wp:effectExtent l="19050" t="0" r="28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2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60908" cy="336430"/>
            <wp:effectExtent l="19050" t="0" r="1542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3151" cy="37956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306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3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1008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4482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3697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6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2063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0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036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7503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5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D12" w:rsidRDefault="00010D12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501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670" w:rsidRDefault="00374670" w:rsidP="00010D12">
      <w:pPr>
        <w:pStyle w:val="a3"/>
      </w:pPr>
      <w:r>
        <w:t>Задание по геометрии на среду</w:t>
      </w:r>
    </w:p>
    <w:p w:rsidR="00374670" w:rsidRDefault="00374670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441883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1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670" w:rsidRDefault="00374670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4477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44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670" w:rsidRDefault="00374670" w:rsidP="00010D1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28802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8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670" w:rsidRDefault="00374670" w:rsidP="00010D12">
      <w:pPr>
        <w:pStyle w:val="a3"/>
      </w:pPr>
      <w:r>
        <w:t>На четверг Алекс Ларин вар№270 первая часть,№13,15</w:t>
      </w:r>
    </w:p>
    <w:p w:rsidR="00374670" w:rsidRDefault="00374670" w:rsidP="00010D12">
      <w:pPr>
        <w:pStyle w:val="a3"/>
      </w:pPr>
    </w:p>
    <w:p w:rsidR="00010D12" w:rsidRDefault="00010D12" w:rsidP="00010D12">
      <w:pPr>
        <w:pStyle w:val="a3"/>
      </w:pPr>
    </w:p>
    <w:sectPr w:rsidR="00010D12" w:rsidSect="00010D1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10D12"/>
    <w:rsid w:val="00010D12"/>
    <w:rsid w:val="00374670"/>
    <w:rsid w:val="00BD1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F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0D1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0D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D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2019-04-07T20:07:00Z</dcterms:created>
  <dcterms:modified xsi:type="dcterms:W3CDTF">2019-04-07T20:27:00Z</dcterms:modified>
</cp:coreProperties>
</file>