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F79" w:rsidRPr="00EB1F79" w:rsidRDefault="00EB1F7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B1F79">
        <w:rPr>
          <w:rFonts w:ascii="Times New Roman" w:hAnsi="Times New Roman" w:cs="Times New Roman"/>
          <w:noProof/>
          <w:sz w:val="28"/>
          <w:szCs w:val="28"/>
          <w:lang w:eastAsia="ru-RU"/>
        </w:rPr>
        <w:t>Правописание числительных</w:t>
      </w:r>
    </w:p>
    <w:p w:rsidR="00EB1F79" w:rsidRDefault="00EB1F79" w:rsidP="00EB1F79">
      <w:pPr>
        <w:pStyle w:val="a5"/>
        <w:numPr>
          <w:ilvl w:val="0"/>
          <w:numId w:val="1"/>
        </w:numPr>
        <w:rPr>
          <w:noProof/>
          <w:lang w:eastAsia="ru-RU"/>
        </w:rPr>
      </w:pPr>
      <w:r>
        <w:rPr>
          <w:noProof/>
          <w:lang w:eastAsia="ru-RU"/>
        </w:rPr>
        <w:t xml:space="preserve">У числительных пять-девятнадцать, двадцать и тридцать буква </w:t>
      </w:r>
      <w:r w:rsidRPr="007B0E85">
        <w:rPr>
          <w:b/>
          <w:noProof/>
          <w:lang w:eastAsia="ru-RU"/>
        </w:rPr>
        <w:t>ь пишется на конце</w:t>
      </w:r>
    </w:p>
    <w:p w:rsidR="00EB1F79" w:rsidRDefault="00EB1F79" w:rsidP="00EB1F79">
      <w:pPr>
        <w:pStyle w:val="a5"/>
        <w:rPr>
          <w:noProof/>
          <w:lang w:eastAsia="ru-RU"/>
        </w:rPr>
      </w:pPr>
      <w:r>
        <w:rPr>
          <w:noProof/>
          <w:lang w:eastAsia="ru-RU"/>
        </w:rPr>
        <w:t>шесть, восемь , тринадцать , двадцать и т.д.</w:t>
      </w:r>
    </w:p>
    <w:p w:rsidR="007B0E85" w:rsidRDefault="007B0E85" w:rsidP="00EB1F79">
      <w:pPr>
        <w:pStyle w:val="a5"/>
        <w:rPr>
          <w:noProof/>
          <w:lang w:eastAsia="ru-RU"/>
        </w:rPr>
      </w:pPr>
    </w:p>
    <w:p w:rsidR="00EB1F79" w:rsidRDefault="007B0E85" w:rsidP="00EB1F79">
      <w:pPr>
        <w:pStyle w:val="a5"/>
        <w:numPr>
          <w:ilvl w:val="0"/>
          <w:numId w:val="1"/>
        </w:numPr>
        <w:rPr>
          <w:noProof/>
          <w:lang w:eastAsia="ru-RU"/>
        </w:rPr>
      </w:pPr>
      <w:r>
        <w:rPr>
          <w:noProof/>
          <w:lang w:eastAsia="ru-RU"/>
        </w:rPr>
        <w:t xml:space="preserve">!!!     </w:t>
      </w:r>
      <w:r w:rsidR="00EB1F79">
        <w:rPr>
          <w:noProof/>
          <w:lang w:eastAsia="ru-RU"/>
        </w:rPr>
        <w:t>У числительных, обозначающих десятки от 50 до 80 и сотни от 500до 900 – мягкий знак пишется в середине слова:</w:t>
      </w:r>
    </w:p>
    <w:p w:rsidR="00EB1F79" w:rsidRDefault="00EB1F79" w:rsidP="00EB1F79">
      <w:pPr>
        <w:pStyle w:val="a5"/>
        <w:rPr>
          <w:noProof/>
          <w:lang w:eastAsia="ru-RU"/>
        </w:rPr>
      </w:pPr>
      <w:r>
        <w:rPr>
          <w:noProof/>
          <w:lang w:eastAsia="ru-RU"/>
        </w:rPr>
        <w:t>пят</w:t>
      </w:r>
      <w:r w:rsidRPr="00942E22">
        <w:rPr>
          <w:b/>
          <w:noProof/>
          <w:lang w:eastAsia="ru-RU"/>
        </w:rPr>
        <w:t>ь</w:t>
      </w:r>
      <w:r>
        <w:rPr>
          <w:noProof/>
          <w:lang w:eastAsia="ru-RU"/>
        </w:rPr>
        <w:t>десят  - пят</w:t>
      </w:r>
      <w:r w:rsidRPr="00942E22">
        <w:rPr>
          <w:b/>
          <w:noProof/>
          <w:lang w:eastAsia="ru-RU"/>
        </w:rPr>
        <w:t>ь</w:t>
      </w:r>
      <w:r>
        <w:rPr>
          <w:noProof/>
          <w:lang w:eastAsia="ru-RU"/>
        </w:rPr>
        <w:t>сот</w:t>
      </w:r>
    </w:p>
    <w:p w:rsidR="00EB1F79" w:rsidRDefault="00EB1F79" w:rsidP="00EB1F79">
      <w:pPr>
        <w:pStyle w:val="a5"/>
        <w:rPr>
          <w:noProof/>
          <w:lang w:eastAsia="ru-RU"/>
        </w:rPr>
      </w:pPr>
      <w:r>
        <w:rPr>
          <w:noProof/>
          <w:lang w:eastAsia="ru-RU"/>
        </w:rPr>
        <w:t>шест</w:t>
      </w:r>
      <w:r w:rsidRPr="00942E22">
        <w:rPr>
          <w:b/>
          <w:noProof/>
          <w:lang w:eastAsia="ru-RU"/>
        </w:rPr>
        <w:t>ьд</w:t>
      </w:r>
      <w:r>
        <w:rPr>
          <w:noProof/>
          <w:lang w:eastAsia="ru-RU"/>
        </w:rPr>
        <w:t>есят – шест</w:t>
      </w:r>
      <w:r w:rsidRPr="00942E22">
        <w:rPr>
          <w:b/>
          <w:noProof/>
          <w:lang w:eastAsia="ru-RU"/>
        </w:rPr>
        <w:t>ь</w:t>
      </w:r>
      <w:r>
        <w:rPr>
          <w:noProof/>
          <w:lang w:eastAsia="ru-RU"/>
        </w:rPr>
        <w:t>сот</w:t>
      </w:r>
    </w:p>
    <w:p w:rsidR="00EB1F79" w:rsidRDefault="00EB1F79" w:rsidP="00EB1F79">
      <w:pPr>
        <w:pStyle w:val="a5"/>
        <w:rPr>
          <w:noProof/>
          <w:lang w:eastAsia="ru-RU"/>
        </w:rPr>
      </w:pPr>
      <w:r>
        <w:rPr>
          <w:noProof/>
          <w:lang w:eastAsia="ru-RU"/>
        </w:rPr>
        <w:t>сем</w:t>
      </w:r>
      <w:r w:rsidRPr="00942E22">
        <w:rPr>
          <w:b/>
          <w:noProof/>
          <w:lang w:eastAsia="ru-RU"/>
        </w:rPr>
        <w:t>ь</w:t>
      </w:r>
      <w:r>
        <w:rPr>
          <w:noProof/>
          <w:lang w:eastAsia="ru-RU"/>
        </w:rPr>
        <w:t xml:space="preserve">десят- </w:t>
      </w:r>
      <w:r w:rsidRPr="00942E22">
        <w:rPr>
          <w:b/>
          <w:noProof/>
          <w:lang w:eastAsia="ru-RU"/>
        </w:rPr>
        <w:t>семьсот</w:t>
      </w:r>
    </w:p>
    <w:p w:rsidR="00EB1F79" w:rsidRDefault="00EB1F79" w:rsidP="00EB1F79">
      <w:pPr>
        <w:pStyle w:val="a5"/>
        <w:rPr>
          <w:noProof/>
          <w:lang w:eastAsia="ru-RU"/>
        </w:rPr>
      </w:pPr>
      <w:r w:rsidRPr="00942E22">
        <w:rPr>
          <w:noProof/>
          <w:lang w:eastAsia="ru-RU"/>
        </w:rPr>
        <w:t>восем</w:t>
      </w:r>
      <w:r w:rsidRPr="00942E22">
        <w:rPr>
          <w:b/>
          <w:noProof/>
          <w:lang w:eastAsia="ru-RU"/>
        </w:rPr>
        <w:t>ь</w:t>
      </w:r>
      <w:r w:rsidRPr="00942E22">
        <w:rPr>
          <w:noProof/>
          <w:lang w:eastAsia="ru-RU"/>
        </w:rPr>
        <w:t>десят</w:t>
      </w:r>
      <w:r>
        <w:rPr>
          <w:noProof/>
          <w:lang w:eastAsia="ru-RU"/>
        </w:rPr>
        <w:t xml:space="preserve"> –восем</w:t>
      </w:r>
      <w:r w:rsidRPr="00942E22">
        <w:rPr>
          <w:b/>
          <w:noProof/>
          <w:lang w:eastAsia="ru-RU"/>
        </w:rPr>
        <w:t>ь</w:t>
      </w:r>
      <w:r>
        <w:rPr>
          <w:noProof/>
          <w:lang w:eastAsia="ru-RU"/>
        </w:rPr>
        <w:t>сот</w:t>
      </w:r>
    </w:p>
    <w:p w:rsidR="00EB1F79" w:rsidRDefault="00EB1F79" w:rsidP="00EB1F79">
      <w:pPr>
        <w:pStyle w:val="a5"/>
        <w:rPr>
          <w:noProof/>
          <w:lang w:eastAsia="ru-RU"/>
        </w:rPr>
      </w:pPr>
      <w:r>
        <w:rPr>
          <w:noProof/>
          <w:lang w:eastAsia="ru-RU"/>
        </w:rPr>
        <w:t xml:space="preserve">                        - девят</w:t>
      </w:r>
      <w:r w:rsidRPr="00942E22">
        <w:rPr>
          <w:b/>
          <w:noProof/>
          <w:lang w:eastAsia="ru-RU"/>
        </w:rPr>
        <w:t>ь</w:t>
      </w:r>
      <w:r>
        <w:rPr>
          <w:noProof/>
          <w:lang w:eastAsia="ru-RU"/>
        </w:rPr>
        <w:t>сот.</w:t>
      </w:r>
    </w:p>
    <w:p w:rsidR="00B66202" w:rsidRDefault="00B66202" w:rsidP="00EB1F79">
      <w:pPr>
        <w:pStyle w:val="a5"/>
        <w:rPr>
          <w:noProof/>
          <w:lang w:eastAsia="ru-RU"/>
        </w:rPr>
      </w:pPr>
    </w:p>
    <w:p w:rsidR="00B66202" w:rsidRPr="00942E22" w:rsidRDefault="00B66202" w:rsidP="00EB1F79">
      <w:pPr>
        <w:pStyle w:val="a5"/>
        <w:rPr>
          <w:b/>
          <w:noProof/>
          <w:sz w:val="28"/>
          <w:szCs w:val="28"/>
          <w:lang w:eastAsia="ru-RU"/>
        </w:rPr>
      </w:pPr>
      <w:r w:rsidRPr="00942E22">
        <w:rPr>
          <w:b/>
          <w:noProof/>
          <w:sz w:val="28"/>
          <w:szCs w:val="28"/>
          <w:lang w:eastAsia="ru-RU"/>
        </w:rPr>
        <w:t>Склонение числительных</w:t>
      </w:r>
    </w:p>
    <w:p w:rsidR="00493B0B" w:rsidRPr="00942E22" w:rsidRDefault="00493B0B" w:rsidP="00EB1F79">
      <w:pPr>
        <w:pStyle w:val="a5"/>
        <w:rPr>
          <w:b/>
          <w:noProof/>
          <w:sz w:val="28"/>
          <w:szCs w:val="28"/>
          <w:lang w:eastAsia="ru-RU"/>
        </w:rPr>
      </w:pPr>
      <w:r w:rsidRPr="00942E22">
        <w:rPr>
          <w:b/>
          <w:noProof/>
          <w:sz w:val="28"/>
          <w:szCs w:val="28"/>
          <w:lang w:eastAsia="ru-RU"/>
        </w:rPr>
        <w:t>У сложных количественных числительных склоняются обе части.</w:t>
      </w:r>
    </w:p>
    <w:p w:rsidR="00493B0B" w:rsidRPr="00942E22" w:rsidRDefault="00493B0B" w:rsidP="00EB1F79">
      <w:pPr>
        <w:pStyle w:val="a5"/>
        <w:rPr>
          <w:b/>
          <w:noProof/>
          <w:sz w:val="28"/>
          <w:szCs w:val="28"/>
          <w:lang w:eastAsia="ru-RU"/>
        </w:rPr>
      </w:pPr>
      <w:r w:rsidRPr="00942E22">
        <w:rPr>
          <w:b/>
          <w:noProof/>
          <w:sz w:val="28"/>
          <w:szCs w:val="28"/>
          <w:lang w:eastAsia="ru-RU"/>
        </w:rPr>
        <w:t>У составных – все составляющие их слова</w:t>
      </w:r>
    </w:p>
    <w:tbl>
      <w:tblPr>
        <w:tblStyle w:val="a6"/>
        <w:tblW w:w="0" w:type="auto"/>
        <w:tblInd w:w="720" w:type="dxa"/>
        <w:tblLook w:val="04A0"/>
      </w:tblPr>
      <w:tblGrid>
        <w:gridCol w:w="522"/>
        <w:gridCol w:w="1418"/>
        <w:gridCol w:w="1843"/>
        <w:gridCol w:w="1417"/>
        <w:gridCol w:w="3651"/>
      </w:tblGrid>
      <w:tr w:rsidR="00B66202" w:rsidTr="00493B0B">
        <w:tc>
          <w:tcPr>
            <w:tcW w:w="522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П.</w:t>
            </w:r>
          </w:p>
        </w:tc>
        <w:tc>
          <w:tcPr>
            <w:tcW w:w="1418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200-400</w:t>
            </w:r>
          </w:p>
        </w:tc>
        <w:tc>
          <w:tcPr>
            <w:tcW w:w="1843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50-80</w:t>
            </w:r>
          </w:p>
        </w:tc>
        <w:tc>
          <w:tcPr>
            <w:tcW w:w="1417" w:type="dxa"/>
          </w:tcPr>
          <w:p w:rsidR="00B66202" w:rsidRDefault="00493B0B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500-900</w:t>
            </w:r>
          </w:p>
        </w:tc>
        <w:tc>
          <w:tcPr>
            <w:tcW w:w="3651" w:type="dxa"/>
          </w:tcPr>
          <w:p w:rsidR="00B66202" w:rsidRDefault="008A7C6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Склоняются все составляющие слова</w:t>
            </w:r>
          </w:p>
        </w:tc>
      </w:tr>
      <w:tr w:rsidR="00B66202" w:rsidTr="00493B0B">
        <w:tc>
          <w:tcPr>
            <w:tcW w:w="522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И.</w:t>
            </w:r>
          </w:p>
        </w:tc>
        <w:tc>
          <w:tcPr>
            <w:tcW w:w="1418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дв</w:t>
            </w:r>
            <w:r w:rsidRPr="00942E22">
              <w:rPr>
                <w:b/>
                <w:noProof/>
                <w:lang w:eastAsia="ru-RU"/>
              </w:rPr>
              <w:t>е</w:t>
            </w:r>
            <w:r>
              <w:rPr>
                <w:noProof/>
                <w:lang w:eastAsia="ru-RU"/>
              </w:rPr>
              <w:t>ст</w:t>
            </w:r>
            <w:r w:rsidRPr="00942E22">
              <w:rPr>
                <w:b/>
                <w:noProof/>
                <w:lang w:eastAsia="ru-RU"/>
              </w:rPr>
              <w:t>и</w:t>
            </w:r>
          </w:p>
        </w:tc>
        <w:tc>
          <w:tcPr>
            <w:tcW w:w="1843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пятьдесят</w:t>
            </w:r>
          </w:p>
        </w:tc>
        <w:tc>
          <w:tcPr>
            <w:tcW w:w="1417" w:type="dxa"/>
          </w:tcPr>
          <w:p w:rsidR="00B66202" w:rsidRDefault="00493B0B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пятьсот</w:t>
            </w:r>
          </w:p>
        </w:tc>
        <w:tc>
          <w:tcPr>
            <w:tcW w:w="3651" w:type="dxa"/>
          </w:tcPr>
          <w:p w:rsidR="00B66202" w:rsidRDefault="008A7C6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семьсот  шестьдесят  пять</w:t>
            </w:r>
          </w:p>
        </w:tc>
      </w:tr>
      <w:tr w:rsidR="00B66202" w:rsidTr="00493B0B">
        <w:tc>
          <w:tcPr>
            <w:tcW w:w="522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Р.</w:t>
            </w:r>
          </w:p>
        </w:tc>
        <w:tc>
          <w:tcPr>
            <w:tcW w:w="1418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дв</w:t>
            </w:r>
            <w:r w:rsidRPr="00942E22">
              <w:rPr>
                <w:b/>
                <w:noProof/>
                <w:lang w:eastAsia="ru-RU"/>
              </w:rPr>
              <w:t>ух</w:t>
            </w:r>
            <w:r>
              <w:rPr>
                <w:noProof/>
                <w:lang w:eastAsia="ru-RU"/>
              </w:rPr>
              <w:t>сот</w:t>
            </w:r>
          </w:p>
        </w:tc>
        <w:tc>
          <w:tcPr>
            <w:tcW w:w="1843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пят</w:t>
            </w:r>
            <w:r w:rsidRPr="00942E22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>десят</w:t>
            </w:r>
            <w:r w:rsidRPr="00942E22">
              <w:rPr>
                <w:b/>
                <w:noProof/>
                <w:lang w:eastAsia="ru-RU"/>
              </w:rPr>
              <w:t>и</w:t>
            </w:r>
          </w:p>
        </w:tc>
        <w:tc>
          <w:tcPr>
            <w:tcW w:w="1417" w:type="dxa"/>
          </w:tcPr>
          <w:p w:rsidR="00B66202" w:rsidRDefault="00493B0B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пят</w:t>
            </w:r>
            <w:r w:rsidRPr="00942E22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>сот</w:t>
            </w:r>
          </w:p>
        </w:tc>
        <w:tc>
          <w:tcPr>
            <w:tcW w:w="3651" w:type="dxa"/>
          </w:tcPr>
          <w:p w:rsidR="00B66202" w:rsidRDefault="008A7C6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сем</w:t>
            </w:r>
            <w:r w:rsidRPr="007B0E85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>сот  шест</w:t>
            </w:r>
            <w:r w:rsidRPr="007B0E85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>десят</w:t>
            </w:r>
            <w:r w:rsidRPr="007B0E85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 xml:space="preserve">  пят</w:t>
            </w:r>
            <w:r w:rsidRPr="007B0E85">
              <w:rPr>
                <w:b/>
                <w:noProof/>
                <w:lang w:eastAsia="ru-RU"/>
              </w:rPr>
              <w:t>и</w:t>
            </w:r>
          </w:p>
        </w:tc>
      </w:tr>
      <w:tr w:rsidR="00B66202" w:rsidTr="00493B0B">
        <w:tc>
          <w:tcPr>
            <w:tcW w:w="522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Д.</w:t>
            </w:r>
          </w:p>
        </w:tc>
        <w:tc>
          <w:tcPr>
            <w:tcW w:w="1418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дв</w:t>
            </w:r>
            <w:r w:rsidRPr="00942E22">
              <w:rPr>
                <w:b/>
                <w:noProof/>
                <w:lang w:eastAsia="ru-RU"/>
              </w:rPr>
              <w:t>ум</w:t>
            </w:r>
            <w:r>
              <w:rPr>
                <w:noProof/>
                <w:lang w:eastAsia="ru-RU"/>
              </w:rPr>
              <w:t>ст</w:t>
            </w:r>
            <w:r w:rsidRPr="00942E22">
              <w:rPr>
                <w:b/>
                <w:noProof/>
                <w:lang w:eastAsia="ru-RU"/>
              </w:rPr>
              <w:t>ам</w:t>
            </w:r>
          </w:p>
        </w:tc>
        <w:tc>
          <w:tcPr>
            <w:tcW w:w="1843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пят</w:t>
            </w:r>
            <w:r w:rsidRPr="00942E22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>десят</w:t>
            </w:r>
            <w:r w:rsidRPr="00942E22">
              <w:rPr>
                <w:b/>
                <w:noProof/>
                <w:lang w:eastAsia="ru-RU"/>
              </w:rPr>
              <w:t>и</w:t>
            </w:r>
          </w:p>
        </w:tc>
        <w:tc>
          <w:tcPr>
            <w:tcW w:w="1417" w:type="dxa"/>
          </w:tcPr>
          <w:p w:rsidR="00B66202" w:rsidRDefault="00493B0B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пят</w:t>
            </w:r>
            <w:r w:rsidRPr="00942E22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>ст</w:t>
            </w:r>
            <w:r w:rsidRPr="00942E22">
              <w:rPr>
                <w:b/>
                <w:noProof/>
                <w:lang w:eastAsia="ru-RU"/>
              </w:rPr>
              <w:t>ам</w:t>
            </w:r>
          </w:p>
        </w:tc>
        <w:tc>
          <w:tcPr>
            <w:tcW w:w="3651" w:type="dxa"/>
          </w:tcPr>
          <w:p w:rsidR="00B66202" w:rsidRDefault="008A7C6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сем</w:t>
            </w:r>
            <w:r w:rsidRPr="007B0E85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>ст</w:t>
            </w:r>
            <w:r w:rsidRPr="007B0E85">
              <w:rPr>
                <w:b/>
                <w:noProof/>
                <w:lang w:eastAsia="ru-RU"/>
              </w:rPr>
              <w:t xml:space="preserve">ам  </w:t>
            </w:r>
            <w:r>
              <w:rPr>
                <w:noProof/>
                <w:lang w:eastAsia="ru-RU"/>
              </w:rPr>
              <w:t>шест</w:t>
            </w:r>
            <w:r w:rsidRPr="007B0E85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>десят</w:t>
            </w:r>
            <w:r w:rsidRPr="007B0E85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 xml:space="preserve">  пят</w:t>
            </w:r>
            <w:r w:rsidRPr="007B0E85">
              <w:rPr>
                <w:b/>
                <w:noProof/>
                <w:lang w:eastAsia="ru-RU"/>
              </w:rPr>
              <w:t>и</w:t>
            </w:r>
          </w:p>
        </w:tc>
      </w:tr>
      <w:tr w:rsidR="00B66202" w:rsidTr="00493B0B">
        <w:tc>
          <w:tcPr>
            <w:tcW w:w="522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В.</w:t>
            </w:r>
          </w:p>
        </w:tc>
        <w:tc>
          <w:tcPr>
            <w:tcW w:w="1418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двести</w:t>
            </w:r>
          </w:p>
        </w:tc>
        <w:tc>
          <w:tcPr>
            <w:tcW w:w="1843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пятьдесят</w:t>
            </w:r>
          </w:p>
        </w:tc>
        <w:tc>
          <w:tcPr>
            <w:tcW w:w="1417" w:type="dxa"/>
          </w:tcPr>
          <w:p w:rsidR="00B66202" w:rsidRPr="00942E22" w:rsidRDefault="00493B0B" w:rsidP="00EB1F79">
            <w:pPr>
              <w:pStyle w:val="a5"/>
              <w:ind w:left="0"/>
              <w:rPr>
                <w:noProof/>
                <w:lang w:eastAsia="ru-RU"/>
              </w:rPr>
            </w:pPr>
            <w:r w:rsidRPr="00942E22">
              <w:rPr>
                <w:noProof/>
                <w:lang w:eastAsia="ru-RU"/>
              </w:rPr>
              <w:t>пятьсот</w:t>
            </w:r>
          </w:p>
        </w:tc>
        <w:tc>
          <w:tcPr>
            <w:tcW w:w="3651" w:type="dxa"/>
          </w:tcPr>
          <w:p w:rsidR="00B66202" w:rsidRDefault="008A7C6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семьсот шестьдесят пять</w:t>
            </w:r>
          </w:p>
        </w:tc>
      </w:tr>
      <w:tr w:rsidR="00B66202" w:rsidTr="00493B0B">
        <w:tc>
          <w:tcPr>
            <w:tcW w:w="522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Т.</w:t>
            </w:r>
          </w:p>
        </w:tc>
        <w:tc>
          <w:tcPr>
            <w:tcW w:w="1418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дву</w:t>
            </w:r>
            <w:r w:rsidRPr="00942E22">
              <w:rPr>
                <w:b/>
                <w:noProof/>
                <w:lang w:eastAsia="ru-RU"/>
              </w:rPr>
              <w:t>мя</w:t>
            </w:r>
            <w:r>
              <w:rPr>
                <w:noProof/>
                <w:lang w:eastAsia="ru-RU"/>
              </w:rPr>
              <w:t>ст</w:t>
            </w:r>
            <w:r w:rsidRPr="00942E22">
              <w:rPr>
                <w:b/>
                <w:noProof/>
                <w:lang w:eastAsia="ru-RU"/>
              </w:rPr>
              <w:t>ами</w:t>
            </w:r>
          </w:p>
        </w:tc>
        <w:tc>
          <w:tcPr>
            <w:tcW w:w="1843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пять</w:t>
            </w:r>
            <w:r w:rsidRPr="00942E22">
              <w:rPr>
                <w:b/>
                <w:noProof/>
                <w:lang w:eastAsia="ru-RU"/>
              </w:rPr>
              <w:t>ю</w:t>
            </w:r>
            <w:r>
              <w:rPr>
                <w:noProof/>
                <w:lang w:eastAsia="ru-RU"/>
              </w:rPr>
              <w:t>десять</w:t>
            </w:r>
            <w:r w:rsidRPr="00942E22">
              <w:rPr>
                <w:b/>
                <w:noProof/>
                <w:lang w:eastAsia="ru-RU"/>
              </w:rPr>
              <w:t>ю</w:t>
            </w:r>
          </w:p>
        </w:tc>
        <w:tc>
          <w:tcPr>
            <w:tcW w:w="1417" w:type="dxa"/>
          </w:tcPr>
          <w:p w:rsidR="00B66202" w:rsidRPr="00942E22" w:rsidRDefault="00493B0B" w:rsidP="00EB1F79">
            <w:pPr>
              <w:pStyle w:val="a5"/>
              <w:ind w:left="0"/>
              <w:rPr>
                <w:b/>
                <w:noProof/>
                <w:lang w:eastAsia="ru-RU"/>
              </w:rPr>
            </w:pPr>
            <w:r w:rsidRPr="00942E22">
              <w:rPr>
                <w:b/>
                <w:noProof/>
                <w:lang w:eastAsia="ru-RU"/>
              </w:rPr>
              <w:t>пятьюстами</w:t>
            </w:r>
          </w:p>
        </w:tc>
        <w:tc>
          <w:tcPr>
            <w:tcW w:w="3651" w:type="dxa"/>
          </w:tcPr>
          <w:p w:rsidR="00B66202" w:rsidRDefault="008A7C6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семь</w:t>
            </w:r>
            <w:r w:rsidRPr="007B0E85">
              <w:rPr>
                <w:b/>
                <w:noProof/>
                <w:lang w:eastAsia="ru-RU"/>
              </w:rPr>
              <w:t>ю</w:t>
            </w:r>
            <w:r>
              <w:rPr>
                <w:noProof/>
                <w:lang w:eastAsia="ru-RU"/>
              </w:rPr>
              <w:t>ст</w:t>
            </w:r>
            <w:r w:rsidRPr="007B0E85">
              <w:rPr>
                <w:b/>
                <w:noProof/>
                <w:lang w:eastAsia="ru-RU"/>
              </w:rPr>
              <w:t>ами</w:t>
            </w:r>
            <w:r>
              <w:rPr>
                <w:noProof/>
                <w:lang w:eastAsia="ru-RU"/>
              </w:rPr>
              <w:t xml:space="preserve"> шесть</w:t>
            </w:r>
            <w:r w:rsidRPr="007B0E85">
              <w:rPr>
                <w:b/>
                <w:noProof/>
                <w:lang w:eastAsia="ru-RU"/>
              </w:rPr>
              <w:t>ю</w:t>
            </w:r>
            <w:r>
              <w:rPr>
                <w:noProof/>
                <w:lang w:eastAsia="ru-RU"/>
              </w:rPr>
              <w:t>десять</w:t>
            </w:r>
            <w:r w:rsidRPr="007B0E85">
              <w:rPr>
                <w:b/>
                <w:noProof/>
                <w:lang w:eastAsia="ru-RU"/>
              </w:rPr>
              <w:t xml:space="preserve">ю </w:t>
            </w:r>
            <w:r>
              <w:rPr>
                <w:noProof/>
                <w:lang w:eastAsia="ru-RU"/>
              </w:rPr>
              <w:t>пять</w:t>
            </w:r>
            <w:r w:rsidRPr="007B0E85">
              <w:rPr>
                <w:b/>
                <w:noProof/>
                <w:lang w:eastAsia="ru-RU"/>
              </w:rPr>
              <w:t>ю</w:t>
            </w:r>
          </w:p>
        </w:tc>
      </w:tr>
      <w:tr w:rsidR="00B66202" w:rsidTr="00493B0B">
        <w:tc>
          <w:tcPr>
            <w:tcW w:w="522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П.</w:t>
            </w:r>
          </w:p>
        </w:tc>
        <w:tc>
          <w:tcPr>
            <w:tcW w:w="1418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о дв</w:t>
            </w:r>
            <w:r w:rsidRPr="00942E22">
              <w:rPr>
                <w:b/>
                <w:noProof/>
                <w:lang w:eastAsia="ru-RU"/>
              </w:rPr>
              <w:t>ух</w:t>
            </w:r>
            <w:r>
              <w:rPr>
                <w:noProof/>
                <w:lang w:eastAsia="ru-RU"/>
              </w:rPr>
              <w:t>ст</w:t>
            </w:r>
            <w:r w:rsidRPr="00942E22">
              <w:rPr>
                <w:b/>
                <w:noProof/>
                <w:lang w:eastAsia="ru-RU"/>
              </w:rPr>
              <w:t>ах</w:t>
            </w:r>
          </w:p>
        </w:tc>
        <w:tc>
          <w:tcPr>
            <w:tcW w:w="1843" w:type="dxa"/>
          </w:tcPr>
          <w:p w:rsidR="00B66202" w:rsidRDefault="00B6620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о пят</w:t>
            </w:r>
            <w:r w:rsidRPr="00942E22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>десят</w:t>
            </w:r>
            <w:r w:rsidRPr="00942E22">
              <w:rPr>
                <w:b/>
                <w:noProof/>
                <w:lang w:eastAsia="ru-RU"/>
              </w:rPr>
              <w:t>и</w:t>
            </w:r>
          </w:p>
        </w:tc>
        <w:tc>
          <w:tcPr>
            <w:tcW w:w="1417" w:type="dxa"/>
          </w:tcPr>
          <w:p w:rsidR="00B66202" w:rsidRDefault="00493B0B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о  пят</w:t>
            </w:r>
            <w:r w:rsidRPr="00942E22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>ст</w:t>
            </w:r>
            <w:r w:rsidRPr="00942E22">
              <w:rPr>
                <w:b/>
                <w:noProof/>
                <w:lang w:eastAsia="ru-RU"/>
              </w:rPr>
              <w:t>ах</w:t>
            </w:r>
          </w:p>
        </w:tc>
        <w:tc>
          <w:tcPr>
            <w:tcW w:w="3651" w:type="dxa"/>
          </w:tcPr>
          <w:p w:rsidR="00B66202" w:rsidRDefault="008A7C62" w:rsidP="00EB1F79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о сем</w:t>
            </w:r>
            <w:r w:rsidRPr="007B0E85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>ст</w:t>
            </w:r>
            <w:r w:rsidRPr="007B0E85">
              <w:rPr>
                <w:b/>
                <w:noProof/>
                <w:lang w:eastAsia="ru-RU"/>
              </w:rPr>
              <w:t xml:space="preserve">ах </w:t>
            </w:r>
            <w:r>
              <w:rPr>
                <w:noProof/>
                <w:lang w:eastAsia="ru-RU"/>
              </w:rPr>
              <w:t>шест</w:t>
            </w:r>
            <w:r w:rsidRPr="007B0E85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>десят</w:t>
            </w:r>
            <w:r w:rsidRPr="007B0E85">
              <w:rPr>
                <w:b/>
                <w:noProof/>
                <w:lang w:eastAsia="ru-RU"/>
              </w:rPr>
              <w:t>и</w:t>
            </w:r>
            <w:r>
              <w:rPr>
                <w:noProof/>
                <w:lang w:eastAsia="ru-RU"/>
              </w:rPr>
              <w:t xml:space="preserve"> пят</w:t>
            </w:r>
            <w:r w:rsidRPr="007B0E85">
              <w:rPr>
                <w:b/>
                <w:noProof/>
                <w:lang w:eastAsia="ru-RU"/>
              </w:rPr>
              <w:t>и</w:t>
            </w:r>
          </w:p>
        </w:tc>
      </w:tr>
    </w:tbl>
    <w:p w:rsidR="00B66202" w:rsidRDefault="00B66202" w:rsidP="00EB1F79">
      <w:pPr>
        <w:pStyle w:val="a5"/>
        <w:rPr>
          <w:noProof/>
          <w:lang w:eastAsia="ru-RU"/>
        </w:rPr>
      </w:pPr>
    </w:p>
    <w:p w:rsidR="00EB1F79" w:rsidRPr="007B0E85" w:rsidRDefault="00942E22" w:rsidP="00EB1F79">
      <w:pPr>
        <w:pStyle w:val="a5"/>
        <w:rPr>
          <w:noProof/>
          <w:sz w:val="40"/>
          <w:szCs w:val="40"/>
          <w:lang w:eastAsia="ru-RU"/>
        </w:rPr>
      </w:pPr>
      <w:r w:rsidRPr="007B0E85">
        <w:rPr>
          <w:noProof/>
          <w:sz w:val="40"/>
          <w:szCs w:val="40"/>
          <w:lang w:eastAsia="ru-RU"/>
        </w:rPr>
        <w:t>Просклоняйте числительные по образцу( см.выше)</w:t>
      </w:r>
    </w:p>
    <w:tbl>
      <w:tblPr>
        <w:tblStyle w:val="a6"/>
        <w:tblW w:w="0" w:type="auto"/>
        <w:tblInd w:w="720" w:type="dxa"/>
        <w:tblLook w:val="04A0"/>
      </w:tblPr>
      <w:tblGrid>
        <w:gridCol w:w="522"/>
        <w:gridCol w:w="1418"/>
        <w:gridCol w:w="1843"/>
        <w:gridCol w:w="1417"/>
        <w:gridCol w:w="3651"/>
      </w:tblGrid>
      <w:tr w:rsidR="0021309C" w:rsidTr="00E12A2B">
        <w:tc>
          <w:tcPr>
            <w:tcW w:w="522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П.</w:t>
            </w:r>
          </w:p>
        </w:tc>
        <w:tc>
          <w:tcPr>
            <w:tcW w:w="1418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200-400</w:t>
            </w:r>
          </w:p>
        </w:tc>
        <w:tc>
          <w:tcPr>
            <w:tcW w:w="1843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50-80</w:t>
            </w:r>
          </w:p>
        </w:tc>
        <w:tc>
          <w:tcPr>
            <w:tcW w:w="1417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500-900</w:t>
            </w:r>
          </w:p>
        </w:tc>
        <w:tc>
          <w:tcPr>
            <w:tcW w:w="3651" w:type="dxa"/>
          </w:tcPr>
          <w:p w:rsidR="0021309C" w:rsidRDefault="00942E22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все составляющие слова</w:t>
            </w:r>
          </w:p>
        </w:tc>
      </w:tr>
      <w:tr w:rsidR="0021309C" w:rsidTr="00E12A2B">
        <w:tc>
          <w:tcPr>
            <w:tcW w:w="522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И.</w:t>
            </w:r>
          </w:p>
        </w:tc>
        <w:tc>
          <w:tcPr>
            <w:tcW w:w="1418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триста</w:t>
            </w:r>
          </w:p>
        </w:tc>
        <w:tc>
          <w:tcPr>
            <w:tcW w:w="1843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семьдесят</w:t>
            </w:r>
          </w:p>
        </w:tc>
        <w:tc>
          <w:tcPr>
            <w:tcW w:w="1417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шестьсот</w:t>
            </w:r>
          </w:p>
        </w:tc>
        <w:tc>
          <w:tcPr>
            <w:tcW w:w="3651" w:type="dxa"/>
          </w:tcPr>
          <w:p w:rsidR="0021309C" w:rsidRDefault="008A7C62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шестьсот пятьдесят  шесть</w:t>
            </w:r>
          </w:p>
        </w:tc>
      </w:tr>
      <w:tr w:rsidR="0021309C" w:rsidTr="00E12A2B">
        <w:tc>
          <w:tcPr>
            <w:tcW w:w="522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Р.</w:t>
            </w:r>
          </w:p>
        </w:tc>
        <w:tc>
          <w:tcPr>
            <w:tcW w:w="1418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1843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1417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3651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</w:tr>
      <w:tr w:rsidR="0021309C" w:rsidTr="00E12A2B">
        <w:tc>
          <w:tcPr>
            <w:tcW w:w="522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Д.</w:t>
            </w:r>
          </w:p>
        </w:tc>
        <w:tc>
          <w:tcPr>
            <w:tcW w:w="1418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1843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1417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3651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</w:tr>
      <w:tr w:rsidR="0021309C" w:rsidTr="00E12A2B">
        <w:tc>
          <w:tcPr>
            <w:tcW w:w="522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В.</w:t>
            </w:r>
          </w:p>
        </w:tc>
        <w:tc>
          <w:tcPr>
            <w:tcW w:w="1418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1843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1417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3651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</w:tr>
      <w:tr w:rsidR="0021309C" w:rsidTr="00E12A2B">
        <w:tc>
          <w:tcPr>
            <w:tcW w:w="522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Т.</w:t>
            </w:r>
          </w:p>
        </w:tc>
        <w:tc>
          <w:tcPr>
            <w:tcW w:w="1418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1843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1417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3651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</w:tr>
      <w:tr w:rsidR="0021309C" w:rsidTr="00E12A2B">
        <w:tc>
          <w:tcPr>
            <w:tcW w:w="522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П.</w:t>
            </w:r>
          </w:p>
        </w:tc>
        <w:tc>
          <w:tcPr>
            <w:tcW w:w="1418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1843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1417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  <w:tc>
          <w:tcPr>
            <w:tcW w:w="3651" w:type="dxa"/>
          </w:tcPr>
          <w:p w:rsidR="0021309C" w:rsidRDefault="0021309C" w:rsidP="00E12A2B">
            <w:pPr>
              <w:pStyle w:val="a5"/>
              <w:ind w:left="0"/>
              <w:rPr>
                <w:noProof/>
                <w:lang w:eastAsia="ru-RU"/>
              </w:rPr>
            </w:pPr>
          </w:p>
        </w:tc>
      </w:tr>
    </w:tbl>
    <w:p w:rsidR="00EB1F79" w:rsidRDefault="00EB1F79">
      <w:pPr>
        <w:rPr>
          <w:noProof/>
          <w:lang w:eastAsia="ru-RU"/>
        </w:rPr>
      </w:pPr>
    </w:p>
    <w:p w:rsidR="00120D1C" w:rsidRDefault="00120D1C"/>
    <w:p w:rsidR="0063089B" w:rsidRDefault="0063089B">
      <w:r>
        <w:t xml:space="preserve">У </w:t>
      </w:r>
      <w:r w:rsidRPr="00942E22">
        <w:rPr>
          <w:b/>
        </w:rPr>
        <w:t>порядковых числительных изменяется при склонении  только последняя часть (последнее слово); окончания</w:t>
      </w:r>
      <w:proofErr w:type="gramStart"/>
      <w:r w:rsidRPr="00942E22">
        <w:rPr>
          <w:b/>
        </w:rPr>
        <w:t xml:space="preserve">  -- </w:t>
      </w:r>
      <w:proofErr w:type="gramEnd"/>
      <w:r w:rsidRPr="00942E22">
        <w:rPr>
          <w:b/>
        </w:rPr>
        <w:t>как у прилагательных:</w:t>
      </w:r>
      <w:r>
        <w:t xml:space="preserve">    </w:t>
      </w:r>
    </w:p>
    <w:tbl>
      <w:tblPr>
        <w:tblStyle w:val="a6"/>
        <w:tblW w:w="0" w:type="auto"/>
        <w:tblLook w:val="04A0"/>
      </w:tblPr>
      <w:tblGrid>
        <w:gridCol w:w="814"/>
        <w:gridCol w:w="3689"/>
        <w:gridCol w:w="5068"/>
      </w:tblGrid>
      <w:tr w:rsidR="00AC0608" w:rsidTr="00AC0608">
        <w:tc>
          <w:tcPr>
            <w:tcW w:w="814" w:type="dxa"/>
          </w:tcPr>
          <w:p w:rsidR="00AC0608" w:rsidRDefault="00AC0608">
            <w:r>
              <w:t xml:space="preserve"> И.</w:t>
            </w:r>
          </w:p>
        </w:tc>
        <w:tc>
          <w:tcPr>
            <w:tcW w:w="3689" w:type="dxa"/>
          </w:tcPr>
          <w:p w:rsidR="00AC0608" w:rsidRDefault="00AC0608">
            <w:r>
              <w:t>шестьсот пятьдесят шестой</w:t>
            </w:r>
          </w:p>
        </w:tc>
        <w:tc>
          <w:tcPr>
            <w:tcW w:w="5068" w:type="dxa"/>
          </w:tcPr>
          <w:p w:rsidR="00AC0608" w:rsidRDefault="00AC0608">
            <w:proofErr w:type="spellStart"/>
            <w:r>
              <w:t>двадцатипятитысячный</w:t>
            </w:r>
            <w:proofErr w:type="spellEnd"/>
          </w:p>
        </w:tc>
      </w:tr>
      <w:tr w:rsidR="00AC0608" w:rsidTr="00AC0608">
        <w:tc>
          <w:tcPr>
            <w:tcW w:w="814" w:type="dxa"/>
          </w:tcPr>
          <w:p w:rsidR="00AC0608" w:rsidRDefault="00AC0608">
            <w:r>
              <w:t>Р.</w:t>
            </w:r>
          </w:p>
        </w:tc>
        <w:tc>
          <w:tcPr>
            <w:tcW w:w="3689" w:type="dxa"/>
          </w:tcPr>
          <w:p w:rsidR="00AC0608" w:rsidRDefault="00AC0608">
            <w:r>
              <w:t>шестьсот пятьдесят шестого</w:t>
            </w:r>
          </w:p>
        </w:tc>
        <w:tc>
          <w:tcPr>
            <w:tcW w:w="5068" w:type="dxa"/>
          </w:tcPr>
          <w:p w:rsidR="00AC0608" w:rsidRDefault="00AC0608">
            <w:proofErr w:type="spellStart"/>
            <w:r>
              <w:t>двадцатипятитысячного</w:t>
            </w:r>
            <w:proofErr w:type="spellEnd"/>
          </w:p>
        </w:tc>
      </w:tr>
      <w:tr w:rsidR="00AC0608" w:rsidTr="00AC0608">
        <w:tc>
          <w:tcPr>
            <w:tcW w:w="814" w:type="dxa"/>
          </w:tcPr>
          <w:p w:rsidR="00AC0608" w:rsidRDefault="00AC0608">
            <w:r>
              <w:t>Д.</w:t>
            </w:r>
          </w:p>
        </w:tc>
        <w:tc>
          <w:tcPr>
            <w:tcW w:w="3689" w:type="dxa"/>
          </w:tcPr>
          <w:p w:rsidR="00AC0608" w:rsidRDefault="00AC0608">
            <w:r>
              <w:t>шестьсот пятьдесят шестому</w:t>
            </w:r>
          </w:p>
        </w:tc>
        <w:tc>
          <w:tcPr>
            <w:tcW w:w="5068" w:type="dxa"/>
          </w:tcPr>
          <w:p w:rsidR="00AC0608" w:rsidRDefault="00AC0608">
            <w:proofErr w:type="spellStart"/>
            <w:r>
              <w:t>двадцатипятитысячному</w:t>
            </w:r>
            <w:proofErr w:type="spellEnd"/>
          </w:p>
        </w:tc>
      </w:tr>
      <w:tr w:rsidR="00AC0608" w:rsidTr="00AC0608">
        <w:tc>
          <w:tcPr>
            <w:tcW w:w="814" w:type="dxa"/>
          </w:tcPr>
          <w:p w:rsidR="00AC0608" w:rsidRDefault="00AC0608">
            <w:r>
              <w:t>В.</w:t>
            </w:r>
          </w:p>
        </w:tc>
        <w:tc>
          <w:tcPr>
            <w:tcW w:w="3689" w:type="dxa"/>
          </w:tcPr>
          <w:p w:rsidR="00AC0608" w:rsidRDefault="00AC0608">
            <w:r>
              <w:t>шестьсот пятьдесят шестой</w:t>
            </w:r>
          </w:p>
        </w:tc>
        <w:tc>
          <w:tcPr>
            <w:tcW w:w="5068" w:type="dxa"/>
          </w:tcPr>
          <w:p w:rsidR="00AC0608" w:rsidRDefault="00AC0608">
            <w:proofErr w:type="spellStart"/>
            <w:r>
              <w:t>двадцатипятитысячный</w:t>
            </w:r>
            <w:proofErr w:type="spellEnd"/>
          </w:p>
        </w:tc>
      </w:tr>
      <w:tr w:rsidR="00AC0608" w:rsidTr="00AC0608">
        <w:tc>
          <w:tcPr>
            <w:tcW w:w="814" w:type="dxa"/>
          </w:tcPr>
          <w:p w:rsidR="00AC0608" w:rsidRDefault="00AC0608">
            <w:r>
              <w:t>Т.</w:t>
            </w:r>
          </w:p>
        </w:tc>
        <w:tc>
          <w:tcPr>
            <w:tcW w:w="3689" w:type="dxa"/>
          </w:tcPr>
          <w:p w:rsidR="00AC0608" w:rsidRDefault="00AC0608">
            <w:r>
              <w:t>шестьсот пятьдесят шестым</w:t>
            </w:r>
          </w:p>
        </w:tc>
        <w:tc>
          <w:tcPr>
            <w:tcW w:w="5068" w:type="dxa"/>
          </w:tcPr>
          <w:p w:rsidR="00AC0608" w:rsidRDefault="00AC0608">
            <w:proofErr w:type="spellStart"/>
            <w:r>
              <w:t>двадцатипятитысячным</w:t>
            </w:r>
            <w:proofErr w:type="spellEnd"/>
          </w:p>
        </w:tc>
      </w:tr>
      <w:tr w:rsidR="00AC0608" w:rsidTr="00AC0608">
        <w:tc>
          <w:tcPr>
            <w:tcW w:w="814" w:type="dxa"/>
          </w:tcPr>
          <w:p w:rsidR="00AC0608" w:rsidRDefault="00AC0608">
            <w:r>
              <w:t>П.</w:t>
            </w:r>
          </w:p>
        </w:tc>
        <w:tc>
          <w:tcPr>
            <w:tcW w:w="3689" w:type="dxa"/>
          </w:tcPr>
          <w:p w:rsidR="00AC0608" w:rsidRDefault="00AC0608">
            <w:r>
              <w:t>о шестьсот пятьдесят шестом</w:t>
            </w:r>
          </w:p>
        </w:tc>
        <w:tc>
          <w:tcPr>
            <w:tcW w:w="5068" w:type="dxa"/>
          </w:tcPr>
          <w:p w:rsidR="00AC0608" w:rsidRDefault="00AC0608">
            <w:r>
              <w:t xml:space="preserve">о  </w:t>
            </w:r>
            <w:proofErr w:type="spellStart"/>
            <w:r>
              <w:t>двадцатипятитысячном</w:t>
            </w:r>
            <w:proofErr w:type="spellEnd"/>
          </w:p>
        </w:tc>
      </w:tr>
    </w:tbl>
    <w:p w:rsidR="0063089B" w:rsidRDefault="0063089B"/>
    <w:p w:rsidR="00BF3465" w:rsidRDefault="00BF3465"/>
    <w:p w:rsidR="00BF3465" w:rsidRPr="00942E22" w:rsidRDefault="00BF3465">
      <w:pPr>
        <w:rPr>
          <w:rFonts w:ascii="Times New Roman" w:hAnsi="Times New Roman" w:cs="Times New Roman"/>
          <w:b/>
          <w:sz w:val="28"/>
          <w:szCs w:val="28"/>
        </w:rPr>
      </w:pPr>
      <w:r w:rsidRPr="00942E22">
        <w:rPr>
          <w:rFonts w:ascii="Times New Roman" w:hAnsi="Times New Roman" w:cs="Times New Roman"/>
          <w:b/>
          <w:sz w:val="28"/>
          <w:szCs w:val="28"/>
        </w:rPr>
        <w:t>Склонение числительных      40,   90, 100</w:t>
      </w:r>
    </w:p>
    <w:p w:rsidR="00BF3465" w:rsidRDefault="00BF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числительных 40,90,100 две формы!</w:t>
      </w:r>
    </w:p>
    <w:tbl>
      <w:tblPr>
        <w:tblStyle w:val="a6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BF3465" w:rsidTr="00BF3465">
        <w:tc>
          <w:tcPr>
            <w:tcW w:w="2392" w:type="dxa"/>
          </w:tcPr>
          <w:p w:rsidR="00BF3465" w:rsidRDefault="00BF34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И.,В.</w:t>
            </w:r>
          </w:p>
        </w:tc>
        <w:tc>
          <w:tcPr>
            <w:tcW w:w="2393" w:type="dxa"/>
          </w:tcPr>
          <w:p w:rsidR="00BF3465" w:rsidRDefault="00BF34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сорок</w:t>
            </w:r>
          </w:p>
        </w:tc>
        <w:tc>
          <w:tcPr>
            <w:tcW w:w="2393" w:type="dxa"/>
          </w:tcPr>
          <w:p w:rsidR="00BF3465" w:rsidRDefault="00BF34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девяносто</w:t>
            </w:r>
          </w:p>
        </w:tc>
        <w:tc>
          <w:tcPr>
            <w:tcW w:w="2393" w:type="dxa"/>
          </w:tcPr>
          <w:p w:rsidR="00BF3465" w:rsidRDefault="00BF34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</w:t>
            </w:r>
          </w:p>
        </w:tc>
      </w:tr>
      <w:tr w:rsidR="00BF3465" w:rsidTr="00BF3465">
        <w:tc>
          <w:tcPr>
            <w:tcW w:w="2392" w:type="dxa"/>
          </w:tcPr>
          <w:p w:rsidR="00BF3465" w:rsidRDefault="00BF34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Р.,Д.,Т.,П.,</w:t>
            </w:r>
          </w:p>
        </w:tc>
        <w:tc>
          <w:tcPr>
            <w:tcW w:w="2393" w:type="dxa"/>
          </w:tcPr>
          <w:p w:rsidR="00BF3465" w:rsidRDefault="00BF34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сорока</w:t>
            </w:r>
          </w:p>
        </w:tc>
        <w:tc>
          <w:tcPr>
            <w:tcW w:w="2393" w:type="dxa"/>
          </w:tcPr>
          <w:p w:rsidR="00BF3465" w:rsidRDefault="00BF34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девяноста</w:t>
            </w:r>
          </w:p>
        </w:tc>
        <w:tc>
          <w:tcPr>
            <w:tcW w:w="2393" w:type="dxa"/>
          </w:tcPr>
          <w:p w:rsidR="00BF3465" w:rsidRDefault="00BF34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</w:t>
            </w:r>
          </w:p>
        </w:tc>
      </w:tr>
      <w:tr w:rsidR="00BF3465" w:rsidTr="00BF3465">
        <w:tc>
          <w:tcPr>
            <w:tcW w:w="2392" w:type="dxa"/>
          </w:tcPr>
          <w:p w:rsidR="00BF3465" w:rsidRDefault="00BF34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BF3465" w:rsidRDefault="00BF34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BF3465" w:rsidRDefault="00BF34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BF3465" w:rsidRDefault="00BF34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F3465" w:rsidRPr="00BF3465" w:rsidRDefault="00BF3465">
      <w:pPr>
        <w:rPr>
          <w:rFonts w:ascii="Times New Roman" w:hAnsi="Times New Roman" w:cs="Times New Roman"/>
          <w:sz w:val="28"/>
          <w:szCs w:val="28"/>
        </w:rPr>
      </w:pPr>
    </w:p>
    <w:p w:rsidR="00BF3465" w:rsidRDefault="00BF3465">
      <w:pPr>
        <w:rPr>
          <w:rFonts w:ascii="Times New Roman" w:hAnsi="Times New Roman" w:cs="Times New Roman"/>
          <w:sz w:val="40"/>
          <w:szCs w:val="40"/>
        </w:rPr>
      </w:pPr>
      <w:r w:rsidRPr="00BF3465">
        <w:rPr>
          <w:rFonts w:ascii="Times New Roman" w:hAnsi="Times New Roman" w:cs="Times New Roman"/>
          <w:sz w:val="40"/>
          <w:szCs w:val="40"/>
        </w:rPr>
        <w:t>Склонение собирательных числительных</w:t>
      </w:r>
    </w:p>
    <w:p w:rsidR="00BF3465" w:rsidRDefault="00BF3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Собирательные числительные склоняются как прилагательные во мн. числе</w:t>
      </w:r>
      <w:r w:rsidR="007756D0">
        <w:rPr>
          <w:rFonts w:ascii="Times New Roman" w:hAnsi="Times New Roman" w:cs="Times New Roman"/>
          <w:sz w:val="28"/>
          <w:szCs w:val="28"/>
        </w:rPr>
        <w:t>.</w:t>
      </w:r>
    </w:p>
    <w:p w:rsidR="007756D0" w:rsidRDefault="007756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м.р.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>р.род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м.+ж</w:t>
      </w:r>
      <w:proofErr w:type="spellEnd"/>
      <w:r>
        <w:rPr>
          <w:rFonts w:ascii="Times New Roman" w:hAnsi="Times New Roman" w:cs="Times New Roman"/>
          <w:sz w:val="28"/>
          <w:szCs w:val="28"/>
        </w:rPr>
        <w:t>.(Оба они, муж и жена..); обе- ж.род</w:t>
      </w:r>
    </w:p>
    <w:tbl>
      <w:tblPr>
        <w:tblStyle w:val="a6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7756D0" w:rsidTr="007756D0">
        <w:tc>
          <w:tcPr>
            <w:tcW w:w="2392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четверо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оба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</w:t>
            </w:r>
          </w:p>
        </w:tc>
      </w:tr>
      <w:tr w:rsidR="007756D0" w:rsidTr="007756D0">
        <w:tc>
          <w:tcPr>
            <w:tcW w:w="2392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четверых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обоих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обеих</w:t>
            </w:r>
          </w:p>
        </w:tc>
      </w:tr>
      <w:tr w:rsidR="007756D0" w:rsidTr="007756D0">
        <w:tc>
          <w:tcPr>
            <w:tcW w:w="2392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четверым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обоим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обеим</w:t>
            </w:r>
          </w:p>
        </w:tc>
      </w:tr>
      <w:tr w:rsidR="0069556A" w:rsidTr="00552B74">
        <w:tc>
          <w:tcPr>
            <w:tcW w:w="2392" w:type="dxa"/>
          </w:tcPr>
          <w:p w:rsidR="0069556A" w:rsidRDefault="006955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179" w:type="dxa"/>
            <w:gridSpan w:val="3"/>
          </w:tcPr>
          <w:p w:rsidR="0069556A" w:rsidRDefault="006955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= И.(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неод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.);=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од)</w:t>
            </w:r>
          </w:p>
        </w:tc>
      </w:tr>
      <w:tr w:rsidR="007756D0" w:rsidTr="007756D0">
        <w:tc>
          <w:tcPr>
            <w:tcW w:w="2392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четверыми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обоими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обеими</w:t>
            </w:r>
          </w:p>
        </w:tc>
      </w:tr>
      <w:tr w:rsidR="007756D0" w:rsidTr="007756D0">
        <w:tc>
          <w:tcPr>
            <w:tcW w:w="2392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четверых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обоих</w:t>
            </w:r>
          </w:p>
        </w:tc>
        <w:tc>
          <w:tcPr>
            <w:tcW w:w="2393" w:type="dxa"/>
          </w:tcPr>
          <w:p w:rsidR="007756D0" w:rsidRDefault="007756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обеих</w:t>
            </w:r>
          </w:p>
        </w:tc>
      </w:tr>
    </w:tbl>
    <w:p w:rsidR="007756D0" w:rsidRDefault="007756D0">
      <w:pPr>
        <w:rPr>
          <w:rFonts w:ascii="Times New Roman" w:hAnsi="Times New Roman" w:cs="Times New Roman"/>
          <w:sz w:val="28"/>
          <w:szCs w:val="28"/>
        </w:rPr>
      </w:pPr>
    </w:p>
    <w:p w:rsidR="0069556A" w:rsidRDefault="0069556A">
      <w:pPr>
        <w:rPr>
          <w:rFonts w:ascii="Times New Roman" w:hAnsi="Times New Roman" w:cs="Times New Roman"/>
          <w:sz w:val="28"/>
          <w:szCs w:val="28"/>
        </w:rPr>
      </w:pPr>
    </w:p>
    <w:p w:rsidR="0069556A" w:rsidRPr="00942E22" w:rsidRDefault="00DB250F">
      <w:pPr>
        <w:rPr>
          <w:rFonts w:ascii="Times New Roman" w:hAnsi="Times New Roman" w:cs="Times New Roman"/>
          <w:b/>
          <w:sz w:val="28"/>
          <w:szCs w:val="28"/>
        </w:rPr>
      </w:pPr>
      <w:r w:rsidRPr="00942E22">
        <w:rPr>
          <w:rFonts w:ascii="Times New Roman" w:hAnsi="Times New Roman" w:cs="Times New Roman"/>
          <w:b/>
          <w:sz w:val="28"/>
          <w:szCs w:val="28"/>
        </w:rPr>
        <w:t>Склонение дробных числительных</w:t>
      </w:r>
    </w:p>
    <w:p w:rsidR="00DB250F" w:rsidRDefault="00DB25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дробных числительных 1-я часть склоняется как простое числительное, 2-я – как прилагательное во множественном числе:</w:t>
      </w:r>
    </w:p>
    <w:tbl>
      <w:tblPr>
        <w:tblStyle w:val="a6"/>
        <w:tblW w:w="0" w:type="auto"/>
        <w:tblLook w:val="04A0"/>
      </w:tblPr>
      <w:tblGrid>
        <w:gridCol w:w="1101"/>
        <w:gridCol w:w="8470"/>
      </w:tblGrid>
      <w:tr w:rsidR="00DB250F" w:rsidTr="00DB250F">
        <w:tc>
          <w:tcPr>
            <w:tcW w:w="1101" w:type="dxa"/>
          </w:tcPr>
          <w:p w:rsidR="00DB250F" w:rsidRDefault="00DB2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</w:p>
        </w:tc>
        <w:tc>
          <w:tcPr>
            <w:tcW w:w="8470" w:type="dxa"/>
          </w:tcPr>
          <w:p w:rsidR="00DB250F" w:rsidRDefault="00DB2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четыре седьмых (листа)</w:t>
            </w:r>
          </w:p>
        </w:tc>
      </w:tr>
      <w:tr w:rsidR="00DB250F" w:rsidTr="00DB250F">
        <w:tc>
          <w:tcPr>
            <w:tcW w:w="1101" w:type="dxa"/>
          </w:tcPr>
          <w:p w:rsidR="00DB250F" w:rsidRDefault="00DB2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</w:t>
            </w:r>
          </w:p>
        </w:tc>
        <w:tc>
          <w:tcPr>
            <w:tcW w:w="8470" w:type="dxa"/>
          </w:tcPr>
          <w:p w:rsidR="00DB250F" w:rsidRDefault="00DB2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четырех седьмых</w:t>
            </w:r>
          </w:p>
        </w:tc>
      </w:tr>
      <w:tr w:rsidR="00DB250F" w:rsidTr="00DB250F">
        <w:tc>
          <w:tcPr>
            <w:tcW w:w="1101" w:type="dxa"/>
          </w:tcPr>
          <w:p w:rsidR="00DB250F" w:rsidRDefault="00DB2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470" w:type="dxa"/>
          </w:tcPr>
          <w:p w:rsidR="00DB250F" w:rsidRDefault="00DB2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четырем седьмым</w:t>
            </w:r>
          </w:p>
        </w:tc>
      </w:tr>
      <w:tr w:rsidR="00DB250F" w:rsidTr="00DB250F">
        <w:tc>
          <w:tcPr>
            <w:tcW w:w="1101" w:type="dxa"/>
          </w:tcPr>
          <w:p w:rsidR="00DB250F" w:rsidRDefault="00DB2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</w:p>
        </w:tc>
        <w:tc>
          <w:tcPr>
            <w:tcW w:w="8470" w:type="dxa"/>
          </w:tcPr>
          <w:p w:rsidR="00DB250F" w:rsidRDefault="00DB2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четыре седьмых</w:t>
            </w:r>
          </w:p>
        </w:tc>
      </w:tr>
      <w:tr w:rsidR="00DB250F" w:rsidTr="00DB250F">
        <w:tc>
          <w:tcPr>
            <w:tcW w:w="1101" w:type="dxa"/>
          </w:tcPr>
          <w:p w:rsidR="00DB250F" w:rsidRDefault="00DB2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</w:t>
            </w:r>
          </w:p>
        </w:tc>
        <w:tc>
          <w:tcPr>
            <w:tcW w:w="8470" w:type="dxa"/>
          </w:tcPr>
          <w:p w:rsidR="00DB250F" w:rsidRDefault="00DB2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четырьмя седьмыми</w:t>
            </w:r>
          </w:p>
        </w:tc>
      </w:tr>
      <w:tr w:rsidR="00DB250F" w:rsidTr="00DB250F">
        <w:tc>
          <w:tcPr>
            <w:tcW w:w="1101" w:type="dxa"/>
          </w:tcPr>
          <w:p w:rsidR="00DB250F" w:rsidRDefault="00DB2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</w:p>
        </w:tc>
        <w:tc>
          <w:tcPr>
            <w:tcW w:w="8470" w:type="dxa"/>
          </w:tcPr>
          <w:p w:rsidR="00DB250F" w:rsidRDefault="00DB2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четырех седьмых</w:t>
            </w:r>
          </w:p>
        </w:tc>
      </w:tr>
    </w:tbl>
    <w:p w:rsidR="00DB250F" w:rsidRDefault="00DB250F">
      <w:pPr>
        <w:rPr>
          <w:rFonts w:ascii="Times New Roman" w:hAnsi="Times New Roman" w:cs="Times New Roman"/>
          <w:sz w:val="28"/>
          <w:szCs w:val="28"/>
        </w:rPr>
      </w:pPr>
    </w:p>
    <w:p w:rsidR="00934002" w:rsidRDefault="00934002">
      <w:pPr>
        <w:rPr>
          <w:rFonts w:ascii="Times New Roman" w:hAnsi="Times New Roman" w:cs="Times New Roman"/>
          <w:sz w:val="28"/>
          <w:szCs w:val="28"/>
        </w:rPr>
      </w:pPr>
    </w:p>
    <w:p w:rsidR="00934002" w:rsidRDefault="00934002">
      <w:pPr>
        <w:rPr>
          <w:rFonts w:ascii="Times New Roman" w:hAnsi="Times New Roman" w:cs="Times New Roman"/>
          <w:sz w:val="28"/>
          <w:szCs w:val="28"/>
        </w:rPr>
      </w:pPr>
    </w:p>
    <w:p w:rsidR="00934002" w:rsidRDefault="00934002">
      <w:pPr>
        <w:rPr>
          <w:rFonts w:ascii="Times New Roman" w:hAnsi="Times New Roman" w:cs="Times New Roman"/>
          <w:sz w:val="28"/>
          <w:szCs w:val="28"/>
        </w:rPr>
      </w:pPr>
    </w:p>
    <w:p w:rsidR="00934002" w:rsidRDefault="00934002">
      <w:pPr>
        <w:rPr>
          <w:rFonts w:ascii="Times New Roman" w:hAnsi="Times New Roman" w:cs="Times New Roman"/>
          <w:sz w:val="28"/>
          <w:szCs w:val="28"/>
        </w:rPr>
      </w:pPr>
    </w:p>
    <w:p w:rsidR="00934002" w:rsidRDefault="00934002" w:rsidP="00934002">
      <w:r>
        <w:lastRenderedPageBreak/>
        <w:t>Повторение Работа с текстом</w:t>
      </w:r>
    </w:p>
    <w:p w:rsidR="00934002" w:rsidRDefault="00934002" w:rsidP="00934002">
      <w:proofErr w:type="spellStart"/>
      <w:r>
        <w:rPr>
          <w:lang w:val="en-US"/>
        </w:rPr>
        <w:t>Sos</w:t>
      </w:r>
      <w:proofErr w:type="spellEnd"/>
      <w:r w:rsidRPr="00934002">
        <w:t xml:space="preserve"> </w:t>
      </w:r>
      <w:r>
        <w:t xml:space="preserve">– международный сигнал бедствия на мор... </w:t>
      </w:r>
      <w:proofErr w:type="gramStart"/>
      <w:r>
        <w:t>-  теперь</w:t>
      </w:r>
      <w:proofErr w:type="gramEnd"/>
      <w:r>
        <w:t xml:space="preserve"> </w:t>
      </w:r>
      <w:proofErr w:type="spellStart"/>
      <w:r>
        <w:t>може</w:t>
      </w:r>
      <w:proofErr w:type="spellEnd"/>
      <w:r>
        <w:t>..т звучать и на суш.... «</w:t>
      </w:r>
      <w:proofErr w:type="spellStart"/>
      <w:r>
        <w:t>Вн</w:t>
      </w:r>
      <w:proofErr w:type="spellEnd"/>
      <w:r>
        <w:t>..мание, над живой пр..</w:t>
      </w:r>
      <w:proofErr w:type="spellStart"/>
      <w:r>
        <w:t>родой</w:t>
      </w:r>
      <w:proofErr w:type="spellEnd"/>
      <w:r>
        <w:t xml:space="preserve"> нависла см..</w:t>
      </w:r>
      <w:proofErr w:type="spellStart"/>
      <w:r>
        <w:t>ртельная</w:t>
      </w:r>
      <w:proofErr w:type="spellEnd"/>
      <w:r>
        <w:t xml:space="preserve"> </w:t>
      </w:r>
      <w:proofErr w:type="spellStart"/>
      <w:proofErr w:type="gramStart"/>
      <w:r>
        <w:t>опас</w:t>
      </w:r>
      <w:proofErr w:type="spellEnd"/>
      <w:r>
        <w:t>..</w:t>
      </w:r>
      <w:proofErr w:type="spellStart"/>
      <w:r>
        <w:t>ность</w:t>
      </w:r>
      <w:proofErr w:type="spellEnd"/>
      <w:proofErr w:type="gramEnd"/>
      <w:r>
        <w:t>!»</w:t>
      </w:r>
    </w:p>
    <w:p w:rsidR="00934002" w:rsidRDefault="00934002" w:rsidP="00934002">
      <w:r>
        <w:t>Почему?</w:t>
      </w:r>
    </w:p>
    <w:p w:rsidR="00934002" w:rsidRDefault="00934002" w:rsidP="00934002">
      <w:r>
        <w:t xml:space="preserve">В </w:t>
      </w:r>
      <w:proofErr w:type="gramStart"/>
      <w:r>
        <w:t>давние</w:t>
      </w:r>
      <w:proofErr w:type="gramEnd"/>
      <w:r>
        <w:t xml:space="preserve"> врем..на, когда людей было значительно мен..</w:t>
      </w:r>
      <w:proofErr w:type="spellStart"/>
      <w:r>
        <w:t>ше</w:t>
      </w:r>
      <w:proofErr w:type="spellEnd"/>
      <w:r>
        <w:t xml:space="preserve">, а машин еще (не) </w:t>
      </w:r>
      <w:proofErr w:type="spellStart"/>
      <w:r>
        <w:t>изобр</w:t>
      </w:r>
      <w:proofErr w:type="spellEnd"/>
      <w:r>
        <w:t xml:space="preserve">..ли, вошло в обиход </w:t>
      </w:r>
      <w:proofErr w:type="spellStart"/>
      <w:r>
        <w:t>выр</w:t>
      </w:r>
      <w:proofErr w:type="spellEnd"/>
      <w:r>
        <w:t>..</w:t>
      </w:r>
      <w:proofErr w:type="spellStart"/>
      <w:r>
        <w:t>жение</w:t>
      </w:r>
      <w:proofErr w:type="spellEnd"/>
      <w:r>
        <w:t xml:space="preserve">  «борьба с пр..</w:t>
      </w:r>
      <w:proofErr w:type="spellStart"/>
      <w:r>
        <w:t>родой</w:t>
      </w:r>
      <w:proofErr w:type="spellEnd"/>
      <w:r>
        <w:t>»...</w:t>
      </w:r>
    </w:p>
    <w:p w:rsidR="00934002" w:rsidRDefault="00934002" w:rsidP="00934002">
      <w:r>
        <w:t xml:space="preserve">В наш век </w:t>
      </w:r>
      <w:proofErr w:type="spellStart"/>
      <w:r>
        <w:t>соотн</w:t>
      </w:r>
      <w:proofErr w:type="spellEnd"/>
      <w:proofErr w:type="gramStart"/>
      <w:r>
        <w:t>..</w:t>
      </w:r>
      <w:proofErr w:type="spellStart"/>
      <w:proofErr w:type="gramEnd"/>
      <w:r>
        <w:t>шение</w:t>
      </w:r>
      <w:proofErr w:type="spellEnd"/>
      <w:r>
        <w:t xml:space="preserve"> сил «человек – пр..рода» стало иным. Не </w:t>
      </w:r>
      <w:proofErr w:type="gramStart"/>
      <w:r>
        <w:t>борьба</w:t>
      </w:r>
      <w:proofErr w:type="gramEnd"/>
      <w:r>
        <w:t xml:space="preserve"> но охрана </w:t>
      </w:r>
      <w:proofErr w:type="spellStart"/>
      <w:r>
        <w:t>покр</w:t>
      </w:r>
      <w:proofErr w:type="spellEnd"/>
      <w:r>
        <w:t>..</w:t>
      </w:r>
      <w:proofErr w:type="spellStart"/>
      <w:r>
        <w:t>вительство</w:t>
      </w:r>
      <w:proofErr w:type="spellEnd"/>
      <w:r>
        <w:t xml:space="preserve"> </w:t>
      </w:r>
      <w:proofErr w:type="spellStart"/>
      <w:r>
        <w:t>помощ</w:t>
      </w:r>
      <w:proofErr w:type="spellEnd"/>
      <w:r>
        <w:t>.. – вот понятия, с которыми мы сегодня подходим ко всему живому.</w:t>
      </w:r>
    </w:p>
    <w:p w:rsidR="00934002" w:rsidRDefault="00934002" w:rsidP="00934002">
      <w:r>
        <w:t>Забота о земле лесе реках чистом воздухе флоре и фауне – наше кровное дело.</w:t>
      </w:r>
    </w:p>
    <w:p w:rsidR="00934002" w:rsidRDefault="00934002" w:rsidP="00934002">
      <w:r>
        <w:t>В ней каждый должен про..</w:t>
      </w:r>
      <w:proofErr w:type="spellStart"/>
      <w:r>
        <w:t>влять</w:t>
      </w:r>
      <w:proofErr w:type="spellEnd"/>
      <w:r>
        <w:t xml:space="preserve"> велик..</w:t>
      </w:r>
      <w:proofErr w:type="spellStart"/>
      <w:r>
        <w:t>душие</w:t>
      </w:r>
      <w:proofErr w:type="spellEnd"/>
      <w:r>
        <w:t xml:space="preserve"> сильного и </w:t>
      </w:r>
      <w:proofErr w:type="spellStart"/>
      <w:proofErr w:type="gramStart"/>
      <w:r>
        <w:t>бере</w:t>
      </w:r>
      <w:proofErr w:type="spellEnd"/>
      <w:r>
        <w:t>..</w:t>
      </w:r>
      <w:proofErr w:type="spellStart"/>
      <w:r>
        <w:t>жливость</w:t>
      </w:r>
      <w:proofErr w:type="spellEnd"/>
      <w:proofErr w:type="gramEnd"/>
      <w:r>
        <w:t xml:space="preserve"> мудрого. Даже в самом малом: (не) убить зря птицу (не) раз</w:t>
      </w:r>
      <w:proofErr w:type="gramStart"/>
      <w:r>
        <w:t>..</w:t>
      </w:r>
      <w:proofErr w:type="spellStart"/>
      <w:proofErr w:type="gramEnd"/>
      <w:r>
        <w:t>рить</w:t>
      </w:r>
      <w:proofErr w:type="spellEnd"/>
      <w:r>
        <w:t xml:space="preserve"> </w:t>
      </w:r>
      <w:proofErr w:type="spellStart"/>
      <w:r>
        <w:t>мур</w:t>
      </w:r>
      <w:proofErr w:type="spellEnd"/>
      <w:r>
        <w:t>..</w:t>
      </w:r>
      <w:proofErr w:type="spellStart"/>
      <w:r>
        <w:t>вейник</w:t>
      </w:r>
      <w:proofErr w:type="spellEnd"/>
      <w:r>
        <w:t xml:space="preserve"> (не) сл..мать ветку.</w:t>
      </w:r>
    </w:p>
    <w:p w:rsidR="00934002" w:rsidRDefault="00934002" w:rsidP="00934002"/>
    <w:p w:rsidR="00934002" w:rsidRDefault="00934002" w:rsidP="00934002">
      <w:r>
        <w:t>Озаглавьте текст.</w:t>
      </w:r>
    </w:p>
    <w:p w:rsidR="00934002" w:rsidRDefault="00934002" w:rsidP="00934002">
      <w:r>
        <w:t>Основная мысль текста ______________________________________</w:t>
      </w:r>
    </w:p>
    <w:p w:rsidR="00934002" w:rsidRDefault="00934002" w:rsidP="00934002"/>
    <w:p w:rsidR="00934002" w:rsidRDefault="00934002" w:rsidP="00934002">
      <w:r>
        <w:t>Расставьте недостающие знаки препинания и пропущенные буквы.</w:t>
      </w:r>
    </w:p>
    <w:p w:rsidR="00934002" w:rsidRDefault="00934002" w:rsidP="00934002">
      <w:r>
        <w:t>Определите лексическое значение слов:</w:t>
      </w:r>
    </w:p>
    <w:p w:rsidR="00934002" w:rsidRDefault="00934002" w:rsidP="00934002">
      <w:r>
        <w:t>обиход ______________________________________________________</w:t>
      </w:r>
    </w:p>
    <w:p w:rsidR="00934002" w:rsidRDefault="00934002" w:rsidP="00934002">
      <w:r>
        <w:t>флора_______________________________________________________</w:t>
      </w:r>
    </w:p>
    <w:p w:rsidR="00934002" w:rsidRDefault="00934002" w:rsidP="00934002">
      <w:r>
        <w:t>Фауна________________________________________________________</w:t>
      </w:r>
    </w:p>
    <w:p w:rsidR="00934002" w:rsidRDefault="00934002" w:rsidP="00934002">
      <w:r>
        <w:t>покровительство_______________________________________________</w:t>
      </w:r>
    </w:p>
    <w:p w:rsidR="00934002" w:rsidRDefault="00934002" w:rsidP="00934002">
      <w:r>
        <w:t xml:space="preserve">Разберите по составу слова  </w:t>
      </w:r>
      <w:proofErr w:type="gramStart"/>
      <w:r>
        <w:t>международный</w:t>
      </w:r>
      <w:proofErr w:type="gramEnd"/>
      <w:r>
        <w:t>, покровительство, подходим</w:t>
      </w:r>
    </w:p>
    <w:p w:rsidR="00934002" w:rsidRDefault="00934002" w:rsidP="00934002">
      <w:r>
        <w:t>Произведите морфологический разбор слова (Во) времена</w:t>
      </w:r>
    </w:p>
    <w:p w:rsidR="00934002" w:rsidRDefault="00934002" w:rsidP="00934002">
      <w:r>
        <w:t>Произведите фонетический разбор слова ещё.</w:t>
      </w:r>
    </w:p>
    <w:p w:rsidR="00934002" w:rsidRPr="00BF3465" w:rsidRDefault="00934002">
      <w:pPr>
        <w:rPr>
          <w:rFonts w:ascii="Times New Roman" w:hAnsi="Times New Roman" w:cs="Times New Roman"/>
          <w:sz w:val="28"/>
          <w:szCs w:val="28"/>
        </w:rPr>
      </w:pPr>
    </w:p>
    <w:sectPr w:rsidR="00934002" w:rsidRPr="00BF3465" w:rsidSect="00120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46063A"/>
    <w:multiLevelType w:val="hybridMultilevel"/>
    <w:tmpl w:val="D042F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1F79"/>
    <w:rsid w:val="00120D1C"/>
    <w:rsid w:val="0021309C"/>
    <w:rsid w:val="00493B0B"/>
    <w:rsid w:val="0063089B"/>
    <w:rsid w:val="0069556A"/>
    <w:rsid w:val="00774740"/>
    <w:rsid w:val="007756D0"/>
    <w:rsid w:val="007B0E85"/>
    <w:rsid w:val="008A7C62"/>
    <w:rsid w:val="00934002"/>
    <w:rsid w:val="00942E22"/>
    <w:rsid w:val="00AC0608"/>
    <w:rsid w:val="00B66202"/>
    <w:rsid w:val="00BF3465"/>
    <w:rsid w:val="00DB250F"/>
    <w:rsid w:val="00EB1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D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F7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B1F79"/>
    <w:pPr>
      <w:ind w:left="720"/>
      <w:contextualSpacing/>
    </w:pPr>
  </w:style>
  <w:style w:type="table" w:styleId="a6">
    <w:name w:val="Table Grid"/>
    <w:basedOn w:val="a1"/>
    <w:uiPriority w:val="59"/>
    <w:rsid w:val="00B662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3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2647DEC-C61F-4CD6-9286-5DC58D0A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8</cp:revision>
  <dcterms:created xsi:type="dcterms:W3CDTF">2019-02-13T07:27:00Z</dcterms:created>
  <dcterms:modified xsi:type="dcterms:W3CDTF">2019-02-14T03:55:00Z</dcterms:modified>
</cp:coreProperties>
</file>