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235"/>
        <w:gridCol w:w="2126"/>
        <w:gridCol w:w="2126"/>
      </w:tblGrid>
      <w:tr w:rsidR="00C90811" w:rsidRPr="00C90811" w:rsidTr="00EB5BB3">
        <w:tc>
          <w:tcPr>
            <w:tcW w:w="2235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811">
              <w:rPr>
                <w:rFonts w:ascii="Times New Roman" w:hAnsi="Times New Roman" w:cs="Times New Roman"/>
                <w:sz w:val="24"/>
                <w:szCs w:val="24"/>
              </w:rPr>
              <w:t>1574759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811">
              <w:rPr>
                <w:rFonts w:ascii="Times New Roman" w:hAnsi="Times New Roman" w:cs="Times New Roman"/>
                <w:sz w:val="24"/>
                <w:szCs w:val="24"/>
              </w:rPr>
              <w:t>3 тест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Ми</w:t>
            </w:r>
            <w:r w:rsidRPr="00C90811">
              <w:rPr>
                <w:rFonts w:ascii="Times New Roman" w:hAnsi="Times New Roman" w:cs="Times New Roman"/>
                <w:sz w:val="24"/>
                <w:szCs w:val="24"/>
              </w:rPr>
              <w:t xml:space="preserve">хайловский, </w:t>
            </w:r>
            <w:proofErr w:type="spellStart"/>
            <w:r w:rsidRPr="00C90811">
              <w:rPr>
                <w:rFonts w:ascii="Times New Roman" w:hAnsi="Times New Roman" w:cs="Times New Roman"/>
                <w:sz w:val="24"/>
                <w:szCs w:val="24"/>
              </w:rPr>
              <w:t>Подсеваткина</w:t>
            </w:r>
            <w:proofErr w:type="spellEnd"/>
            <w:r w:rsidRPr="00C908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90811" w:rsidRPr="00C90811" w:rsidTr="00EB5BB3">
        <w:tc>
          <w:tcPr>
            <w:tcW w:w="2235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1574766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тест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Барышникова, Бурмистров, Левина, Платонова,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Подсеваткина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Рыжкова, Сальников</w:t>
            </w:r>
          </w:p>
        </w:tc>
      </w:tr>
      <w:tr w:rsidR="00C90811" w:rsidRPr="00C90811" w:rsidTr="00EB5BB3">
        <w:tc>
          <w:tcPr>
            <w:tcW w:w="2235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1574772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тест</w:t>
            </w:r>
          </w:p>
        </w:tc>
        <w:tc>
          <w:tcPr>
            <w:tcW w:w="2126" w:type="dxa"/>
          </w:tcPr>
          <w:p w:rsidR="00C90811" w:rsidRPr="00C90811" w:rsidRDefault="00C90811" w:rsidP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Бурмистров,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Викулов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Журавлёв,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Поленица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Сальников, Соколов В., А., </w:t>
            </w:r>
          </w:p>
        </w:tc>
      </w:tr>
      <w:tr w:rsidR="00C90811" w:rsidRPr="00C90811" w:rsidTr="00EB5BB3">
        <w:tc>
          <w:tcPr>
            <w:tcW w:w="2235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1574777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тест</w:t>
            </w:r>
          </w:p>
        </w:tc>
        <w:tc>
          <w:tcPr>
            <w:tcW w:w="2126" w:type="dxa"/>
          </w:tcPr>
          <w:p w:rsid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Бурмистров,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Викулов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Журавлёв,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Мирошникова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Поленница, Сальников,  Соколов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Шугуров</w:t>
            </w:r>
            <w:proofErr w:type="spellEnd"/>
          </w:p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Михайловский</w:t>
            </w:r>
          </w:p>
        </w:tc>
      </w:tr>
      <w:tr w:rsidR="00C90811" w:rsidRPr="00C90811" w:rsidTr="00EB5BB3">
        <w:tc>
          <w:tcPr>
            <w:tcW w:w="2235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1574784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тест</w:t>
            </w:r>
          </w:p>
        </w:tc>
        <w:tc>
          <w:tcPr>
            <w:tcW w:w="2126" w:type="dxa"/>
          </w:tcPr>
          <w:p w:rsidR="00C90811" w:rsidRPr="00C90811" w:rsidRDefault="00C90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Викулов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Журавлёв,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Поленица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Кашаев</w:t>
            </w:r>
          </w:p>
        </w:tc>
      </w:tr>
    </w:tbl>
    <w:p w:rsidR="008333AD" w:rsidRDefault="008333AD"/>
    <w:sectPr w:rsidR="008333AD" w:rsidSect="00833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90811"/>
    <w:rsid w:val="00575993"/>
    <w:rsid w:val="008333AD"/>
    <w:rsid w:val="00C90811"/>
    <w:rsid w:val="00C9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81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2017-05-03T06:43:00Z</dcterms:created>
  <dcterms:modified xsi:type="dcterms:W3CDTF">2017-05-03T06:50:00Z</dcterms:modified>
</cp:coreProperties>
</file>