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DF" w:rsidRPr="00007FDF" w:rsidRDefault="00007FDF" w:rsidP="00007FDF">
      <w:pPr>
        <w:pBdr>
          <w:bottom w:val="single" w:sz="6" w:space="2" w:color="A2A9B1"/>
        </w:pBdr>
        <w:spacing w:before="96" w:after="24" w:line="240" w:lineRule="auto"/>
        <w:outlineLvl w:val="0"/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</w:pPr>
      <w:r w:rsidRPr="00007FDF">
        <w:rPr>
          <w:rFonts w:ascii="Arial" w:eastAsia="Times New Roman" w:hAnsi="Arial" w:cs="Arial"/>
          <w:color w:val="000000"/>
          <w:kern w:val="36"/>
          <w:sz w:val="25"/>
          <w:szCs w:val="25"/>
          <w:lang w:eastAsia="ru-RU"/>
        </w:rPr>
        <w:t>Плач Ярославны (Александр Прокофьев)</w:t>
      </w:r>
    </w:p>
    <w:p w:rsidR="00007FDF" w:rsidRPr="00007FDF" w:rsidRDefault="00007FDF" w:rsidP="00007FDF">
      <w:pPr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4" w:anchor="column-one" w:history="1">
        <w:r w:rsidRPr="00007FDF">
          <w:rPr>
            <w:rFonts w:ascii="Arial" w:eastAsia="Times New Roman" w:hAnsi="Arial" w:cs="Arial"/>
            <w:color w:val="0645AD"/>
            <w:sz w:val="19"/>
            <w:szCs w:val="19"/>
            <w:bdr w:val="none" w:sz="0" w:space="0" w:color="auto" w:frame="1"/>
            <w:lang w:eastAsia="ru-RU"/>
          </w:rPr>
          <w:t xml:space="preserve">Перейти к </w:t>
        </w:r>
        <w:proofErr w:type="spellStart"/>
        <w:r w:rsidRPr="00007FDF">
          <w:rPr>
            <w:rFonts w:ascii="Arial" w:eastAsia="Times New Roman" w:hAnsi="Arial" w:cs="Arial"/>
            <w:color w:val="0645AD"/>
            <w:sz w:val="19"/>
            <w:szCs w:val="19"/>
            <w:bdr w:val="none" w:sz="0" w:space="0" w:color="auto" w:frame="1"/>
            <w:lang w:eastAsia="ru-RU"/>
          </w:rPr>
          <w:t>навигации</w:t>
        </w:r>
      </w:hyperlink>
      <w:hyperlink r:id="rId5" w:anchor="searchInput" w:history="1">
        <w:r w:rsidRPr="00007FDF">
          <w:rPr>
            <w:rFonts w:ascii="Arial" w:eastAsia="Times New Roman" w:hAnsi="Arial" w:cs="Arial"/>
            <w:color w:val="0645AD"/>
            <w:sz w:val="19"/>
            <w:szCs w:val="19"/>
            <w:bdr w:val="none" w:sz="0" w:space="0" w:color="auto" w:frame="1"/>
            <w:lang w:eastAsia="ru-RU"/>
          </w:rPr>
          <w:t>Перейти</w:t>
        </w:r>
        <w:proofErr w:type="spellEnd"/>
        <w:r w:rsidRPr="00007FDF">
          <w:rPr>
            <w:rFonts w:ascii="Arial" w:eastAsia="Times New Roman" w:hAnsi="Arial" w:cs="Arial"/>
            <w:color w:val="0645AD"/>
            <w:sz w:val="19"/>
            <w:szCs w:val="19"/>
            <w:bdr w:val="none" w:sz="0" w:space="0" w:color="auto" w:frame="1"/>
            <w:lang w:eastAsia="ru-RU"/>
          </w:rPr>
          <w:t xml:space="preserve"> к поиску</w:t>
        </w:r>
      </w:hyperlink>
    </w:p>
    <w:p w:rsidR="00007FDF" w:rsidRPr="00007FDF" w:rsidRDefault="00007FDF" w:rsidP="00007FDF">
      <w:pPr>
        <w:spacing w:before="96" w:after="12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007FDF" w:rsidRPr="00007FDF" w:rsidRDefault="00007FDF" w:rsidP="00007FDF">
      <w:pPr>
        <w:spacing w:before="96" w:after="12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007FDF" w:rsidRPr="00007FDF" w:rsidRDefault="00007FDF" w:rsidP="00007FDF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07FDF">
        <w:rPr>
          <w:rFonts w:ascii="Arial" w:eastAsia="Times New Roman" w:hAnsi="Arial" w:cs="Arial"/>
          <w:i/>
          <w:iCs/>
          <w:color w:val="000000"/>
          <w:sz w:val="17"/>
          <w:szCs w:val="17"/>
          <w:lang w:eastAsia="ru-RU"/>
        </w:rPr>
        <w:t>См. </w:t>
      </w:r>
      <w:hyperlink r:id="rId6" w:tooltip="Плач Ярославны" w:history="1">
        <w:r w:rsidRPr="00007FDF">
          <w:rPr>
            <w:rFonts w:ascii="Arial" w:eastAsia="Times New Roman" w:hAnsi="Arial" w:cs="Arial"/>
            <w:i/>
            <w:iCs/>
            <w:color w:val="0645AD"/>
            <w:sz w:val="17"/>
            <w:szCs w:val="17"/>
            <w:lang w:eastAsia="ru-RU"/>
          </w:rPr>
          <w:t>другие страницы с подобными названиями</w:t>
        </w:r>
      </w:hyperlink>
      <w:r w:rsidRPr="00007FDF">
        <w:rPr>
          <w:rFonts w:ascii="Arial" w:eastAsia="Times New Roman" w:hAnsi="Arial" w:cs="Arial"/>
          <w:i/>
          <w:iCs/>
          <w:color w:val="000000"/>
          <w:sz w:val="17"/>
          <w:szCs w:val="17"/>
          <w:lang w:eastAsia="ru-RU"/>
        </w:rPr>
        <w:t>.</w:t>
      </w:r>
    </w:p>
    <w:tbl>
      <w:tblPr>
        <w:tblW w:w="0" w:type="auto"/>
        <w:jc w:val="center"/>
        <w:tblCellSpacing w:w="15" w:type="dxa"/>
        <w:shd w:val="clear" w:color="auto" w:fill="FAF0E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</w:tblGrid>
      <w:tr w:rsidR="00007FDF" w:rsidRPr="00007FDF" w:rsidTr="00007FDF">
        <w:trPr>
          <w:tblCellSpacing w:w="15" w:type="dxa"/>
          <w:jc w:val="center"/>
        </w:trPr>
        <w:tc>
          <w:tcPr>
            <w:tcW w:w="0" w:type="auto"/>
            <w:shd w:val="clear" w:color="auto" w:fill="FAF0E6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55"/>
            </w:tblGrid>
            <w:tr w:rsidR="00007FDF" w:rsidRPr="00007FDF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007FDF" w:rsidRPr="00007FDF" w:rsidRDefault="00007FDF" w:rsidP="00007FDF">
                  <w:pPr>
                    <w:pBdr>
                      <w:bottom w:val="single" w:sz="6" w:space="2" w:color="AAAAAA"/>
                    </w:pBdr>
                    <w:spacing w:after="72" w:line="240" w:lineRule="auto"/>
                    <w:jc w:val="center"/>
                    <w:outlineLvl w:val="3"/>
                    <w:rPr>
                      <w:rFonts w:ascii="Palatino Linotype" w:eastAsia="Times New Roman" w:hAnsi="Palatino Linotype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</w:pPr>
                  <w:r w:rsidRPr="00007FDF">
                    <w:rPr>
                      <w:rFonts w:ascii="Palatino Linotype" w:eastAsia="Times New Roman" w:hAnsi="Palatino Linotype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Плач Ярославны</w:t>
                  </w:r>
                </w:p>
                <w:p w:rsidR="00007FDF" w:rsidRPr="00007FDF" w:rsidRDefault="00007FDF" w:rsidP="00007FDF">
                  <w:pPr>
                    <w:spacing w:before="96" w:after="120" w:line="240" w:lineRule="auto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</w:p>
                <w:p w:rsidR="00007FDF" w:rsidRPr="00007FDF" w:rsidRDefault="00007FDF" w:rsidP="00007FDF">
                  <w:pPr>
                    <w:spacing w:before="96" w:after="120" w:line="312" w:lineRule="atLeast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«Я кукушкою печальной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По Дунаю полечу,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 xml:space="preserve">И в реке </w:t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Каяле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дальней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Я рукав свой омочу.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Там, где бой начнётся снова,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Встречу князя поутру,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Рукавом ему бобровым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Кровь с жестоких ран сотру».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Так горько плачет Ярославна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 Путивле рано на стене: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«Ветер, ветер в чистом поле,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Быстролётный милый друг,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Поневоле иль по воле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Веешь сильно так вокруг?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Ты зачем, взметнув потоки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Дуновеньем лёгких крыл,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Тучей ханских стрел жестоких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Войско милого покрыл?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 xml:space="preserve">Мало ль </w:t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о́болок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кисейных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Кораблей по синь-морям,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Так зачем моё веселье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Разомчал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по ковылям?»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Так горько плачет Ярославна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 Путивле рано на стене: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«Славный Днепр мой, ты в просторы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Волны быстрые промчал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Через каменные горы,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 xml:space="preserve">Через землю </w:t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половчан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Без тревоги, без печали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lastRenderedPageBreak/>
                    <w:t>Во́лны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синие твои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Поднимали и качали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Святославовы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ладьи.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Сжалься, Днепр мой, надо мною,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Над тоской наедине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И с попутною волною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Друга ты примчи ко мне».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Так горько плачет Ярославна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 Путивле рано на стене: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«Солнце, солнце золотое,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 небе ярко ты горишь.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Солнце красное, родное,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 xml:space="preserve">Всем тепло и свет </w:t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дари́шь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Что же нынче золотые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Стрелы мечешь для того,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Чтоб палить и жечь в пустыне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Войско мужа моего?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 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Лу́ки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жажда им согнула.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И, взлетая от песка,</w:t>
                  </w:r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 xml:space="preserve">Им </w:t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колча́ны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 xml:space="preserve"> </w:t>
                  </w:r>
                  <w:proofErr w:type="spellStart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позамкнула</w:t>
                  </w:r>
                  <w:proofErr w:type="spellEnd"/>
                  <w:r w:rsidRPr="00007FDF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br/>
                    <w:t>В поле лютая тоска».</w:t>
                  </w:r>
                </w:p>
                <w:p w:rsidR="00007FDF" w:rsidRPr="00007FDF" w:rsidRDefault="00007FDF" w:rsidP="00007FDF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</w:p>
                <w:p w:rsidR="00007FDF" w:rsidRPr="00007FDF" w:rsidRDefault="00007FDF" w:rsidP="00007FDF">
                  <w:pPr>
                    <w:spacing w:after="0" w:line="240" w:lineRule="auto"/>
                    <w:jc w:val="right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  <w:r w:rsidRPr="00007FDF">
                    <w:rPr>
                      <w:rFonts w:ascii="Palatino Linotype" w:eastAsia="Times New Roman" w:hAnsi="Palatino Linotype" w:cs="Times New Roman"/>
                      <w:i/>
                      <w:iCs/>
                      <w:sz w:val="23"/>
                      <w:szCs w:val="23"/>
                      <w:lang w:eastAsia="ru-RU"/>
                    </w:rPr>
                    <w:t>&lt;1187&gt;, &lt;1937&gt;</w:t>
                  </w:r>
                </w:p>
                <w:p w:rsidR="00007FDF" w:rsidRPr="00007FDF" w:rsidRDefault="00007FDF" w:rsidP="00007FDF">
                  <w:pPr>
                    <w:spacing w:before="48" w:after="48" w:line="240" w:lineRule="auto"/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</w:pPr>
                  <w:r w:rsidRPr="00007FDF">
                    <w:rPr>
                      <w:rFonts w:ascii="Palatino Linotype" w:eastAsia="Times New Roman" w:hAnsi="Palatino Linotype" w:cs="Times New Roman"/>
                      <w:sz w:val="23"/>
                      <w:szCs w:val="23"/>
                      <w:lang w:eastAsia="ru-RU"/>
                    </w:rPr>
                    <w:pict>
                      <v:rect id="_x0000_i1025" style="width:0;height:.75pt" o:hralign="center" o:hrstd="t" o:hr="t" fillcolor="#a0a0a0" stroked="f"/>
                    </w:pict>
                  </w:r>
                </w:p>
              </w:tc>
            </w:tr>
          </w:tbl>
          <w:p w:rsidR="00007FDF" w:rsidRPr="00007FDF" w:rsidRDefault="00007FDF" w:rsidP="0000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3215A" w:rsidRDefault="0013215A">
      <w:bookmarkStart w:id="0" w:name="_GoBack"/>
      <w:bookmarkEnd w:id="0"/>
    </w:p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DF"/>
    <w:rsid w:val="00007FDF"/>
    <w:rsid w:val="0013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9CF0E-BBAF-4AE4-8138-76D4F055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0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2458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6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ulibre.ru/%D0%9F%D0%BB%D0%B0%D1%87_%D0%AF%D1%80%D0%BE%D1%81%D0%BB%D0%B0%D0%B2%D0%BD%D1%8B" TargetMode="External"/><Relationship Id="rId5" Type="http://schemas.openxmlformats.org/officeDocument/2006/relationships/hyperlink" Target="https://soulibre.ru/%D0%9F%D0%BB%D0%B0%D1%87_%D0%AF%D1%80%D0%BE%D1%81%D0%BB%D0%B0%D0%B2%D0%BD%D1%8B_(%D0%90%D0%BB%D0%B5%D0%BA%D1%81%D0%B0%D0%BD%D0%B4%D1%80_%D0%9F%D1%80%D0%BE%D0%BA%D0%BE%D1%84%D1%8C%D0%B5%D0%B2)" TargetMode="External"/><Relationship Id="rId4" Type="http://schemas.openxmlformats.org/officeDocument/2006/relationships/hyperlink" Target="https://soulibre.ru/%D0%9F%D0%BB%D0%B0%D1%87_%D0%AF%D1%80%D0%BE%D1%81%D0%BB%D0%B0%D0%B2%D0%BD%D1%8B_(%D0%90%D0%BB%D0%B5%D0%BA%D1%81%D0%B0%D0%BD%D0%B4%D1%80_%D0%9F%D1%80%D0%BE%D0%BA%D0%BE%D1%84%D1%8C%D0%B5%D0%B2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2021-09-17T06:30:00Z</dcterms:created>
  <dcterms:modified xsi:type="dcterms:W3CDTF">2021-09-17T06:31:00Z</dcterms:modified>
</cp:coreProperties>
</file>