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57"/>
        <w:gridCol w:w="6293"/>
      </w:tblGrid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Запятая ставится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jc w:val="center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Запятая не ставится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При присоединении придаточных предложений (изъяснительных, сравнительных, меры и степени и др.):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 видел, как далеко раскинулась сеть железных дорог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 Если КАК входит в состав сказуемого: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Овраг был как глубокое ущелье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 При присоединении сравнительного оборота: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Он, как разъярённый лев, бросился на противника.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  Если в сравнительном обороте перед союзом есть отрицание: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 взял инструмент не как мальчишка, а как взрослый рабочий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  Если КАК входит в состав вводной конструкции: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Он, как мне кажется, человек интересный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3.  Если КАК входит в состав парного </w:t>
            </w:r>
            <w:proofErr w:type="gramStart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союза  (</w:t>
            </w:r>
            <w:proofErr w:type="gramEnd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КАК…,ТАК И):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Позади остались  как большие города, так и маленькие деревушки.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4. </w:t>
            </w:r>
            <w:proofErr w:type="gramStart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Если  КАК</w:t>
            </w:r>
            <w:proofErr w:type="gramEnd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 входит в состав приложения со значением причины: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Он, как человек дела, сразу подошёл к станку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 В приложениях со значением «в качестве»: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Рассказ вошёл в книгу как небольшая глава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5. В сочетании с союзом </w:t>
            </w:r>
            <w:proofErr w:type="gramStart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</w:t>
            </w:r>
            <w:proofErr w:type="gramEnd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Она выглядела так, как и три года назад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5. В устойчивых словосочетаниях (в составе фразеологических единиц, в устойчивых выражениях, в оборотах, близких по значению к именной части </w:t>
            </w:r>
            <w:proofErr w:type="gramStart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составных  сказуемых</w:t>
            </w:r>
            <w:proofErr w:type="gramEnd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Его руки были холодны как лёд.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6.  Если есть указательные слова (</w:t>
            </w:r>
            <w:r w:rsidRPr="00566D6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так, такой, столь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  <w:proofErr w:type="gramStart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и  т.д.</w:t>
            </w:r>
            <w:proofErr w:type="gramEnd"/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):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Он был так же скор в решениях, как раньше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6. При повторении сравниваемого для обозначения обычности, типичности предмета: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proofErr w:type="gramStart"/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Всё  здесь</w:t>
            </w:r>
            <w:proofErr w:type="gramEnd"/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 xml:space="preserve"> по-прежнему в порядке. Льды как льды, пустыни как пустыни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566D65" w:rsidRPr="00566D65" w:rsidRDefault="00566D65" w:rsidP="00566D65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7. В оборотах </w:t>
            </w:r>
            <w:r w:rsidRPr="00566D65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не более, как… (не) раньше, чем… (не) больше, чем…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которые не содержат сравнения: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i/>
                <w:iCs/>
                <w:color w:val="333333"/>
                <w:sz w:val="21"/>
                <w:szCs w:val="21"/>
                <w:lang w:eastAsia="ru-RU"/>
              </w:rPr>
              <w:t>Не более, как через полчаса, занятия закончатся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.</w:t>
            </w:r>
          </w:p>
        </w:tc>
      </w:tr>
      <w:tr w:rsidR="00566D65" w:rsidRPr="00566D65" w:rsidTr="00566D6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! Запомни:</w:t>
            </w:r>
          </w:p>
          <w:p w:rsidR="00566D65" w:rsidRPr="00566D65" w:rsidRDefault="00566D65" w:rsidP="00566D65">
            <w:pPr>
              <w:spacing w:after="135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566D65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не  кто иной, как…</w:t>
            </w:r>
            <w:r w:rsidRPr="00566D65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br/>
            </w:r>
            <w:r w:rsidRPr="00566D65">
              <w:rPr>
                <w:rFonts w:ascii="Helvetica" w:eastAsia="Times New Roman" w:hAnsi="Helvetica" w:cs="Helvetica"/>
                <w:b/>
                <w:bCs/>
                <w:i/>
                <w:iCs/>
                <w:color w:val="333333"/>
                <w:sz w:val="21"/>
                <w:szCs w:val="21"/>
                <w:lang w:eastAsia="ru-RU"/>
              </w:rPr>
              <w:t>не что иное, как…</w:t>
            </w:r>
          </w:p>
        </w:tc>
      </w:tr>
    </w:tbl>
    <w:p w:rsidR="00566D65" w:rsidRPr="00566D65" w:rsidRDefault="00566D65" w:rsidP="00566D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Задание  1</w:t>
      </w:r>
      <w:proofErr w:type="gramEnd"/>
    </w:p>
    <w:p w:rsidR="00566D65" w:rsidRPr="00566D65" w:rsidRDefault="00566D65" w:rsidP="00566D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Отметьте предложения, в которых ставится запятая перед КАК</w:t>
      </w:r>
      <w:r w:rsidRPr="00566D65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: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Современный рынок в России…как и всякое явление… развивается через противоречия.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Несмотря на то, что Россия идёт к рынку, для многих людей сегодня…как и несколько лет назад…он остаётся абстрактным понятием.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Вывоз капитала может осуществляться …как в предпринимательской форме, так </w:t>
      </w:r>
      <w:proofErr w:type="gramStart"/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  в</w:t>
      </w:r>
      <w:proofErr w:type="gramEnd"/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виде ссудного капитала.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Государственный бюджет выступает …как центральное звено финансовой системы и основной финансовый план страны.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Дефицит в сфере экономики проявляется …как превышение расходов над доходами в государственном бюджете.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Судьба России …как крупнейшей державы … не может не волновать политиков разных стран.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Культура исследуется целым рядом наук …как социальное явление.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Национальной науки нет …как нет и национальной таблицы умножения.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Аудиторские службы располагают … как правило … высококвалифицированными юристами и экономистами различного профиля.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Вот звук дождя … как будто домбры звук.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 мнению российских учёных, этот провал не что иное … как угасший вулкан.</w:t>
      </w:r>
    </w:p>
    <w:p w:rsidR="00566D65" w:rsidRPr="00566D65" w:rsidRDefault="00566D65" w:rsidP="00566D6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Я … как опытный халтурщик… сразу же придумал заголовок для </w:t>
      </w:r>
      <w:proofErr w:type="spellStart"/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радиоскрипта</w:t>
      </w:r>
      <w:proofErr w:type="spellEnd"/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566D65" w:rsidRDefault="00566D65" w:rsidP="00566D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lastRenderedPageBreak/>
        <w:t>Задание 2</w:t>
      </w:r>
    </w:p>
    <w:p w:rsidR="00566D65" w:rsidRPr="00566D65" w:rsidRDefault="00566D65" w:rsidP="00566D6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Определите, нужно ли выделять запятыми обороты с союзом КАК: </w:t>
      </w:r>
      <w:r w:rsidRPr="00566D65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а</w:t>
      </w:r>
      <w:r w:rsidRPr="00566D6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– нужно, </w:t>
      </w:r>
      <w:r w:rsidRPr="00566D65">
        <w:rPr>
          <w:rFonts w:ascii="Helvetica" w:eastAsia="Times New Roman" w:hAnsi="Helvetica" w:cs="Helvetica"/>
          <w:b/>
          <w:bCs/>
          <w:i/>
          <w:iCs/>
          <w:color w:val="333333"/>
          <w:sz w:val="21"/>
          <w:szCs w:val="21"/>
          <w:lang w:eastAsia="ru-RU"/>
        </w:rPr>
        <w:t>б</w:t>
      </w:r>
      <w:r w:rsidRPr="00566D65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– не нужно.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Человек создан для счастья как птица для полёта.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Молодость как песня жаворонка на заре.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 днями дни проходили как тень.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Осыпался с берёзы лист и как ковёр устилал землю.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 ним как океан синеет степь кругом.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Тучи как свинцовые.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Полученный ответ рассматривался как согласие.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Дубровин с год как шальной ходил.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Уезжай как можно дальше отсюда.</w:t>
      </w:r>
    </w:p>
    <w:p w:rsidR="00566D65" w:rsidRPr="00566D65" w:rsidRDefault="00566D65" w:rsidP="00566D6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566D65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Как зарницы в небе они запылали как огненный дождь с неба упали.</w:t>
      </w:r>
    </w:p>
    <w:p w:rsidR="00CD5D31" w:rsidRDefault="00CD5D31">
      <w:bookmarkStart w:id="0" w:name="_GoBack"/>
      <w:bookmarkEnd w:id="0"/>
    </w:p>
    <w:sectPr w:rsidR="00CD5D31" w:rsidSect="00566D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66A5A"/>
    <w:multiLevelType w:val="multilevel"/>
    <w:tmpl w:val="A880B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E844D3"/>
    <w:multiLevelType w:val="multilevel"/>
    <w:tmpl w:val="3454F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DB46F7"/>
    <w:multiLevelType w:val="multilevel"/>
    <w:tmpl w:val="6242D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2F1CB7"/>
    <w:multiLevelType w:val="multilevel"/>
    <w:tmpl w:val="814CD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92C6DC9"/>
    <w:multiLevelType w:val="multilevel"/>
    <w:tmpl w:val="07DE2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3CF77E0"/>
    <w:multiLevelType w:val="multilevel"/>
    <w:tmpl w:val="3CBE9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79157D"/>
    <w:multiLevelType w:val="multilevel"/>
    <w:tmpl w:val="429CE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5BC2CD2"/>
    <w:multiLevelType w:val="multilevel"/>
    <w:tmpl w:val="4B4C3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C8B5B8D"/>
    <w:multiLevelType w:val="multilevel"/>
    <w:tmpl w:val="11A2B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F22250"/>
    <w:multiLevelType w:val="multilevel"/>
    <w:tmpl w:val="FADA2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8"/>
  </w:num>
  <w:num w:numId="7">
    <w:abstractNumId w:val="7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80A"/>
    <w:rsid w:val="00566D65"/>
    <w:rsid w:val="0094680A"/>
    <w:rsid w:val="00CD5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2F765"/>
  <w15:chartTrackingRefBased/>
  <w15:docId w15:val="{15E7D6EC-971D-4A66-AE8E-1394790A0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863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481</Words>
  <Characters>2743</Characters>
  <Application>Microsoft Office Word</Application>
  <DocSecurity>0</DocSecurity>
  <Lines>22</Lines>
  <Paragraphs>6</Paragraphs>
  <ScaleCrop>false</ScaleCrop>
  <Company/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2018-02-19T05:50:00Z</dcterms:created>
  <dcterms:modified xsi:type="dcterms:W3CDTF">2018-02-19T05:54:00Z</dcterms:modified>
</cp:coreProperties>
</file>