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3B57" w:rsidRPr="006D3B57" w:rsidRDefault="006D3B57" w:rsidP="006D3B57">
      <w:pPr>
        <w:spacing w:after="0" w:line="240" w:lineRule="auto"/>
        <w:outlineLvl w:val="2"/>
        <w:rPr>
          <w:rFonts w:ascii="Arial" w:eastAsia="Times New Roman" w:hAnsi="Arial" w:cs="Arial"/>
          <w:b/>
          <w:bCs/>
          <w:color w:val="000000"/>
          <w:sz w:val="33"/>
          <w:szCs w:val="33"/>
          <w:lang w:eastAsia="ru-RU"/>
        </w:rPr>
      </w:pPr>
      <w:r w:rsidRPr="006D3B57">
        <w:rPr>
          <w:rFonts w:ascii="Arial" w:eastAsia="Times New Roman" w:hAnsi="Arial" w:cs="Arial"/>
          <w:b/>
          <w:bCs/>
          <w:color w:val="000000"/>
          <w:sz w:val="33"/>
          <w:szCs w:val="33"/>
          <w:lang w:eastAsia="ru-RU"/>
        </w:rPr>
        <w:t>Самостоятельная работа</w:t>
      </w:r>
    </w:p>
    <w:tbl>
      <w:tblPr>
        <w:tblW w:w="10207" w:type="dxa"/>
        <w:tblCellSpacing w:w="0" w:type="dxa"/>
        <w:tblInd w:w="-70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207"/>
      </w:tblGrid>
      <w:tr w:rsidR="006D3B57" w:rsidRPr="006D3B57" w:rsidTr="006D3B57">
        <w:trPr>
          <w:tblCellSpacing w:w="0" w:type="dxa"/>
        </w:trPr>
        <w:tc>
          <w:tcPr>
            <w:tcW w:w="10207" w:type="dxa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6D3B57" w:rsidRPr="006D3B57" w:rsidRDefault="006D3B57" w:rsidP="006D3B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3B57">
              <w:rPr>
                <w:rFonts w:ascii="Times New Roman" w:eastAsia="Times New Roman" w:hAnsi="Times New Roman" w:cs="Times New Roman"/>
                <w:b/>
                <w:bCs/>
                <w:color w:val="274E13"/>
                <w:sz w:val="24"/>
                <w:szCs w:val="24"/>
                <w:lang w:eastAsia="ru-RU"/>
              </w:rPr>
              <w:t xml:space="preserve"> «MS </w:t>
            </w:r>
            <w:proofErr w:type="spellStart"/>
            <w:r w:rsidRPr="006D3B57">
              <w:rPr>
                <w:rFonts w:ascii="Times New Roman" w:eastAsia="Times New Roman" w:hAnsi="Times New Roman" w:cs="Times New Roman"/>
                <w:b/>
                <w:bCs/>
                <w:color w:val="274E13"/>
                <w:sz w:val="24"/>
                <w:szCs w:val="24"/>
                <w:lang w:eastAsia="ru-RU"/>
              </w:rPr>
              <w:t>Excel</w:t>
            </w:r>
            <w:proofErr w:type="spellEnd"/>
            <w:r w:rsidRPr="006D3B57">
              <w:rPr>
                <w:rFonts w:ascii="Times New Roman" w:eastAsia="Times New Roman" w:hAnsi="Times New Roman" w:cs="Times New Roman"/>
                <w:b/>
                <w:bCs/>
                <w:color w:val="274E13"/>
                <w:sz w:val="24"/>
                <w:szCs w:val="24"/>
                <w:lang w:eastAsia="ru-RU"/>
              </w:rPr>
              <w:t>. Статистические функции»</w:t>
            </w:r>
          </w:p>
          <w:p w:rsidR="006D3B57" w:rsidRPr="006D3B57" w:rsidRDefault="006D3B57" w:rsidP="006D3B5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3B57">
              <w:rPr>
                <w:rFonts w:ascii="Times New Roman" w:eastAsia="Times New Roman" w:hAnsi="Times New Roman" w:cs="Times New Roman"/>
                <w:b/>
                <w:bCs/>
                <w:color w:val="38761D"/>
                <w:sz w:val="24"/>
                <w:szCs w:val="24"/>
                <w:lang w:eastAsia="ru-RU"/>
              </w:rPr>
              <w:t xml:space="preserve">1 задание </w:t>
            </w:r>
            <w:proofErr w:type="gramStart"/>
            <w:r w:rsidRPr="006D3B57">
              <w:rPr>
                <w:rFonts w:ascii="Times New Roman" w:eastAsia="Times New Roman" w:hAnsi="Times New Roman" w:cs="Times New Roman"/>
                <w:b/>
                <w:bCs/>
                <w:color w:val="38761D"/>
                <w:sz w:val="24"/>
                <w:szCs w:val="24"/>
                <w:lang w:eastAsia="ru-RU"/>
              </w:rPr>
              <w:t xml:space="preserve">( </w:t>
            </w:r>
            <w:proofErr w:type="gramEnd"/>
            <w:r w:rsidRPr="006D3B57">
              <w:rPr>
                <w:rFonts w:ascii="Times New Roman" w:eastAsia="Times New Roman" w:hAnsi="Times New Roman" w:cs="Times New Roman"/>
                <w:b/>
                <w:bCs/>
                <w:color w:val="38761D"/>
                <w:sz w:val="24"/>
                <w:szCs w:val="24"/>
                <w:lang w:eastAsia="ru-RU"/>
              </w:rPr>
              <w:t>общее)(2 балла).</w:t>
            </w:r>
          </w:p>
          <w:p w:rsidR="006D3B57" w:rsidRPr="006D3B57" w:rsidRDefault="006D3B57" w:rsidP="006D3B5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3B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использованием электронной таблицы произвести обработку данных с помощью статистических функций.</w:t>
            </w:r>
            <w:r w:rsidRPr="006D3B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1. Даны сведения об учащихся класса (10 человек), включающие оценки в течение одного месяца по математике. Подсчитайте количество пятерок, четверок, двоек и троек, найдите средний балл каждого ученика и средний балл всей группы. Создайте диаграмму, иллюстрирующую процентное соотношение оценок в группе. </w:t>
            </w:r>
          </w:p>
          <w:p w:rsidR="006D3B57" w:rsidRPr="006D3B57" w:rsidRDefault="006D3B57" w:rsidP="006D3B5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3B57">
              <w:rPr>
                <w:rFonts w:ascii="Times New Roman" w:eastAsia="Times New Roman" w:hAnsi="Times New Roman" w:cs="Times New Roman"/>
                <w:b/>
                <w:bCs/>
                <w:color w:val="38761D"/>
                <w:sz w:val="24"/>
                <w:szCs w:val="24"/>
                <w:lang w:eastAsia="ru-RU"/>
              </w:rPr>
              <w:t>2.1 задание(2 балла).</w:t>
            </w:r>
          </w:p>
          <w:p w:rsidR="006D3B57" w:rsidRPr="006D3B57" w:rsidRDefault="006D3B57" w:rsidP="006D3B5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3B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Четверо друзей путешествуют на трех видах транспорта: поезде, самолете и пароходе. Николай проплыл 150 км на пароходе, проехал 140 км на поезде и пролетел 1100 км на самолете. Василий проплыл на пароходе 200 км, проехал на поезде 220 км и пролетел на самолете 1160 км. Анатолий пролетел на самолете 1200 км, проехал поездом 110 км и проплыл на пароходе 125 км. Мария проехала на поезде 130 км, пролетела на самолете 1500 км и проплыла на пароходе 160 км.</w:t>
            </w:r>
            <w:r w:rsidRPr="006D3B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Построить на основе вышеперечисленных данных электронную таблицу.</w:t>
            </w:r>
          </w:p>
          <w:p w:rsidR="006D3B57" w:rsidRPr="006D3B57" w:rsidRDefault="006D3B57" w:rsidP="006D3B57">
            <w:pPr>
              <w:numPr>
                <w:ilvl w:val="0"/>
                <w:numId w:val="1"/>
              </w:numPr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3B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Добавить к таблице столбец, в котором будет отображаться общее количество километров, которое проехал каждый из ребят.</w:t>
            </w:r>
          </w:p>
          <w:p w:rsidR="006D3B57" w:rsidRPr="006D3B57" w:rsidRDefault="006D3B57" w:rsidP="006D3B57">
            <w:pPr>
              <w:numPr>
                <w:ilvl w:val="0"/>
                <w:numId w:val="1"/>
              </w:numPr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3B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Вычислить общее количество километров, которое ребята проехали на поезде, пролетели на самолете и проплыли на пароходе (на каждом виде транспорта по отдельности).</w:t>
            </w:r>
          </w:p>
          <w:p w:rsidR="006D3B57" w:rsidRPr="006D3B57" w:rsidRDefault="006D3B57" w:rsidP="006D3B57">
            <w:pPr>
              <w:numPr>
                <w:ilvl w:val="0"/>
                <w:numId w:val="1"/>
              </w:numPr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3B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Вычислить суммарное количество километров всех друзей.</w:t>
            </w:r>
          </w:p>
          <w:p w:rsidR="006D3B57" w:rsidRPr="006D3B57" w:rsidRDefault="006D3B57" w:rsidP="006D3B57">
            <w:pPr>
              <w:numPr>
                <w:ilvl w:val="0"/>
                <w:numId w:val="1"/>
              </w:numPr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3B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Определить максимальное и минимальное количество километров, пройденных друзьями по всем видам транспорта.</w:t>
            </w:r>
          </w:p>
          <w:p w:rsidR="006D3B57" w:rsidRPr="006D3B57" w:rsidRDefault="006D3B57" w:rsidP="006D3B57">
            <w:pPr>
              <w:numPr>
                <w:ilvl w:val="0"/>
                <w:numId w:val="1"/>
              </w:numPr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3B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Определить среднее количество километров по всем видам транспорта.</w:t>
            </w:r>
          </w:p>
          <w:p w:rsidR="006D3B57" w:rsidRPr="006D3B57" w:rsidRDefault="006D3B57" w:rsidP="006D3B5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3B57">
              <w:rPr>
                <w:rFonts w:ascii="Times New Roman" w:eastAsia="Times New Roman" w:hAnsi="Times New Roman" w:cs="Times New Roman"/>
                <w:b/>
                <w:bCs/>
                <w:color w:val="38761D"/>
                <w:sz w:val="24"/>
                <w:szCs w:val="24"/>
                <w:lang w:eastAsia="ru-RU"/>
              </w:rPr>
              <w:t>2.2 задание(2 балла).</w:t>
            </w:r>
          </w:p>
          <w:p w:rsidR="006D3B57" w:rsidRPr="006D3B57" w:rsidRDefault="006D3B57" w:rsidP="006D3B5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3B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Создайте таблицу “Озера Европы”, используя следующие данные по площади (кв. км) и наибольшей глубине (м): Ладожское 17 700 и 225; Онежское 9510 и 110; Каспийское море 371 000 и 995; </w:t>
            </w:r>
            <w:proofErr w:type="spellStart"/>
            <w:r w:rsidRPr="006D3B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Венерн</w:t>
            </w:r>
            <w:proofErr w:type="spellEnd"/>
            <w:r w:rsidRPr="006D3B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5550 и 100; Чудское с </w:t>
            </w:r>
            <w:proofErr w:type="gramStart"/>
            <w:r w:rsidRPr="006D3B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Псковским</w:t>
            </w:r>
            <w:proofErr w:type="gramEnd"/>
            <w:r w:rsidRPr="006D3B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3560 и 14; Балатон 591 и 11; Женевское 581 и 310; </w:t>
            </w:r>
            <w:proofErr w:type="spellStart"/>
            <w:r w:rsidRPr="006D3B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Веттерн</w:t>
            </w:r>
            <w:proofErr w:type="spellEnd"/>
            <w:r w:rsidRPr="006D3B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1900 и 119; Боденское 538 и 252; </w:t>
            </w:r>
            <w:proofErr w:type="spellStart"/>
            <w:r w:rsidRPr="006D3B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Меларен</w:t>
            </w:r>
            <w:proofErr w:type="spellEnd"/>
            <w:r w:rsidRPr="006D3B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1140 и 64. Определите самое большое и самое маленькое по площади озеро, самое глубокое и самое мелкое озеро.</w:t>
            </w:r>
          </w:p>
          <w:p w:rsidR="006D3B57" w:rsidRPr="006D3B57" w:rsidRDefault="006D3B57" w:rsidP="006D3B57">
            <w:pPr>
              <w:tabs>
                <w:tab w:val="left" w:pos="9761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3B57">
              <w:rPr>
                <w:rFonts w:ascii="Times New Roman" w:eastAsia="Times New Roman" w:hAnsi="Times New Roman" w:cs="Times New Roman"/>
                <w:b/>
                <w:bCs/>
                <w:color w:val="38761D"/>
                <w:sz w:val="24"/>
                <w:szCs w:val="24"/>
                <w:lang w:eastAsia="ru-RU"/>
              </w:rPr>
              <w:t>2.3 задание(2 балла).</w:t>
            </w:r>
          </w:p>
          <w:p w:rsidR="006D3B57" w:rsidRPr="006D3B57" w:rsidRDefault="006D3B57" w:rsidP="006D3B5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6D3B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Создайте таблицу “Реки Европы”, используя следующие данные длины (км) и площади бассейна (тыс. кв. км):</w:t>
            </w:r>
            <w:proofErr w:type="gramEnd"/>
            <w:r w:rsidRPr="006D3B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Волга 3688 и 1350; Дунай 2850 и 817; Рейн 1330 и 224; Эльба 1150 и 148; Висла 1090 и 198; Луара 1020 и 120; Урал 2530 и 220; Дон 1870 и 422; Сена 780 и 79; Темза 340 и 15. Определите самую длинную и самую короткую реку, подсчитайте суммарную площадь бассейнов рек, среднюю протяженность рек европейской части России.</w:t>
            </w:r>
          </w:p>
          <w:p w:rsidR="006D3B57" w:rsidRPr="006D3B57" w:rsidRDefault="006D3B57" w:rsidP="006D3B5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3B57">
              <w:rPr>
                <w:rFonts w:ascii="Times New Roman" w:eastAsia="Times New Roman" w:hAnsi="Times New Roman" w:cs="Times New Roman"/>
                <w:b/>
                <w:bCs/>
                <w:color w:val="38761D"/>
                <w:sz w:val="24"/>
                <w:szCs w:val="24"/>
                <w:lang w:eastAsia="ru-RU"/>
              </w:rPr>
              <w:t>3 задание(2 балла).</w:t>
            </w:r>
          </w:p>
          <w:p w:rsidR="006D3B57" w:rsidRPr="006D3B57" w:rsidRDefault="006D3B57" w:rsidP="006D3B5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3B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банке производится учет своевременности выплат кредитов, выданных нескольким организациям. Известна сумма кредита и сумма, уже выплаченная организацией. Для должников установлены штрафные санкции: если фирма выплатила кредит более чем на 70 процентов, то штраф составит 10 процентов от суммы задолженности, в противном случае штраф составит 15 процентов. Посчитать штраф для каждой организации, средний штраф, общее количество денег, которые банк собирается получить дополнительно. Определить средний штраф бюджетных организаций.</w:t>
            </w:r>
          </w:p>
        </w:tc>
      </w:tr>
    </w:tbl>
    <w:p w:rsidR="00766F95" w:rsidRDefault="00766F95">
      <w:bookmarkStart w:id="0" w:name="_GoBack"/>
      <w:bookmarkEnd w:id="0"/>
    </w:p>
    <w:sectPr w:rsidR="00766F95" w:rsidSect="0068226B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2D14CB"/>
    <w:multiLevelType w:val="multilevel"/>
    <w:tmpl w:val="D56626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3B5F"/>
    <w:rsid w:val="002F4AA7"/>
    <w:rsid w:val="0068226B"/>
    <w:rsid w:val="006D3B57"/>
    <w:rsid w:val="00766F95"/>
    <w:rsid w:val="00B73B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4AA7"/>
  </w:style>
  <w:style w:type="paragraph" w:styleId="3">
    <w:name w:val="heading 3"/>
    <w:basedOn w:val="a"/>
    <w:link w:val="30"/>
    <w:uiPriority w:val="9"/>
    <w:qFormat/>
    <w:rsid w:val="006D3B5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6D3B57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unhideWhenUsed/>
    <w:rsid w:val="006D3B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6D3B5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4AA7"/>
  </w:style>
  <w:style w:type="paragraph" w:styleId="3">
    <w:name w:val="heading 3"/>
    <w:basedOn w:val="a"/>
    <w:link w:val="30"/>
    <w:uiPriority w:val="9"/>
    <w:qFormat/>
    <w:rsid w:val="006D3B5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6D3B57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unhideWhenUsed/>
    <w:rsid w:val="006D3B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6D3B5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4075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542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18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8288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446</Words>
  <Characters>2548</Characters>
  <Application>Microsoft Office Word</Application>
  <DocSecurity>0</DocSecurity>
  <Lines>21</Lines>
  <Paragraphs>5</Paragraphs>
  <ScaleCrop>false</ScaleCrop>
  <Company>*</Company>
  <LinksUpToDate>false</LinksUpToDate>
  <CharactersWithSpaces>2989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150</dc:creator>
  <cp:keywords/>
  <dc:description/>
  <cp:lastModifiedBy>150</cp:lastModifiedBy>
  <cp:revision>3</cp:revision>
  <dcterms:created xsi:type="dcterms:W3CDTF">2016-09-19T11:16:00Z</dcterms:created>
  <dcterms:modified xsi:type="dcterms:W3CDTF">2016-09-19T11:18:00Z</dcterms:modified>
</cp:coreProperties>
</file>