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Металлическая пластина, имевшая положительный заряд, по модулю равный 10е, при освещении потеряла четыре электрона. Каким стал заряд пластины?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+14е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+6е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−14е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−6е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58240" behindDoc="1" locked="0" layoutInCell="1" allowOverlap="1" wp14:anchorId="31128890" wp14:editId="2F0DD6C1">
            <wp:simplePos x="0" y="0"/>
            <wp:positionH relativeFrom="column">
              <wp:posOffset>3211830</wp:posOffset>
            </wp:positionH>
            <wp:positionV relativeFrom="paragraph">
              <wp:posOffset>233045</wp:posOffset>
            </wp:positionV>
            <wp:extent cx="1468120" cy="1005205"/>
            <wp:effectExtent l="0" t="0" r="0" b="4445"/>
            <wp:wrapThrough wrapText="bothSides">
              <wp:wrapPolygon edited="0">
                <wp:start x="0" y="0"/>
                <wp:lineTo x="0" y="21286"/>
                <wp:lineTo x="21301" y="21286"/>
                <wp:lineTo x="21301" y="0"/>
                <wp:lineTo x="0" y="0"/>
              </wp:wrapPolygon>
            </wp:wrapThrough>
            <wp:docPr id="1" name="Рисунок 1" descr="https://phys-oge.sdamgia.ru/get_file?id=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phys-oge.sdamgia.ru/get_file?id=10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Из какого материала может быть сделан стержень, соединяющий электрометры, изображённые на рисунке?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А. Стекло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Б. Эбонит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только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только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Б</w:t>
      </w:r>
      <w:proofErr w:type="gramEnd"/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и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и Б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ни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ни Б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Положительно заряженная стеклянная палочка притягивает подвешенный на нити лёгкий шарик из алюминиевой фольги. Заряд шарика может быть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А. Отрицателен.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Б. 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Равен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нулю.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Верны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м(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-и) является(-</w:t>
      </w:r>
      <w:proofErr w:type="spell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ются</w:t>
      </w:r>
      <w:proofErr w:type="spell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) утверждение(-я):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только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только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Б</w:t>
      </w:r>
      <w:proofErr w:type="gramEnd"/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и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и Б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ни</w:t>
      </w:r>
      <w:proofErr w:type="gramStart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ни Б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Одному из двух оди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вых металлических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ков сообщили заряд </w:t>
      </w:r>
      <w:r w:rsidR="003824C9">
        <w:rPr>
          <w:rFonts w:ascii="Times New Roman" w:eastAsia="Times New Roman" w:hAnsi="Times New Roman" w:cs="Times New Roman"/>
          <w:noProof/>
          <w:color w:val="000000"/>
          <w:lang w:eastAsia="ru-RU"/>
        </w:rPr>
        <w:t>– 8</w:t>
      </w:r>
      <w:r w:rsidR="003824C9">
        <w:rPr>
          <w:rFonts w:ascii="Times New Roman" w:eastAsia="Times New Roman" w:hAnsi="Times New Roman" w:cs="Times New Roman"/>
          <w:noProof/>
          <w:color w:val="000000"/>
          <w:lang w:val="en-US" w:eastAsia="ru-RU"/>
        </w:rPr>
        <w:t>q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другому — заряд </w:t>
      </w:r>
      <w:r w:rsidR="003824C9" w:rsidRPr="003824C9">
        <w:rPr>
          <w:rFonts w:ascii="Times New Roman" w:eastAsia="Times New Roman" w:hAnsi="Times New Roman" w:cs="Times New Roman"/>
          <w:noProof/>
          <w:color w:val="000000"/>
          <w:lang w:eastAsia="ru-RU"/>
        </w:rPr>
        <w:t>-5</w:t>
      </w:r>
      <w:r w:rsidR="003824C9">
        <w:rPr>
          <w:rFonts w:ascii="Times New Roman" w:eastAsia="Times New Roman" w:hAnsi="Times New Roman" w:cs="Times New Roman"/>
          <w:noProof/>
          <w:color w:val="000000"/>
          <w:lang w:val="en-US" w:eastAsia="ru-RU"/>
        </w:rPr>
        <w:t>q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. Затем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 соединили проводником. 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станут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ды шариков после соединения?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оди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и рав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 </w:t>
      </w:r>
      <w:r w:rsidR="003824C9" w:rsidRPr="003824C9">
        <w:rPr>
          <w:rFonts w:ascii="Times New Roman" w:eastAsia="Times New Roman" w:hAnsi="Times New Roman" w:cs="Times New Roman"/>
          <w:color w:val="000000"/>
          <w:lang w:eastAsia="ru-RU"/>
        </w:rPr>
        <w:t>-5</w:t>
      </w:r>
      <w:r w:rsidR="003824C9"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  <w:bookmarkStart w:id="0" w:name="_GoBack"/>
      <w:bookmarkEnd w:id="0"/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оди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и рав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 </w:t>
      </w:r>
      <w:r w:rsidR="003824C9" w:rsidRPr="003824C9">
        <w:rPr>
          <w:rFonts w:ascii="Times New Roman" w:eastAsia="Times New Roman" w:hAnsi="Times New Roman" w:cs="Times New Roman"/>
          <w:color w:val="000000"/>
          <w:lang w:eastAsia="ru-RU"/>
        </w:rPr>
        <w:t>-10</w:t>
      </w:r>
      <w:r w:rsidR="003824C9"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оди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и рав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 </w:t>
      </w:r>
      <w:r w:rsidR="003824C9" w:rsidRPr="003824C9">
        <w:rPr>
          <w:rFonts w:ascii="Times New Roman" w:eastAsia="Times New Roman" w:hAnsi="Times New Roman" w:cs="Times New Roman"/>
          <w:color w:val="000000"/>
          <w:lang w:eastAsia="ru-RU"/>
        </w:rPr>
        <w:t>-3</w:t>
      </w:r>
      <w:r w:rsidR="003824C9"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заряд пер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шарика</w:t>
      </w:r>
      <w:r w:rsidR="003824C9" w:rsidRPr="003824C9">
        <w:rPr>
          <w:rFonts w:ascii="Times New Roman" w:eastAsia="Times New Roman" w:hAnsi="Times New Roman" w:cs="Times New Roman"/>
          <w:color w:val="000000"/>
          <w:lang w:eastAsia="ru-RU"/>
        </w:rPr>
        <w:t>-6</w:t>
      </w:r>
      <w:r w:rsidR="003824C9"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, вто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го </w:t>
      </w:r>
      <w:r w:rsidR="003824C9" w:rsidRPr="003824C9">
        <w:rPr>
          <w:rFonts w:ascii="Times New Roman" w:eastAsia="Times New Roman" w:hAnsi="Times New Roman" w:cs="Times New Roman"/>
          <w:color w:val="000000"/>
          <w:lang w:eastAsia="ru-RU"/>
        </w:rPr>
        <w:t>-4</w:t>
      </w:r>
      <w:r w:rsidR="003824C9"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К двум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ным шарикам,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шен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ным на изо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ру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щих нитях,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сят положительно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ную стеклянную палочку. В ре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зуль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положение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ков изменяется так, как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на 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ке (пунктирными 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указано пер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чаль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положение).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A3213F7" wp14:editId="2E34B044">
            <wp:extent cx="1617980" cy="1547495"/>
            <wp:effectExtent l="0" t="0" r="1270" b="0"/>
            <wp:docPr id="2" name="Рисунок 2" descr="https://phys-oge.sdamgia.ru/get_file?id=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phys-oge.sdamgia.ru/get_file?id=11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54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Это означает, что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оба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заряжены положительно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оба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заряжены отрицательно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пер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вый шарик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 положительно, а вто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рой — отрицательно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пер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вый шарик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 отрицательно, а вто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рой — положительно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Металлический шарик 1, укреп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ный на длин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изо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ру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щей ручке и име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щий заряд </w:t>
      </w: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mc:AlternateContent>
          <mc:Choice Requires="wps">
            <w:drawing>
              <wp:inline distT="0" distB="0" distL="0" distR="0" wp14:anchorId="3D8610C6" wp14:editId="5B3E5EE9">
                <wp:extent cx="307975" cy="307975"/>
                <wp:effectExtent l="0" t="0" r="0" b="0"/>
                <wp:docPr id="39" name="AutoShape 76" descr="https://oge.sdamgia.ru/formula/svg/56/56cf588c17a4bae8a5bd305b968c6487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6" o:spid="_x0000_s1026" alt="https://oge.sdamgia.ru/formula/svg/56/56cf588c17a4bae8a5bd305b968c6487.sv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4Ry6wIAAAwGAAAOAAAAZHJzL2Uyb0RvYy54bWysVG1v0zAQ/o7Ef7D8PU3S5l1Lp9GuCGnA&#10;pMEPcB0nsUjsYLvNBuK/c3bart2+ICCKIvvOee6eu8d3df3Yd2jPlOZSlDicBRgxQWXFRVPir182&#10;XoaRNkRUpJOClfiJaXy9fPvmahwKNpet7CqmEIAIXYxDiVtjhsL3NW1ZT/RMDkyAs5aqJwa2qvEr&#10;RUZA7zt/HgSJP0pVDUpSpjVY15MTLx1+XTNqPte1ZgZ1JYbcjPsq993ar7+8IkWjyNByekiD/EUW&#10;PeECgp6g1sQQtFP8FVTPqZJa1mZGZe/LuuaUOQ7AJgxesHloycAcFyiOHk5l0v8Pln7a3yvEqxIv&#10;cowE6aFHNzsjXWiUJhhVTFMomG2Mhs7Ihs10RfqGk5na+bYzu474et/4cQIvreMso2FKoi1hGYm3&#10;1SKIt3mS0STK0hmcszUfAQtCPwz3ylZND3eSftNIyFVLRMNu9ACdAz1BSkeTUnJsGamAfGgh/AsM&#10;u9GAhrbjR1kBCQIkXEcea9XbGFBr9Oga/3RqPHs0iIJxEaR5GmNEwXVY2wikOP48KG3eM9kjuyix&#10;guwcONnfaTMdPR6xsYTc8K4DOyk6cWEAzMkCoeFX67NJOKn8zIP8NrvNIi+aJ7deFKzX3s1mFXnJ&#10;Jkzj9WK9Wq3DXzZuGBUtryombJijbMPoz2RxuECT4E7C1bLjlYWzKWnVbFedQnsC12bjHldy8Dwf&#10;8y/TcPUCLi8ohfMoeDfPvU2SpV60iWIvT4PMC8L8XZ4EUR6tN5eU7rhg/04JjSXO43nsunSW9Atu&#10;gXtecyNFzw0Mpo73Jc5Oh0hhFXgrKtdaQ3g3rc9KYdN/LgW0+9hop1cr0Un9W1k9gVyVBDnBYIIR&#10;CotWqh8YjTCOSqy/74hiGHUfBEg+D6PIzi+3ieJ0Dht17tmee4igAFVig9G0XJlp5u0GxZsWIoWu&#10;MELau15zJ2F7haasDpcLRo5jchiPdqad792p5yG+/A0AAP//AwBQSwMEFAAGAAgAAAAhAPJdrh3Z&#10;AAAAAwEAAA8AAABkcnMvZG93bnJldi54bWxMj0FLw0AQhe+C/2EZwYvYjaJSYjZFCmIRoTTVnqfZ&#10;MQlmZ9PsNon/3lEPepnH8Ib3vskWk2vVQH1oPBu4miWgiEtvG64MvG4fL+egQkS22HomA58UYJGf&#10;nmSYWj/yhoYiVkpCOKRooI6xS7UOZU0Ow8x3xOK9+95hlLWvtO1xlHDX6uskudMOG5aGGjta1lR+&#10;FEdnYCzXw2778qTXF7uV58PqsCzeno05P5se7kFFmuLfMXzjCzrkwrT3R7ZBtQbkkfgzxbuZ34La&#10;/6rOM/2fPf8CAAD//wMAUEsBAi0AFAAGAAgAAAAhALaDOJL+AAAA4QEAABMAAAAAAAAAAAAAAAAA&#10;AAAAAFtDb250ZW50X1R5cGVzXS54bWxQSwECLQAUAAYACAAAACEAOP0h/9YAAACUAQAACwAAAAAA&#10;AAAAAAAAAAAvAQAAX3JlbHMvLnJlbHNQSwECLQAUAAYACAAAACEAp/OEcusCAAAMBgAADgAAAAAA&#10;AAAAAAAAAAAuAgAAZHJzL2Uyb0RvYy54bWxQSwECLQAUAAYACAAAACEA8l2uHd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при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дят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оче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ред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в со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кос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с двумя 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же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2 и 3, рас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на изо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ру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щих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ках и имеющими, соответственно,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ды −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и +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51240930" wp14:editId="6E81518C">
            <wp:extent cx="3200400" cy="914400"/>
            <wp:effectExtent l="0" t="0" r="0" b="0"/>
            <wp:docPr id="3" name="Рисунок 3" descr="https://phys-oge.sdamgia.ru/get_file?id=1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phys-oge.sdamgia.ru/get_file?id=113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Какой заряд в ре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зуль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оста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нет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ша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ке 3?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 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 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  <w:r w:rsidRPr="003824C9">
        <w:rPr>
          <w:rFonts w:ascii="Times New Roman" w:eastAsia="Times New Roman" w:hAnsi="Times New Roman" w:cs="Times New Roman"/>
          <w:color w:val="000000"/>
          <w:lang w:eastAsia="ru-RU"/>
        </w:rPr>
        <w:t>/2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 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q</w:t>
      </w:r>
      <w:r w:rsidRPr="003824C9">
        <w:rPr>
          <w:rFonts w:ascii="Times New Roman" w:eastAsia="Times New Roman" w:hAnsi="Times New Roman" w:cs="Times New Roman"/>
          <w:color w:val="000000"/>
          <w:lang w:eastAsia="ru-RU"/>
        </w:rPr>
        <w:t>/3</w:t>
      </w:r>
    </w:p>
    <w:p w:rsidR="00926C10" w:rsidRPr="003824C9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 </w:t>
      </w:r>
      <w:r w:rsidRPr="003824C9">
        <w:rPr>
          <w:rFonts w:ascii="Times New Roman" w:eastAsia="Times New Roman" w:hAnsi="Times New Roman" w:cs="Times New Roman"/>
          <w:color w:val="000000"/>
          <w:lang w:eastAsia="ru-RU"/>
        </w:rPr>
        <w:t>0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К незаряженной лёгкой металлической гильзе, подвешенной на шёлковой нити, поднесли, не касаясь, отрицательно заряженную эбонитовую палочку. На каком рисунке правильно показано поведение гильзы и распределение зарядов на ней?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07C6589" wp14:editId="6F50324D">
            <wp:extent cx="3622675" cy="2162810"/>
            <wp:effectExtent l="0" t="0" r="0" b="8890"/>
            <wp:docPr id="4" name="Рисунок 4" descr="https://phys-oge.sdamgia.ru/get_file?id=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phys-oge.sdamgia.ru/get_file?id=12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1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2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59264" behindDoc="1" locked="0" layoutInCell="1" allowOverlap="1" wp14:anchorId="4C851BFA" wp14:editId="298F195E">
            <wp:simplePos x="0" y="0"/>
            <wp:positionH relativeFrom="column">
              <wp:posOffset>5478780</wp:posOffset>
            </wp:positionH>
            <wp:positionV relativeFrom="paragraph">
              <wp:posOffset>51435</wp:posOffset>
            </wp:positionV>
            <wp:extent cx="1424305" cy="1087755"/>
            <wp:effectExtent l="0" t="0" r="4445" b="0"/>
            <wp:wrapThrough wrapText="bothSides">
              <wp:wrapPolygon edited="0">
                <wp:start x="0" y="0"/>
                <wp:lineTo x="0" y="21184"/>
                <wp:lineTo x="21379" y="21184"/>
                <wp:lineTo x="21379" y="0"/>
                <wp:lineTo x="0" y="0"/>
              </wp:wrapPolygon>
            </wp:wrapThrough>
            <wp:docPr id="5" name="Рисунок 5" descr="https://phys-oge.sdamgia.ru/get_file?id=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phys-oge.sdamgia.ru/get_file?id=13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3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4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Незаряженный электроскоп 1 соединили эбонитовым стержнем с таким же отрицательно заряженным электроскопом 2 (см. рисунок). При этом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оба электроскопа станут отрицательно заряженными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первый электроскоп приобретет положительный заряд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первый электроскоп останется незаряженным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второй электроскоп разрядится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0288" behindDoc="1" locked="0" layoutInCell="1" allowOverlap="1" wp14:anchorId="634578AA" wp14:editId="7B32F662">
            <wp:simplePos x="0" y="0"/>
            <wp:positionH relativeFrom="column">
              <wp:posOffset>5735320</wp:posOffset>
            </wp:positionH>
            <wp:positionV relativeFrom="paragraph">
              <wp:posOffset>40005</wp:posOffset>
            </wp:positionV>
            <wp:extent cx="1063625" cy="1201420"/>
            <wp:effectExtent l="0" t="0" r="3175" b="0"/>
            <wp:wrapThrough wrapText="bothSides">
              <wp:wrapPolygon edited="0">
                <wp:start x="0" y="0"/>
                <wp:lineTo x="0" y="21235"/>
                <wp:lineTo x="21278" y="21235"/>
                <wp:lineTo x="21278" y="0"/>
                <wp:lineTo x="0" y="0"/>
              </wp:wrapPolygon>
            </wp:wrapThrough>
            <wp:docPr id="6" name="Рисунок 6" descr="https://phys-oge.sdamgia.ru/get_file?id=4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phys-oge.sdamgia.ru/get_file?id=404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9. 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К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му элек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пу (см. рисунок)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сят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ную палочку, не 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ею шара электроскопа. Что про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изой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дет с лист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электроскопа?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электроскоп полностью разрядится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угол отклонения листков электроскопа от вертикали увеличится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угол отклонения листков электроскопа от вертикали не изменится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угол отклонения листков электроскопа от вертикали уменьшится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1312" behindDoc="1" locked="0" layoutInCell="1" allowOverlap="1" wp14:anchorId="565B81EE" wp14:editId="0F946C65">
            <wp:simplePos x="0" y="0"/>
            <wp:positionH relativeFrom="column">
              <wp:posOffset>4952365</wp:posOffset>
            </wp:positionH>
            <wp:positionV relativeFrom="paragraph">
              <wp:posOffset>69215</wp:posOffset>
            </wp:positionV>
            <wp:extent cx="1908175" cy="1239520"/>
            <wp:effectExtent l="0" t="0" r="0" b="0"/>
            <wp:wrapThrough wrapText="bothSides">
              <wp:wrapPolygon edited="0">
                <wp:start x="0" y="0"/>
                <wp:lineTo x="0" y="21246"/>
                <wp:lineTo x="21348" y="21246"/>
                <wp:lineTo x="21348" y="0"/>
                <wp:lineTo x="0" y="0"/>
              </wp:wrapPolygon>
            </wp:wrapThrough>
            <wp:docPr id="7" name="Рисунок 7" descr="https://phys-oge.sdamgia.ru/get_file?id=5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phys-oge.sdamgia.ru/get_file?id=57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10. 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 xml:space="preserve"> К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му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ным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дом элек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пу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нес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 ме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тал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скую па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лоч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ку на изо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ру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щей ручке. Лист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 элек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па опали, то есть угол между ними умень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шил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ся (см. рисунок). Что можно ска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зать 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де палочки?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палочка не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или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положительно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палочка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положительно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палочка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отрицательно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палочка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от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ца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или вовсе не заряжена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11. 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На шта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ве при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щи шёлковой нити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сде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лан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из фоль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ги не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гильза. К ней мед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при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бли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ют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ный шар на изо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ру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щей подставке. При до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точ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близ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ком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шара гиль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 займёт положение,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на ри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ке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4A73D60" wp14:editId="4EEA7D64">
            <wp:extent cx="3710305" cy="3068320"/>
            <wp:effectExtent l="0" t="0" r="4445" b="0"/>
            <wp:docPr id="8" name="Рисунок 8" descr="https://phys-oge.sdamgia.ru/get_file?id=6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phys-oge.sdamgia.ru/get_file?id=68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05" cy="306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1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2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2336" behindDoc="1" locked="0" layoutInCell="1" allowOverlap="1" wp14:anchorId="2BB10568" wp14:editId="41293F93">
            <wp:simplePos x="0" y="0"/>
            <wp:positionH relativeFrom="column">
              <wp:posOffset>5295265</wp:posOffset>
            </wp:positionH>
            <wp:positionV relativeFrom="paragraph">
              <wp:posOffset>88265</wp:posOffset>
            </wp:positionV>
            <wp:extent cx="1565275" cy="1459230"/>
            <wp:effectExtent l="0" t="0" r="0" b="7620"/>
            <wp:wrapThrough wrapText="bothSides">
              <wp:wrapPolygon edited="0">
                <wp:start x="0" y="0"/>
                <wp:lineTo x="0" y="21431"/>
                <wp:lineTo x="21293" y="21431"/>
                <wp:lineTo x="21293" y="0"/>
                <wp:lineTo x="0" y="0"/>
              </wp:wrapPolygon>
            </wp:wrapThrough>
            <wp:docPr id="9" name="Рисунок 9" descr="https://phys-oge.sdamgia.ru/get_file?id=7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phys-oge.sdamgia.ru/get_file?id=770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3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4) 4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12. 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Отрицательно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ную эбо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вую па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лоч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ку поднесли, не касаясь, к шару не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электроскопа. В ре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зуль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ли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сточ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 элек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па разо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шлись на не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рый угол (см. рисунок). Распределение 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да в элек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ско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пе при под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се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па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лоч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пра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виль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по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на рисунке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BD37BE0" wp14:editId="0B442A1A">
            <wp:extent cx="4949825" cy="1556385"/>
            <wp:effectExtent l="0" t="0" r="3175" b="5715"/>
            <wp:docPr id="10" name="Рисунок 10" descr="https://phys-oge.sdamgia.ru/get_file?id=7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phys-oge.sdamgia.ru/get_file?id=770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825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13. 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В процессе трения о шёлк стеклянная линейка приобрела положительный заряд. Как при этом изменилось количество заряженных частиц на линейке и шёлке при условии, что обмен атомами при трении не происходил? Установите соответствие между физическими величинами и их возможными изменениями при этом. Запишите в ответ выбранные цифры под соответствующими буквами. Цифры в от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могут повторяться.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87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5"/>
        <w:gridCol w:w="420"/>
        <w:gridCol w:w="3600"/>
      </w:tblGrid>
      <w:tr w:rsidR="00926C10" w:rsidRPr="00926C10" w:rsidTr="00926C10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C10" w:rsidRPr="00926C10" w:rsidRDefault="00926C10" w:rsidP="00926C1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ВЕЛИЧИНА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C10" w:rsidRPr="00926C10" w:rsidRDefault="00926C10" w:rsidP="00926C1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C10" w:rsidRPr="00926C10" w:rsidRDefault="00926C10" w:rsidP="00926C1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 ИЗМЕНЕНИЯ</w:t>
            </w:r>
          </w:p>
        </w:tc>
      </w:tr>
      <w:tr w:rsidR="00926C10" w:rsidRPr="00926C10" w:rsidTr="00926C1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26C10" w:rsidRPr="00926C10" w:rsidRDefault="00926C10" w:rsidP="00926C10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 количество протонов на стеклянной линейке</w:t>
            </w:r>
          </w:p>
          <w:p w:rsidR="00926C10" w:rsidRPr="00926C10" w:rsidRDefault="00926C10" w:rsidP="00926C10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 количество электронов на шёлке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C10" w:rsidRPr="00926C10" w:rsidRDefault="00926C10" w:rsidP="00926C1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26C10" w:rsidRPr="00926C10" w:rsidRDefault="00926C10" w:rsidP="00926C10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1) увеличилась</w:t>
            </w:r>
          </w:p>
          <w:p w:rsidR="00926C10" w:rsidRPr="00926C10" w:rsidRDefault="00926C10" w:rsidP="00926C10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2) уменьшилась</w:t>
            </w:r>
          </w:p>
          <w:p w:rsidR="00926C10" w:rsidRPr="00926C10" w:rsidRDefault="00926C10" w:rsidP="00926C10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3) не из</w:t>
            </w: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ме</w:t>
            </w:r>
            <w:r w:rsidRPr="00926C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нилась</w:t>
            </w:r>
          </w:p>
        </w:tc>
      </w:tr>
    </w:tbl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14. 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Металлическая пластина, имевшая положительный заряд, по модулю равный 10 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</w:t>
      </w: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, при освещении потеряла шесть электронов. Каким стал заряд пластины?</w:t>
      </w:r>
    </w:p>
    <w:p w:rsidR="00926C10" w:rsidRPr="00926C10" w:rsidRDefault="00926C10" w:rsidP="00926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1) +4 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2) –4 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t>3) +16 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</w:t>
      </w:r>
    </w:p>
    <w:p w:rsidR="00926C10" w:rsidRPr="00926C10" w:rsidRDefault="00926C10" w:rsidP="00926C1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6C1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4) –16 </w:t>
      </w:r>
      <w:r w:rsidRPr="00926C1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</w:t>
      </w:r>
    </w:p>
    <w:p w:rsidR="00C16EB5" w:rsidRDefault="003824C9"/>
    <w:sectPr w:rsidR="00C16EB5" w:rsidSect="00926C10">
      <w:type w:val="continuous"/>
      <w:pgSz w:w="12240" w:h="15840"/>
      <w:pgMar w:top="354" w:right="544" w:bottom="39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10"/>
    <w:rsid w:val="00155C4B"/>
    <w:rsid w:val="0021689E"/>
    <w:rsid w:val="003824C9"/>
    <w:rsid w:val="006B24C2"/>
    <w:rsid w:val="00926C10"/>
    <w:rsid w:val="009A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6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15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387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938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4739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41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785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640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79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024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491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486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125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1444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413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5306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8796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270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679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69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95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54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4748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3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17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56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42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72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978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977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097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39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1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429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8281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41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041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389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3772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39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85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22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443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Zhendoss</dc:creator>
  <cp:lastModifiedBy>Zhendoss</cp:lastModifiedBy>
  <cp:revision>3</cp:revision>
  <dcterms:created xsi:type="dcterms:W3CDTF">2019-01-25T04:54:00Z</dcterms:created>
  <dcterms:modified xsi:type="dcterms:W3CDTF">2019-01-25T09:43:00Z</dcterms:modified>
</cp:coreProperties>
</file>