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631" w:rsidRDefault="00CE17C8" w:rsidP="008B04F3">
      <w:pPr>
        <w:pStyle w:val="a3"/>
      </w:pPr>
      <w:r>
        <w:t xml:space="preserve">03.02: </w:t>
      </w:r>
      <w:r w:rsidR="00362631">
        <w:t>Весь материал конспектируем в тетрадь.</w:t>
      </w:r>
    </w:p>
    <w:p w:rsidR="00CE17C8" w:rsidRPr="00362631" w:rsidRDefault="00CE17C8" w:rsidP="008B04F3">
      <w:pPr>
        <w:pStyle w:val="a3"/>
        <w:rPr>
          <w:b/>
          <w:u w:val="single"/>
        </w:rPr>
      </w:pPr>
      <w:r w:rsidRPr="00362631">
        <w:rPr>
          <w:b/>
          <w:u w:val="single"/>
        </w:rPr>
        <w:t xml:space="preserve">Прямая пропорциональность. График функции </w:t>
      </w:r>
      <w:proofErr w:type="spellStart"/>
      <w:r w:rsidRPr="00362631">
        <w:rPr>
          <w:b/>
          <w:u w:val="single"/>
        </w:rPr>
        <w:t>у=</w:t>
      </w:r>
      <w:proofErr w:type="spellEnd"/>
      <w:proofErr w:type="gramStart"/>
      <w:r w:rsidRPr="00362631">
        <w:rPr>
          <w:b/>
          <w:u w:val="single"/>
          <w:lang w:val="en-US"/>
        </w:rPr>
        <w:t>k</w:t>
      </w:r>
      <w:proofErr w:type="gramEnd"/>
      <w:r w:rsidRPr="00362631">
        <w:rPr>
          <w:b/>
          <w:u w:val="single"/>
        </w:rPr>
        <w:t>х. Линейная функция и ее график.</w:t>
      </w:r>
    </w:p>
    <w:p w:rsidR="00CE17C8" w:rsidRDefault="008B04F3" w:rsidP="008B04F3">
      <w:pPr>
        <w:pStyle w:val="a3"/>
      </w:pPr>
      <w:r>
        <w:t>Понятие функции уходит своими корнями в ту далёкую эпоху, когда люди впервые поняли, что окружающие их явления взаимосвязаны. Они ещё не умели считать, но уже имели представление о функциональной зависимости:</w:t>
      </w:r>
      <w:r>
        <w:br/>
        <w:t>– Чем больше оленей удастся убить на охоте, тем дольше будет племя избавлено от голода.</w:t>
      </w:r>
      <w:r>
        <w:br/>
        <w:t>– Чем сильнее натянута тетива лука, тем дальше полетит стрела.</w:t>
      </w:r>
      <w:r>
        <w:br/>
        <w:t>– Чем дольше горит костёр, тем теплее будет в пещере.</w:t>
      </w:r>
    </w:p>
    <w:p w:rsidR="00CE17C8" w:rsidRDefault="00CE17C8" w:rsidP="008B04F3">
      <w:pPr>
        <w:pStyle w:val="a3"/>
      </w:pPr>
      <w:r>
        <w:t xml:space="preserve">1. </w:t>
      </w:r>
      <w:r w:rsidRPr="00CE17C8">
        <w:rPr>
          <w:b/>
          <w:u w:val="single"/>
        </w:rPr>
        <w:t>Определение функции</w:t>
      </w:r>
      <w:r>
        <w:t xml:space="preserve"> (учим).</w:t>
      </w:r>
    </w:p>
    <w:p w:rsidR="00CE17C8" w:rsidRDefault="00CE17C8" w:rsidP="008B04F3">
      <w:pPr>
        <w:pStyle w:val="a3"/>
      </w:pPr>
      <w:r w:rsidRPr="00CE17C8">
        <w:drawing>
          <wp:inline distT="0" distB="0" distL="0" distR="0">
            <wp:extent cx="36480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631" w:rsidRDefault="00CE17C8" w:rsidP="00CE17C8">
      <w:pPr>
        <w:pStyle w:val="a3"/>
        <w:rPr>
          <w:b/>
        </w:rPr>
      </w:pPr>
      <w:r>
        <w:t xml:space="preserve">2. Функцию </w:t>
      </w:r>
      <w:proofErr w:type="spellStart"/>
      <w:r>
        <w:t>у=</w:t>
      </w:r>
      <w:proofErr w:type="spellEnd"/>
      <w:r w:rsidRPr="00CE17C8">
        <w:t xml:space="preserve"> </w:t>
      </w:r>
      <w:proofErr w:type="spellStart"/>
      <w:r>
        <w:t>kх</w:t>
      </w:r>
      <w:proofErr w:type="spellEnd"/>
      <w:r>
        <w:t xml:space="preserve">, где </w:t>
      </w:r>
      <w:proofErr w:type="spellStart"/>
      <w:r>
        <w:t>k</w:t>
      </w:r>
      <w:proofErr w:type="spellEnd"/>
      <w:r>
        <w:t xml:space="preserve">- не равное нулю число, </w:t>
      </w:r>
      <w:proofErr w:type="spellStart"/>
      <w:r>
        <w:t>х-переменная</w:t>
      </w:r>
      <w:proofErr w:type="spellEnd"/>
      <w:r>
        <w:t xml:space="preserve">, называют </w:t>
      </w:r>
      <w:r w:rsidRPr="00CE17C8">
        <w:rPr>
          <w:b/>
          <w:u w:val="single"/>
        </w:rPr>
        <w:t>прямой пропорциональностью.</w:t>
      </w:r>
      <w:r>
        <w:t xml:space="preserve"> </w:t>
      </w:r>
      <w:r w:rsidR="00C635D6">
        <w:t xml:space="preserve"> </w:t>
      </w:r>
      <w:r>
        <w:t xml:space="preserve"> </w:t>
      </w:r>
      <w:r w:rsidR="00C635D6">
        <w:t xml:space="preserve"> </w:t>
      </w:r>
      <w:r w:rsidR="00C635D6" w:rsidRPr="00C635D6">
        <w:rPr>
          <w:b/>
        </w:rPr>
        <w:t>K- коэффициент пропорциональност</w:t>
      </w:r>
      <w:proofErr w:type="gramStart"/>
      <w:r w:rsidR="00C635D6" w:rsidRPr="00C635D6">
        <w:rPr>
          <w:b/>
        </w:rPr>
        <w:t>и</w:t>
      </w:r>
      <w:r w:rsidR="00ED16B5">
        <w:t>(</w:t>
      </w:r>
      <w:proofErr w:type="gramEnd"/>
      <w:r w:rsidR="00ED16B5">
        <w:t>или угловой коэффициент).</w:t>
      </w:r>
      <w:r w:rsidR="00ED16B5">
        <w:rPr>
          <w:sz w:val="16"/>
          <w:szCs w:val="16"/>
        </w:rPr>
        <w:t xml:space="preserve"> </w:t>
      </w:r>
      <w:r w:rsidR="00C635D6">
        <w:t xml:space="preserve"> </w:t>
      </w:r>
      <w:r w:rsidR="00ED16B5">
        <w:t xml:space="preserve"> </w:t>
      </w:r>
      <w:r w:rsidR="00C635D6">
        <w:t xml:space="preserve">Дана функция </w:t>
      </w:r>
      <w:proofErr w:type="spellStart"/>
      <w:r w:rsidR="00C635D6" w:rsidRPr="00C635D6">
        <w:rPr>
          <w:b/>
        </w:rPr>
        <w:t>у=</w:t>
      </w:r>
      <w:proofErr w:type="spellEnd"/>
      <w:r w:rsidR="00C635D6" w:rsidRPr="00C635D6">
        <w:rPr>
          <w:b/>
        </w:rPr>
        <w:t xml:space="preserve"> -2х, к</w:t>
      </w:r>
      <w:r w:rsidR="00C635D6">
        <w:rPr>
          <w:b/>
        </w:rPr>
        <w:t xml:space="preserve"> </w:t>
      </w:r>
      <w:r w:rsidR="00C635D6" w:rsidRPr="00C635D6">
        <w:rPr>
          <w:b/>
        </w:rPr>
        <w:t>= -2.</w:t>
      </w:r>
      <w:r w:rsidR="00C635D6">
        <w:t xml:space="preserve"> </w:t>
      </w:r>
      <w:r w:rsidR="00ED16B5">
        <w:t xml:space="preserve"> </w:t>
      </w:r>
      <w:r w:rsidR="00ED16B5" w:rsidRPr="00362631">
        <w:rPr>
          <w:b/>
        </w:rPr>
        <w:t xml:space="preserve">Если к&gt;о, то прямая  </w:t>
      </w:r>
      <w:proofErr w:type="spellStart"/>
      <w:r w:rsidR="00ED16B5" w:rsidRPr="00362631">
        <w:rPr>
          <w:b/>
        </w:rPr>
        <w:t>у=кх</w:t>
      </w:r>
      <w:proofErr w:type="spellEnd"/>
      <w:r w:rsidR="00ED16B5" w:rsidRPr="00362631">
        <w:rPr>
          <w:b/>
        </w:rPr>
        <w:t xml:space="preserve">  образует с осью </w:t>
      </w:r>
      <w:proofErr w:type="spellStart"/>
      <w:r w:rsidR="00ED16B5" w:rsidRPr="00362631">
        <w:rPr>
          <w:b/>
        </w:rPr>
        <w:t>х</w:t>
      </w:r>
      <w:proofErr w:type="spellEnd"/>
      <w:r w:rsidR="00ED16B5" w:rsidRPr="00362631">
        <w:rPr>
          <w:b/>
        </w:rPr>
        <w:t xml:space="preserve"> острый угол, если к&lt;0 то прямая  </w:t>
      </w:r>
      <w:proofErr w:type="spellStart"/>
      <w:r w:rsidR="00ED16B5" w:rsidRPr="00362631">
        <w:rPr>
          <w:b/>
        </w:rPr>
        <w:t>у=кх</w:t>
      </w:r>
      <w:proofErr w:type="spellEnd"/>
      <w:r w:rsidR="00ED16B5" w:rsidRPr="00362631">
        <w:rPr>
          <w:b/>
        </w:rPr>
        <w:t xml:space="preserve">  образует с осью </w:t>
      </w:r>
      <w:proofErr w:type="spellStart"/>
      <w:r w:rsidR="00ED16B5" w:rsidRPr="00362631">
        <w:rPr>
          <w:b/>
        </w:rPr>
        <w:t>х</w:t>
      </w:r>
      <w:proofErr w:type="spellEnd"/>
      <w:r w:rsidR="00362631" w:rsidRPr="00362631">
        <w:rPr>
          <w:b/>
        </w:rPr>
        <w:t xml:space="preserve"> тупой угол, если к=0, то </w:t>
      </w:r>
      <w:proofErr w:type="spellStart"/>
      <w:proofErr w:type="gramStart"/>
      <w:r w:rsidR="00362631" w:rsidRPr="00362631">
        <w:rPr>
          <w:b/>
        </w:rPr>
        <w:t>то</w:t>
      </w:r>
      <w:proofErr w:type="spellEnd"/>
      <w:proofErr w:type="gramEnd"/>
      <w:r w:rsidR="00362631" w:rsidRPr="00362631">
        <w:rPr>
          <w:b/>
        </w:rPr>
        <w:t xml:space="preserve"> прямая  </w:t>
      </w:r>
      <w:proofErr w:type="spellStart"/>
      <w:r w:rsidR="00362631" w:rsidRPr="00362631">
        <w:rPr>
          <w:b/>
        </w:rPr>
        <w:t>у=кх</w:t>
      </w:r>
      <w:proofErr w:type="spellEnd"/>
      <w:r w:rsidR="00362631" w:rsidRPr="00362631">
        <w:rPr>
          <w:b/>
        </w:rPr>
        <w:t xml:space="preserve">  совпадает с осью х.</w:t>
      </w:r>
      <w:r w:rsidR="00362631">
        <w:rPr>
          <w:b/>
        </w:rPr>
        <w:t>(выучить)</w:t>
      </w:r>
    </w:p>
    <w:p w:rsidR="002978F7" w:rsidRPr="00C635D6" w:rsidRDefault="00C635D6" w:rsidP="00CE17C8">
      <w:pPr>
        <w:pStyle w:val="a3"/>
        <w:rPr>
          <w:sz w:val="16"/>
          <w:szCs w:val="16"/>
        </w:rPr>
      </w:pPr>
      <w:r>
        <w:t>В</w:t>
      </w:r>
      <w:r w:rsidR="00CE17C8">
        <w:t xml:space="preserve">спомним, </w:t>
      </w:r>
      <w:r w:rsidR="008B04F3">
        <w:t xml:space="preserve">что </w:t>
      </w:r>
      <w:r w:rsidR="00CE17C8">
        <w:t xml:space="preserve">называется  прямой    пропорциональностью </w:t>
      </w:r>
      <w:r w:rsidR="008B04F3">
        <w:t>(увеличение или уменьшение одной величины</w:t>
      </w:r>
      <w:r w:rsidR="002978F7">
        <w:t xml:space="preserve"> во сколько</w:t>
      </w:r>
      <w:r w:rsidR="00B06832">
        <w:t>-</w:t>
      </w:r>
      <w:r w:rsidR="002978F7">
        <w:t xml:space="preserve"> то раз,</w:t>
      </w:r>
      <w:r w:rsidR="008B04F3">
        <w:t xml:space="preserve"> влечет за собой увеличение или уменьшение дру</w:t>
      </w:r>
      <w:r w:rsidR="002978F7">
        <w:t>гой величины во столько же раз).</w:t>
      </w:r>
    </w:p>
    <w:p w:rsidR="002978F7" w:rsidRDefault="002978F7" w:rsidP="00CE17C8">
      <w:pPr>
        <w:pStyle w:val="a3"/>
      </w:pPr>
      <w:r>
        <w:t>Далее выполняете  № 361, № 362, № 364(</w:t>
      </w:r>
      <w:proofErr w:type="spellStart"/>
      <w:r>
        <w:t>в</w:t>
      </w:r>
      <w:proofErr w:type="gramStart"/>
      <w:r>
        <w:t>,г</w:t>
      </w:r>
      <w:proofErr w:type="spellEnd"/>
      <w:proofErr w:type="gramEnd"/>
      <w:r>
        <w:t>),</w:t>
      </w:r>
      <w:r w:rsidR="008B04F3">
        <w:t xml:space="preserve"> похожие номера выполняли в первой четверти, когда знакомились с темой</w:t>
      </w:r>
      <w:r>
        <w:t xml:space="preserve"> «</w:t>
      </w:r>
      <w:r w:rsidR="008B04F3">
        <w:t xml:space="preserve"> Функции </w:t>
      </w:r>
      <w:r>
        <w:t xml:space="preserve">и </w:t>
      </w:r>
      <w:r w:rsidR="008B04F3">
        <w:t xml:space="preserve"> графики</w:t>
      </w:r>
      <w:r>
        <w:t>».</w:t>
      </w:r>
    </w:p>
    <w:p w:rsidR="002978F7" w:rsidRDefault="002978F7" w:rsidP="00CE17C8">
      <w:pPr>
        <w:pStyle w:val="a3"/>
      </w:pPr>
      <w:r>
        <w:t xml:space="preserve">№ 361;а) </w:t>
      </w:r>
      <w:proofErr w:type="spellStart"/>
      <w:r>
        <w:t>у=</w:t>
      </w:r>
      <w:proofErr w:type="spellEnd"/>
      <w:r>
        <w:t xml:space="preserve"> 2х; заполняете таблицу</w:t>
      </w:r>
    </w:p>
    <w:p w:rsidR="00555ED0" w:rsidRDefault="002978F7" w:rsidP="00CE17C8">
      <w:pPr>
        <w:pStyle w:val="a3"/>
      </w:pPr>
      <w:r>
        <w:t xml:space="preserve">б) найдите значение </w:t>
      </w:r>
      <w:proofErr w:type="gramStart"/>
      <w:r>
        <w:t>у(</w:t>
      </w:r>
      <w:proofErr w:type="gramEnd"/>
      <w:r>
        <w:t xml:space="preserve">функция) при </w:t>
      </w:r>
      <w:proofErr w:type="spellStart"/>
      <w:r>
        <w:t>х</w:t>
      </w:r>
      <w:proofErr w:type="spellEnd"/>
      <w:r>
        <w:t>(абсцисса)</w:t>
      </w:r>
      <w:r w:rsidR="00C635D6">
        <w:t>, равном 3, х=5</w:t>
      </w:r>
    </w:p>
    <w:p w:rsidR="002978F7" w:rsidRDefault="002978F7" w:rsidP="00CE17C8">
      <w:pPr>
        <w:pStyle w:val="a3"/>
      </w:pPr>
      <w:r>
        <w:t>Оформляете так: у(3)= 2*3=6</w:t>
      </w:r>
      <w:proofErr w:type="gramStart"/>
      <w:r>
        <w:t xml:space="preserve"> </w:t>
      </w:r>
      <w:r w:rsidR="00C635D6">
        <w:t>;</w:t>
      </w:r>
      <w:proofErr w:type="gramEnd"/>
      <w:r w:rsidR="00C635D6">
        <w:t xml:space="preserve"> у(5)= 2*5=10 и т.д.</w:t>
      </w:r>
    </w:p>
    <w:p w:rsidR="002978F7" w:rsidRPr="00CE17C8" w:rsidRDefault="002978F7" w:rsidP="00CE17C8">
      <w:pPr>
        <w:pStyle w:val="a3"/>
      </w:pPr>
      <w:r>
        <w:t xml:space="preserve">в) найдите значение  </w:t>
      </w:r>
      <w:proofErr w:type="spellStart"/>
      <w:r>
        <w:t>х</w:t>
      </w:r>
      <w:proofErr w:type="spellEnd"/>
      <w:r>
        <w:t xml:space="preserve"> при </w:t>
      </w:r>
      <w:proofErr w:type="spellStart"/>
      <w:r>
        <w:t>у=</w:t>
      </w:r>
      <w:proofErr w:type="spellEnd"/>
      <w:r>
        <w:t xml:space="preserve"> 8, решаете уравнение</w:t>
      </w:r>
      <w:proofErr w:type="gramStart"/>
      <w:r>
        <w:t xml:space="preserve"> :</w:t>
      </w:r>
      <w:proofErr w:type="gramEnd"/>
      <w:r>
        <w:t xml:space="preserve"> 2х=8; х=4.</w:t>
      </w:r>
      <w:r w:rsidR="00C635D6">
        <w:t xml:space="preserve"> и  т.д.</w:t>
      </w:r>
    </w:p>
    <w:p w:rsidR="00C635D6" w:rsidRDefault="00C635D6">
      <w:r>
        <w:t xml:space="preserve">  Т</w:t>
      </w:r>
      <w:r w:rsidR="008B04F3">
        <w:t>ема</w:t>
      </w:r>
      <w:proofErr w:type="gramStart"/>
      <w:r w:rsidR="008B04F3">
        <w:t xml:space="preserve"> :</w:t>
      </w:r>
      <w:proofErr w:type="gramEnd"/>
      <w:r w:rsidR="008B04F3">
        <w:t xml:space="preserve"> </w:t>
      </w:r>
      <w:r w:rsidR="008B04F3" w:rsidRPr="00C635D6">
        <w:rPr>
          <w:b/>
          <w:u w:val="single"/>
        </w:rPr>
        <w:t xml:space="preserve">график функции </w:t>
      </w:r>
      <w:proofErr w:type="spellStart"/>
      <w:r w:rsidR="008B04F3" w:rsidRPr="00C635D6">
        <w:rPr>
          <w:b/>
          <w:u w:val="single"/>
        </w:rPr>
        <w:t>у=kх</w:t>
      </w:r>
      <w:proofErr w:type="spellEnd"/>
      <w:r w:rsidR="008B04F3">
        <w:t>,</w:t>
      </w:r>
    </w:p>
    <w:p w:rsidR="00C635D6" w:rsidRDefault="00C635D6">
      <w:r w:rsidRPr="00C635D6">
        <w:drawing>
          <wp:inline distT="0" distB="0" distL="0" distR="0">
            <wp:extent cx="3533775" cy="7810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5D6" w:rsidRDefault="008B04F3">
      <w:r>
        <w:t xml:space="preserve"> Вспоминаем, что для построения графика функции нужны таблица значений для </w:t>
      </w:r>
      <w:proofErr w:type="spellStart"/>
      <w:r>
        <w:t>х</w:t>
      </w:r>
      <w:proofErr w:type="spellEnd"/>
      <w:r>
        <w:t xml:space="preserve"> и у, прямоугольная система координат с обозначением осей координат </w:t>
      </w:r>
      <w:r w:rsidR="00B06832">
        <w:t>и началом</w:t>
      </w:r>
      <w:r w:rsidR="00ED16B5">
        <w:t xml:space="preserve"> координат, </w:t>
      </w:r>
      <w:proofErr w:type="spellStart"/>
      <w:r w:rsidR="00ED16B5">
        <w:t>един</w:t>
      </w:r>
      <w:proofErr w:type="gramStart"/>
      <w:r w:rsidR="00ED16B5">
        <w:t>.о</w:t>
      </w:r>
      <w:proofErr w:type="gramEnd"/>
      <w:r w:rsidR="00ED16B5">
        <w:t>трезк</w:t>
      </w:r>
      <w:proofErr w:type="spellEnd"/>
      <w:r>
        <w:t xml:space="preserve">. Строите графики для функций </w:t>
      </w:r>
      <w:proofErr w:type="spellStart"/>
      <w:r>
        <w:t>у=</w:t>
      </w:r>
      <w:proofErr w:type="spellEnd"/>
      <w:r>
        <w:t xml:space="preserve"> 2х, </w:t>
      </w:r>
      <w:proofErr w:type="spellStart"/>
      <w:r>
        <w:t>у=</w:t>
      </w:r>
      <w:proofErr w:type="spellEnd"/>
      <w:r>
        <w:t xml:space="preserve"> 1/2х, </w:t>
      </w:r>
      <w:proofErr w:type="spellStart"/>
      <w:r>
        <w:t>у=</w:t>
      </w:r>
      <w:proofErr w:type="spellEnd"/>
      <w:r>
        <w:t xml:space="preserve"> </w:t>
      </w:r>
      <w:proofErr w:type="spellStart"/>
      <w:proofErr w:type="gramStart"/>
      <w:r>
        <w:t>х</w:t>
      </w:r>
      <w:proofErr w:type="spellEnd"/>
      <w:r>
        <w:t>(</w:t>
      </w:r>
      <w:proofErr w:type="gramEnd"/>
      <w:r>
        <w:t xml:space="preserve">рис.36а, </w:t>
      </w:r>
      <w:proofErr w:type="spellStart"/>
      <w:r>
        <w:t>стр</w:t>
      </w:r>
      <w:proofErr w:type="spellEnd"/>
      <w:r>
        <w:t xml:space="preserve"> 134). Строите графики функций у=-2х, у</w:t>
      </w:r>
      <w:proofErr w:type="gramStart"/>
      <w:r>
        <w:t>=-</w:t>
      </w:r>
      <w:proofErr w:type="gramEnd"/>
      <w:r>
        <w:t>х,у=-1/2х(рис.36 б</w:t>
      </w:r>
      <w:r w:rsidR="00362631">
        <w:t>, стр.134</w:t>
      </w:r>
      <w:r>
        <w:t>). Напоминаю, что для построения прямой нужн</w:t>
      </w:r>
      <w:r w:rsidR="00C635D6">
        <w:t xml:space="preserve">ы две </w:t>
      </w:r>
      <w:r w:rsidR="00C635D6">
        <w:lastRenderedPageBreak/>
        <w:t>точк</w:t>
      </w:r>
      <w:proofErr w:type="gramStart"/>
      <w:r w:rsidR="00C635D6">
        <w:t>и(</w:t>
      </w:r>
      <w:proofErr w:type="gramEnd"/>
      <w:r w:rsidR="00C635D6">
        <w:t xml:space="preserve">в таблице значений), по геометрии учили, что через две точки проходит прямая и притом только одна. </w:t>
      </w:r>
    </w:p>
    <w:p w:rsidR="00C635D6" w:rsidRDefault="00C635D6">
      <w:r>
        <w:t xml:space="preserve">Пример оформления: у=2х </w:t>
      </w:r>
      <w:r w:rsidR="00DA6C98">
        <w:t>– прямая пропорциональность, графи</w:t>
      </w:r>
      <w:proofErr w:type="gramStart"/>
      <w:r w:rsidR="00DA6C98">
        <w:t>к-</w:t>
      </w:r>
      <w:proofErr w:type="gramEnd"/>
      <w:r w:rsidR="00DA6C98">
        <w:t xml:space="preserve"> прямая.</w:t>
      </w:r>
    </w:p>
    <w:p w:rsidR="00DA6C98" w:rsidRDefault="00DA6C98"/>
    <w:tbl>
      <w:tblPr>
        <w:tblStyle w:val="a5"/>
        <w:tblW w:w="0" w:type="auto"/>
        <w:tblInd w:w="720" w:type="dxa"/>
        <w:tblLook w:val="04A0"/>
      </w:tblPr>
      <w:tblGrid>
        <w:gridCol w:w="522"/>
        <w:gridCol w:w="567"/>
        <w:gridCol w:w="567"/>
      </w:tblGrid>
      <w:tr w:rsidR="00DA6C98" w:rsidTr="004B408B">
        <w:tc>
          <w:tcPr>
            <w:tcW w:w="522" w:type="dxa"/>
          </w:tcPr>
          <w:p w:rsidR="00DA6C98" w:rsidRDefault="00DA6C98" w:rsidP="004B408B">
            <w:pPr>
              <w:pStyle w:val="a4"/>
              <w:ind w:left="0"/>
            </w:pPr>
            <w:proofErr w:type="spellStart"/>
            <w:r>
              <w:t>х</w:t>
            </w:r>
            <w:proofErr w:type="spellEnd"/>
          </w:p>
        </w:tc>
        <w:tc>
          <w:tcPr>
            <w:tcW w:w="567" w:type="dxa"/>
          </w:tcPr>
          <w:p w:rsidR="00DA6C98" w:rsidRDefault="00DA6C98" w:rsidP="004B408B">
            <w:pPr>
              <w:pStyle w:val="a4"/>
              <w:ind w:left="0"/>
            </w:pPr>
            <w:r>
              <w:t>0</w:t>
            </w:r>
          </w:p>
        </w:tc>
        <w:tc>
          <w:tcPr>
            <w:tcW w:w="567" w:type="dxa"/>
          </w:tcPr>
          <w:p w:rsidR="00DA6C98" w:rsidRDefault="00DA6C98" w:rsidP="004B408B">
            <w:pPr>
              <w:pStyle w:val="a4"/>
              <w:ind w:left="0"/>
            </w:pPr>
            <w:r>
              <w:t>2</w:t>
            </w:r>
          </w:p>
        </w:tc>
      </w:tr>
      <w:tr w:rsidR="00DA6C98" w:rsidTr="004B408B">
        <w:tc>
          <w:tcPr>
            <w:tcW w:w="522" w:type="dxa"/>
          </w:tcPr>
          <w:p w:rsidR="00DA6C98" w:rsidRPr="00412E2B" w:rsidRDefault="00DA6C98" w:rsidP="004B408B">
            <w:pPr>
              <w:pStyle w:val="a4"/>
              <w:ind w:left="0"/>
            </w:pPr>
            <w:r>
              <w:t>у</w:t>
            </w:r>
          </w:p>
        </w:tc>
        <w:tc>
          <w:tcPr>
            <w:tcW w:w="567" w:type="dxa"/>
          </w:tcPr>
          <w:p w:rsidR="00DA6C98" w:rsidRDefault="00DA6C98" w:rsidP="004B408B">
            <w:pPr>
              <w:pStyle w:val="a4"/>
              <w:ind w:left="0"/>
            </w:pPr>
            <w:r>
              <w:t>0</w:t>
            </w:r>
          </w:p>
        </w:tc>
        <w:tc>
          <w:tcPr>
            <w:tcW w:w="567" w:type="dxa"/>
          </w:tcPr>
          <w:p w:rsidR="00DA6C98" w:rsidRDefault="00DA6C98" w:rsidP="004B408B">
            <w:pPr>
              <w:pStyle w:val="a4"/>
              <w:ind w:left="0"/>
            </w:pPr>
            <w:r>
              <w:t>4</w:t>
            </w:r>
          </w:p>
        </w:tc>
      </w:tr>
    </w:tbl>
    <w:p w:rsidR="00DA6C98" w:rsidRDefault="00DA6C98">
      <w:r>
        <w:t>И строите в прямоугольной системе координат график.</w:t>
      </w:r>
    </w:p>
    <w:p w:rsidR="008B04F3" w:rsidRPr="00362631" w:rsidRDefault="00362631">
      <w:r>
        <w:t xml:space="preserve">После всего выполняете </w:t>
      </w:r>
      <w:r w:rsidR="008B04F3">
        <w:t>№ 366(устно</w:t>
      </w:r>
      <w:r>
        <w:t xml:space="preserve">) и № 373(выполняли в </w:t>
      </w:r>
      <w:r>
        <w:rPr>
          <w:lang w:val="en-US"/>
        </w:rPr>
        <w:t>I</w:t>
      </w:r>
      <w:r>
        <w:t xml:space="preserve"> четверти аналогичные задания)</w:t>
      </w:r>
    </w:p>
    <w:p w:rsidR="00362631" w:rsidRPr="00362631" w:rsidRDefault="00362631" w:rsidP="0065124F">
      <w:pPr>
        <w:rPr>
          <w:u w:val="single"/>
        </w:rPr>
      </w:pPr>
      <w:r w:rsidRPr="00362631">
        <w:t>Тема:</w:t>
      </w:r>
      <w:r>
        <w:rPr>
          <w:b/>
        </w:rPr>
        <w:t xml:space="preserve"> </w:t>
      </w:r>
      <w:r w:rsidR="0065124F" w:rsidRPr="00362631">
        <w:rPr>
          <w:b/>
          <w:u w:val="single"/>
        </w:rPr>
        <w:t>Линейная функция, ее график и сво</w:t>
      </w:r>
      <w:r>
        <w:rPr>
          <w:b/>
          <w:u w:val="single"/>
        </w:rPr>
        <w:t>йства.</w:t>
      </w:r>
      <w:r w:rsidRPr="00362631">
        <w:rPr>
          <w:b/>
          <w:u w:val="single"/>
        </w:rPr>
        <w:drawing>
          <wp:inline distT="0" distB="0" distL="0" distR="0">
            <wp:extent cx="3648075" cy="24288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631" w:rsidRDefault="0065124F" w:rsidP="0065124F">
      <w:pPr>
        <w:pStyle w:val="a4"/>
        <w:numPr>
          <w:ilvl w:val="0"/>
          <w:numId w:val="1"/>
        </w:numPr>
      </w:pPr>
      <w:proofErr w:type="gramStart"/>
      <w:r>
        <w:t>К</w:t>
      </w:r>
      <w:proofErr w:type="gramEnd"/>
      <w:r>
        <w:t xml:space="preserve"> - угловой коэффициент, если к&gt;о, то линейная функция возрастающая, если к&lt;0, то л</w:t>
      </w:r>
      <w:r w:rsidR="00362631">
        <w:t xml:space="preserve">инейная функция убывающая. </w:t>
      </w:r>
    </w:p>
    <w:p w:rsidR="0065124F" w:rsidRDefault="0065124F" w:rsidP="0065124F">
      <w:pPr>
        <w:pStyle w:val="a4"/>
        <w:numPr>
          <w:ilvl w:val="0"/>
          <w:numId w:val="1"/>
        </w:numPr>
      </w:pPr>
      <w:r>
        <w:t xml:space="preserve">Рассмотрим функции </w:t>
      </w:r>
      <w:proofErr w:type="spellStart"/>
      <w:r>
        <w:t>у=</w:t>
      </w:r>
      <w:proofErr w:type="spellEnd"/>
      <w:r>
        <w:t xml:space="preserve"> х+1(к=1, в=1), </w:t>
      </w:r>
      <w:proofErr w:type="spellStart"/>
      <w:r>
        <w:t>у=</w:t>
      </w:r>
      <w:proofErr w:type="spellEnd"/>
      <w:r>
        <w:t xml:space="preserve"> 2х-2(к=2, в=-2), у = -3х-4</w:t>
      </w:r>
      <w:proofErr w:type="gramStart"/>
      <w:r>
        <w:t>(</w:t>
      </w:r>
      <w:r w:rsidRPr="00AF462C">
        <w:t xml:space="preserve"> </w:t>
      </w:r>
      <w:proofErr w:type="gramEnd"/>
      <w:r>
        <w:t>к=-3, в=-4).</w:t>
      </w:r>
    </w:p>
    <w:p w:rsidR="0065124F" w:rsidRDefault="0065124F" w:rsidP="0065124F">
      <w:pPr>
        <w:pStyle w:val="a4"/>
        <w:numPr>
          <w:ilvl w:val="0"/>
          <w:numId w:val="1"/>
        </w:numPr>
      </w:pPr>
      <w:r w:rsidRPr="00412E2B">
        <w:t>Рассмотрим ф</w:t>
      </w:r>
      <w:r>
        <w:t>ун</w:t>
      </w:r>
      <w:r w:rsidRPr="00412E2B">
        <w:t>к</w:t>
      </w:r>
      <w:r>
        <w:t>ц</w:t>
      </w:r>
      <w:r w:rsidRPr="00412E2B">
        <w:t xml:space="preserve">ию </w:t>
      </w:r>
      <w:r>
        <w:t xml:space="preserve">у=2х+4-линейная функция, график- прямая, возрастающая ,т.к </w:t>
      </w:r>
      <w:proofErr w:type="gramStart"/>
      <w:r>
        <w:t>к</w:t>
      </w:r>
      <w:proofErr w:type="gramEnd"/>
      <w:r>
        <w:t>=2,</w:t>
      </w:r>
    </w:p>
    <w:p w:rsidR="0065124F" w:rsidRDefault="0065124F" w:rsidP="0065124F">
      <w:pPr>
        <w:pStyle w:val="a4"/>
      </w:pPr>
      <w:r>
        <w:t>а 2&gt;0.</w:t>
      </w:r>
    </w:p>
    <w:p w:rsidR="0065124F" w:rsidRDefault="0065124F" w:rsidP="0065124F">
      <w:pPr>
        <w:pStyle w:val="a4"/>
      </w:pPr>
      <w:r>
        <w:t>Строим таблицу значений.</w:t>
      </w:r>
    </w:p>
    <w:tbl>
      <w:tblPr>
        <w:tblStyle w:val="a5"/>
        <w:tblW w:w="0" w:type="auto"/>
        <w:tblInd w:w="720" w:type="dxa"/>
        <w:tblLook w:val="04A0"/>
      </w:tblPr>
      <w:tblGrid>
        <w:gridCol w:w="522"/>
        <w:gridCol w:w="567"/>
        <w:gridCol w:w="567"/>
      </w:tblGrid>
      <w:tr w:rsidR="0065124F" w:rsidTr="006134D3">
        <w:tc>
          <w:tcPr>
            <w:tcW w:w="522" w:type="dxa"/>
          </w:tcPr>
          <w:p w:rsidR="0065124F" w:rsidRDefault="0065124F" w:rsidP="006134D3">
            <w:pPr>
              <w:pStyle w:val="a4"/>
              <w:ind w:left="0"/>
            </w:pPr>
            <w:proofErr w:type="spellStart"/>
            <w:r>
              <w:t>х</w:t>
            </w:r>
            <w:proofErr w:type="spellEnd"/>
          </w:p>
        </w:tc>
        <w:tc>
          <w:tcPr>
            <w:tcW w:w="567" w:type="dxa"/>
          </w:tcPr>
          <w:p w:rsidR="0065124F" w:rsidRDefault="0065124F" w:rsidP="006134D3">
            <w:pPr>
              <w:pStyle w:val="a4"/>
              <w:ind w:left="0"/>
            </w:pPr>
            <w:r>
              <w:t>0</w:t>
            </w:r>
          </w:p>
        </w:tc>
        <w:tc>
          <w:tcPr>
            <w:tcW w:w="567" w:type="dxa"/>
          </w:tcPr>
          <w:p w:rsidR="0065124F" w:rsidRDefault="0065124F" w:rsidP="006134D3">
            <w:pPr>
              <w:pStyle w:val="a4"/>
              <w:ind w:left="0"/>
            </w:pPr>
            <w:r>
              <w:t>-2</w:t>
            </w:r>
          </w:p>
        </w:tc>
      </w:tr>
      <w:tr w:rsidR="0065124F" w:rsidTr="006134D3">
        <w:tc>
          <w:tcPr>
            <w:tcW w:w="522" w:type="dxa"/>
          </w:tcPr>
          <w:p w:rsidR="0065124F" w:rsidRPr="00412E2B" w:rsidRDefault="0065124F" w:rsidP="006134D3">
            <w:pPr>
              <w:pStyle w:val="a4"/>
              <w:ind w:left="0"/>
            </w:pPr>
            <w:r>
              <w:t>у</w:t>
            </w:r>
          </w:p>
        </w:tc>
        <w:tc>
          <w:tcPr>
            <w:tcW w:w="567" w:type="dxa"/>
          </w:tcPr>
          <w:p w:rsidR="0065124F" w:rsidRDefault="0065124F" w:rsidP="006134D3">
            <w:pPr>
              <w:pStyle w:val="a4"/>
              <w:ind w:left="0"/>
            </w:pPr>
            <w:r>
              <w:t>4</w:t>
            </w:r>
          </w:p>
        </w:tc>
        <w:tc>
          <w:tcPr>
            <w:tcW w:w="567" w:type="dxa"/>
          </w:tcPr>
          <w:p w:rsidR="0065124F" w:rsidRDefault="0065124F" w:rsidP="006134D3">
            <w:pPr>
              <w:pStyle w:val="a4"/>
              <w:ind w:left="0"/>
            </w:pPr>
            <w:r>
              <w:t>0</w:t>
            </w:r>
          </w:p>
        </w:tc>
      </w:tr>
    </w:tbl>
    <w:p w:rsidR="0065124F" w:rsidRDefault="0065124F" w:rsidP="0065124F">
      <w:pPr>
        <w:pStyle w:val="a4"/>
      </w:pPr>
      <w:r>
        <w:t>Строим график функции в прямоугольной системе координат.</w:t>
      </w:r>
    </w:p>
    <w:p w:rsidR="00E25834" w:rsidRDefault="00E25834" w:rsidP="0065124F">
      <w:pPr>
        <w:pStyle w:val="a4"/>
      </w:pPr>
      <w:r w:rsidRPr="00E25834">
        <w:drawing>
          <wp:inline distT="0" distB="0" distL="0" distR="0">
            <wp:extent cx="3648075" cy="990600"/>
            <wp:effectExtent l="19050" t="0" r="9525" b="0"/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7155" r="21139" b="644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24F" w:rsidRDefault="0065124F" w:rsidP="0065124F">
      <w:pPr>
        <w:pStyle w:val="a4"/>
      </w:pPr>
      <w:r>
        <w:t>Далее читаем по книге, что график функции</w:t>
      </w:r>
      <w:r w:rsidR="00E25834" w:rsidRPr="00E25834">
        <w:t xml:space="preserve"> </w:t>
      </w:r>
      <w:r w:rsidR="00E25834">
        <w:t>у=2х+4</w:t>
      </w:r>
      <w:r>
        <w:t xml:space="preserve"> можно было построить по- </w:t>
      </w:r>
      <w:proofErr w:type="gramStart"/>
      <w:r>
        <w:t>другому</w:t>
      </w:r>
      <w:proofErr w:type="gramEnd"/>
      <w:r>
        <w:t>.</w:t>
      </w:r>
    </w:p>
    <w:p w:rsidR="0065124F" w:rsidRDefault="0065124F" w:rsidP="0065124F">
      <w:pPr>
        <w:ind w:left="720"/>
      </w:pPr>
      <w:r>
        <w:t>а</w:t>
      </w:r>
      <w:proofErr w:type="gramStart"/>
      <w:r>
        <w:t>)П</w:t>
      </w:r>
      <w:proofErr w:type="gramEnd"/>
      <w:r>
        <w:t xml:space="preserve">остроить график прямой пропорциональности </w:t>
      </w:r>
      <w:proofErr w:type="spellStart"/>
      <w:r>
        <w:t>у=</w:t>
      </w:r>
      <w:proofErr w:type="spellEnd"/>
      <w:r>
        <w:t xml:space="preserve"> 2х и затем передвинуть эту прямую вдоль оси </w:t>
      </w:r>
      <w:proofErr w:type="spellStart"/>
      <w:r>
        <w:t>Оу</w:t>
      </w:r>
      <w:proofErr w:type="spellEnd"/>
      <w:r>
        <w:t>, параллельно самой себе на 4 единицы вверх.(рис. 39</w:t>
      </w:r>
      <w:r w:rsidR="00E25834">
        <w:t>,б</w:t>
      </w:r>
      <w:r>
        <w:t>)</w:t>
      </w:r>
    </w:p>
    <w:p w:rsidR="0065124F" w:rsidRPr="002B14B5" w:rsidRDefault="0065124F" w:rsidP="0065124F">
      <w:pPr>
        <w:ind w:left="720"/>
        <w:rPr>
          <w:u w:val="single"/>
        </w:rPr>
      </w:pPr>
      <w:r w:rsidRPr="002B14B5">
        <w:rPr>
          <w:u w:val="single"/>
        </w:rPr>
        <w:t>Если дана функция у =2х-4, то параллельный перенос на 4 ед. вниз.</w:t>
      </w:r>
    </w:p>
    <w:p w:rsidR="0065124F" w:rsidRDefault="0065124F" w:rsidP="0065124F">
      <w:pPr>
        <w:ind w:left="720"/>
      </w:pPr>
      <w:r>
        <w:t xml:space="preserve">б)Можно эту же функцию представить в таком виде  у=2х+4=2(х+2) и построить следующим образом: сначала построить график функции </w:t>
      </w:r>
      <w:proofErr w:type="spellStart"/>
      <w:r>
        <w:t>у=</w:t>
      </w:r>
      <w:proofErr w:type="spellEnd"/>
      <w:r>
        <w:t xml:space="preserve"> 2х и затем передвинуть эту прямую вдоль оси</w:t>
      </w:r>
      <w:proofErr w:type="gramStart"/>
      <w:r>
        <w:t xml:space="preserve"> О</w:t>
      </w:r>
      <w:proofErr w:type="gramEnd"/>
      <w:r>
        <w:t>х, параллельно самой себе  на 2 единицы влево (рис .40</w:t>
      </w:r>
      <w:r w:rsidR="00E25834">
        <w:t>,б</w:t>
      </w:r>
      <w:r>
        <w:t>)</w:t>
      </w:r>
    </w:p>
    <w:p w:rsidR="0065124F" w:rsidRDefault="0065124F" w:rsidP="00E25834">
      <w:pPr>
        <w:ind w:left="720"/>
      </w:pPr>
      <w:r w:rsidRPr="002B14B5">
        <w:rPr>
          <w:u w:val="single"/>
        </w:rPr>
        <w:lastRenderedPageBreak/>
        <w:t>Если дана функция у =2</w:t>
      </w:r>
      <w:r>
        <w:rPr>
          <w:u w:val="single"/>
        </w:rPr>
        <w:t>(х-2)</w:t>
      </w:r>
      <w:r w:rsidRPr="002B14B5">
        <w:rPr>
          <w:u w:val="single"/>
        </w:rPr>
        <w:t xml:space="preserve">, то </w:t>
      </w:r>
      <w:r>
        <w:rPr>
          <w:u w:val="single"/>
        </w:rPr>
        <w:t>параллельный перенос на 2 ед. вправо</w:t>
      </w:r>
      <w:r w:rsidRPr="002B14B5">
        <w:rPr>
          <w:u w:val="single"/>
        </w:rPr>
        <w:t>.</w:t>
      </w:r>
      <w:r w:rsidR="00E25834" w:rsidRPr="00E25834">
        <w:t xml:space="preserve"> </w:t>
      </w:r>
    </w:p>
    <w:p w:rsidR="00E25834" w:rsidRDefault="00E25834" w:rsidP="00E25834">
      <w:pPr>
        <w:pStyle w:val="a4"/>
        <w:numPr>
          <w:ilvl w:val="0"/>
          <w:numId w:val="1"/>
        </w:numPr>
      </w:pPr>
      <w:r>
        <w:t xml:space="preserve">Вспоминаем </w:t>
      </w:r>
      <w:r>
        <w:rPr>
          <w:lang w:val="en-US"/>
        </w:rPr>
        <w:t>D</w:t>
      </w:r>
      <w:r>
        <w:t>(</w:t>
      </w:r>
      <w:r>
        <w:rPr>
          <w:lang w:val="en-US"/>
        </w:rPr>
        <w:t>f</w:t>
      </w:r>
      <w:r>
        <w:t xml:space="preserve">)- область определения, </w:t>
      </w:r>
      <w:r>
        <w:rPr>
          <w:lang w:val="en-US"/>
        </w:rPr>
        <w:t>E</w:t>
      </w:r>
      <w:r>
        <w:t>(</w:t>
      </w:r>
      <w:r>
        <w:rPr>
          <w:lang w:val="en-US"/>
        </w:rPr>
        <w:t>f</w:t>
      </w:r>
      <w:r>
        <w:t>)- область значений или множество значений.</w:t>
      </w:r>
    </w:p>
    <w:p w:rsidR="00904FA8" w:rsidRDefault="00E25834" w:rsidP="00904FA8">
      <w:pPr>
        <w:ind w:left="720"/>
      </w:pPr>
      <w:r w:rsidRPr="00E25834">
        <w:drawing>
          <wp:inline distT="0" distB="0" distL="0" distR="0">
            <wp:extent cx="3400425" cy="4762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774" b="78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834" w:rsidRDefault="00904FA8" w:rsidP="00E25834">
      <w:pPr>
        <w:ind w:left="720"/>
      </w:pPr>
      <w:r w:rsidRPr="00904FA8">
        <w:drawing>
          <wp:inline distT="0" distB="0" distL="0" distR="0">
            <wp:extent cx="3400425" cy="485775"/>
            <wp:effectExtent l="19050" t="0" r="9525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7143" r="3774" b="21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FA8" w:rsidRDefault="00904FA8" w:rsidP="00E25834">
      <w:pPr>
        <w:ind w:left="720"/>
      </w:pPr>
      <w:r w:rsidRPr="00904FA8">
        <w:drawing>
          <wp:inline distT="0" distB="0" distL="0" distR="0">
            <wp:extent cx="3400425" cy="571500"/>
            <wp:effectExtent l="19050" t="0" r="952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3774" b="70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FA8" w:rsidRPr="00E25834" w:rsidRDefault="00904FA8" w:rsidP="00E25834">
      <w:pPr>
        <w:ind w:left="720"/>
      </w:pPr>
      <w:r w:rsidRPr="00904FA8">
        <w:drawing>
          <wp:inline distT="0" distB="0" distL="0" distR="0">
            <wp:extent cx="3533775" cy="1095375"/>
            <wp:effectExtent l="19050" t="0" r="952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30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24F" w:rsidRDefault="0065124F" w:rsidP="0065124F">
      <w:pPr>
        <w:pStyle w:val="a4"/>
        <w:numPr>
          <w:ilvl w:val="0"/>
          <w:numId w:val="1"/>
        </w:numPr>
      </w:pPr>
      <w:r>
        <w:t>Две прямые имеющие одинаковые угловые коэффициенты и разные числа</w:t>
      </w:r>
      <w:r w:rsidR="00904FA8">
        <w:t xml:space="preserve"> «</w:t>
      </w:r>
      <w:r>
        <w:t xml:space="preserve"> в и в</w:t>
      </w:r>
      <w:proofErr w:type="gramStart"/>
      <w:r>
        <w:t>1</w:t>
      </w:r>
      <w:proofErr w:type="gramEnd"/>
      <w:r w:rsidR="00904FA8">
        <w:t>»</w:t>
      </w:r>
      <w:r>
        <w:t xml:space="preserve"> будут параллельны. Например</w:t>
      </w:r>
      <w:proofErr w:type="gramStart"/>
      <w:r>
        <w:t xml:space="preserve"> У</w:t>
      </w:r>
      <w:proofErr w:type="gramEnd"/>
      <w:r>
        <w:t xml:space="preserve">=5х и </w:t>
      </w:r>
      <w:proofErr w:type="spellStart"/>
      <w:r>
        <w:t>у=</w:t>
      </w:r>
      <w:proofErr w:type="spellEnd"/>
      <w:r>
        <w:t xml:space="preserve"> 5х+1; </w:t>
      </w:r>
      <w:proofErr w:type="spellStart"/>
      <w:r>
        <w:t>у=</w:t>
      </w:r>
      <w:proofErr w:type="spellEnd"/>
      <w:r>
        <w:t xml:space="preserve"> -7х и </w:t>
      </w:r>
      <w:proofErr w:type="spellStart"/>
      <w:r>
        <w:t>у=</w:t>
      </w:r>
      <w:proofErr w:type="spellEnd"/>
      <w:r>
        <w:t xml:space="preserve"> -7х-3; </w:t>
      </w:r>
      <w:proofErr w:type="spellStart"/>
      <w:r>
        <w:t>у=</w:t>
      </w:r>
      <w:proofErr w:type="spellEnd"/>
      <w:r>
        <w:t xml:space="preserve"> х-1 и </w:t>
      </w:r>
      <w:proofErr w:type="spellStart"/>
      <w:r>
        <w:t>у=</w:t>
      </w:r>
      <w:proofErr w:type="spellEnd"/>
      <w:r>
        <w:t xml:space="preserve"> х-2</w:t>
      </w:r>
    </w:p>
    <w:p w:rsidR="0065124F" w:rsidRDefault="0065124F" w:rsidP="0065124F">
      <w:pPr>
        <w:pStyle w:val="a4"/>
      </w:pPr>
      <w:r>
        <w:t xml:space="preserve">Если угловые коэффициенты неравны, то графики линейных функций пересекаются. Например: </w:t>
      </w:r>
      <w:proofErr w:type="spellStart"/>
      <w:r>
        <w:t>у=</w:t>
      </w:r>
      <w:proofErr w:type="spellEnd"/>
      <w:r>
        <w:t xml:space="preserve"> 3х и </w:t>
      </w:r>
      <w:proofErr w:type="spellStart"/>
      <w:r>
        <w:t>у=</w:t>
      </w:r>
      <w:proofErr w:type="spellEnd"/>
      <w:r>
        <w:t xml:space="preserve"> -3х+9.</w:t>
      </w:r>
    </w:p>
    <w:p w:rsidR="0065124F" w:rsidRDefault="0065124F" w:rsidP="0065124F">
      <w:pPr>
        <w:pStyle w:val="a4"/>
        <w:numPr>
          <w:ilvl w:val="0"/>
          <w:numId w:val="1"/>
        </w:numPr>
      </w:pPr>
      <w:r>
        <w:t xml:space="preserve">Если к=0, например </w:t>
      </w:r>
      <w:proofErr w:type="spellStart"/>
      <w:r>
        <w:t>у=</w:t>
      </w:r>
      <w:proofErr w:type="spellEnd"/>
      <w:r>
        <w:t xml:space="preserve"> 4, то </w:t>
      </w:r>
      <w:r w:rsidRPr="00323556">
        <w:t xml:space="preserve"> </w:t>
      </w:r>
      <w:r>
        <w:t xml:space="preserve">графиком функции  является прямая параллельная оси </w:t>
      </w:r>
      <w:proofErr w:type="spellStart"/>
      <w:r>
        <w:t>х</w:t>
      </w:r>
      <w:proofErr w:type="spellEnd"/>
      <w:r>
        <w:t xml:space="preserve"> и проходящая через точку (о,4).</w:t>
      </w:r>
    </w:p>
    <w:p w:rsidR="00904FA8" w:rsidRDefault="00904FA8" w:rsidP="00904FA8">
      <w:pPr>
        <w:pStyle w:val="a4"/>
      </w:pPr>
      <w:r w:rsidRPr="00904FA8">
        <w:drawing>
          <wp:inline distT="0" distB="0" distL="0" distR="0">
            <wp:extent cx="4721225" cy="1781175"/>
            <wp:effectExtent l="0" t="0" r="3175" b="0"/>
            <wp:docPr id="1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-2059" t="66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2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FA8" w:rsidRDefault="00904FA8" w:rsidP="00904FA8">
      <w:pPr>
        <w:pStyle w:val="a4"/>
        <w:numPr>
          <w:ilvl w:val="0"/>
          <w:numId w:val="1"/>
        </w:numPr>
      </w:pPr>
      <w:r>
        <w:t xml:space="preserve">После всего, как все </w:t>
      </w:r>
      <w:r w:rsidR="0065124F">
        <w:t xml:space="preserve"> </w:t>
      </w:r>
      <w:proofErr w:type="gramStart"/>
      <w:r>
        <w:t>выполните  в рабочей тетради  сделаете</w:t>
      </w:r>
      <w:proofErr w:type="gramEnd"/>
      <w:r>
        <w:t xml:space="preserve">  следующие номера</w:t>
      </w:r>
    </w:p>
    <w:p w:rsidR="0065124F" w:rsidRDefault="0065124F" w:rsidP="00904FA8">
      <w:pPr>
        <w:ind w:left="284"/>
      </w:pPr>
      <w:r>
        <w:t xml:space="preserve">№ 382(устно), </w:t>
      </w:r>
      <w:r w:rsidR="00710FEB">
        <w:t>№ 390</w:t>
      </w:r>
      <w:r>
        <w:t xml:space="preserve">(в одной прямоугольной системе координат все </w:t>
      </w:r>
      <w:r w:rsidR="00710FEB">
        <w:t>пять графиков с таблицами и необходимыми записями).</w:t>
      </w:r>
    </w:p>
    <w:p w:rsidR="0065124F" w:rsidRPr="00412E2B" w:rsidRDefault="0065124F" w:rsidP="0065124F">
      <w:pPr>
        <w:pStyle w:val="a4"/>
      </w:pPr>
    </w:p>
    <w:p w:rsidR="0065124F" w:rsidRDefault="0065124F" w:rsidP="0065124F"/>
    <w:p w:rsidR="0065124F" w:rsidRDefault="0065124F"/>
    <w:sectPr w:rsidR="0065124F" w:rsidSect="00CE17C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77AD2"/>
    <w:multiLevelType w:val="hybridMultilevel"/>
    <w:tmpl w:val="3A44A71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4F3"/>
    <w:rsid w:val="00034E99"/>
    <w:rsid w:val="002978F7"/>
    <w:rsid w:val="00362631"/>
    <w:rsid w:val="00555ED0"/>
    <w:rsid w:val="0065124F"/>
    <w:rsid w:val="00710FEB"/>
    <w:rsid w:val="008B04F3"/>
    <w:rsid w:val="00904FA8"/>
    <w:rsid w:val="00B06832"/>
    <w:rsid w:val="00C635D6"/>
    <w:rsid w:val="00CE17C8"/>
    <w:rsid w:val="00DA6C98"/>
    <w:rsid w:val="00E25834"/>
    <w:rsid w:val="00ED1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0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124F"/>
    <w:pPr>
      <w:ind w:left="720"/>
      <w:contextualSpacing/>
    </w:pPr>
  </w:style>
  <w:style w:type="table" w:styleId="a5">
    <w:name w:val="Table Grid"/>
    <w:basedOn w:val="a1"/>
    <w:uiPriority w:val="59"/>
    <w:rsid w:val="00651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E1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1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081A0B-0895-437C-9F43-CF771E6B4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2020-02-01T11:57:00Z</dcterms:created>
  <dcterms:modified xsi:type="dcterms:W3CDTF">2020-02-03T13:30:00Z</dcterms:modified>
</cp:coreProperties>
</file>