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8CBF2" w14:textId="77777777" w:rsidR="00F31575" w:rsidRPr="00F31575" w:rsidRDefault="00F31575" w:rsidP="00F31575">
      <w:pPr>
        <w:jc w:val="center"/>
        <w:rPr>
          <w:rFonts w:ascii="Times New Roman" w:hAnsi="Times New Roman" w:cs="Times New Roman"/>
          <w:b/>
          <w:sz w:val="24"/>
        </w:rPr>
      </w:pPr>
      <w:r w:rsidRPr="00F31575">
        <w:rPr>
          <w:rFonts w:ascii="Times New Roman" w:hAnsi="Times New Roman" w:cs="Times New Roman"/>
          <w:b/>
          <w:sz w:val="24"/>
        </w:rPr>
        <w:t>Генетика. Понятия и символы</w:t>
      </w:r>
      <w:r w:rsidR="0063673B">
        <w:rPr>
          <w:rFonts w:ascii="Times New Roman" w:hAnsi="Times New Roman" w:cs="Times New Roman"/>
          <w:b/>
          <w:sz w:val="24"/>
        </w:rPr>
        <w:t>. Методы.</w:t>
      </w:r>
    </w:p>
    <w:p w14:paraId="6894AE38" w14:textId="77777777" w:rsidR="00F31575" w:rsidRDefault="00F31575" w:rsidP="00F31575">
      <w:pPr>
        <w:ind w:left="360"/>
        <w:rPr>
          <w:rFonts w:ascii="Times New Roman" w:hAnsi="Times New Roman" w:cs="Times New Roman"/>
          <w:b/>
          <w:sz w:val="24"/>
        </w:rPr>
      </w:pPr>
      <w:r w:rsidRPr="00F31575">
        <w:rPr>
          <w:rFonts w:ascii="Times New Roman" w:hAnsi="Times New Roman" w:cs="Times New Roman"/>
          <w:b/>
          <w:sz w:val="24"/>
        </w:rPr>
        <w:t>1865 г. Г.И. Мендель опубликовал книгу «Опыты над растительными гибридами» в которой сформулировал закономерности наследования признаков.</w:t>
      </w:r>
    </w:p>
    <w:p w14:paraId="2AEC9A19" w14:textId="77777777" w:rsidR="00F31575" w:rsidRPr="00F31575" w:rsidRDefault="00F31575" w:rsidP="00F31575">
      <w:pPr>
        <w:ind w:left="360"/>
        <w:rPr>
          <w:rFonts w:ascii="Times New Roman" w:hAnsi="Times New Roman" w:cs="Times New Roman"/>
          <w:sz w:val="24"/>
        </w:rPr>
      </w:pPr>
      <w:r w:rsidRPr="00F31575">
        <w:rPr>
          <w:rFonts w:ascii="Times New Roman" w:hAnsi="Times New Roman" w:cs="Times New Roman"/>
          <w:sz w:val="24"/>
        </w:rPr>
        <w:t>Однако его открытия не были востребованы до 1900 г.</w:t>
      </w:r>
    </w:p>
    <w:p w14:paraId="51E07F4E" w14:textId="77777777" w:rsidR="00DC7190" w:rsidRDefault="00A921F0" w:rsidP="00F31575">
      <w:pPr>
        <w:ind w:left="360"/>
        <w:rPr>
          <w:rFonts w:ascii="Times New Roman" w:hAnsi="Times New Roman" w:cs="Times New Roman"/>
          <w:b/>
          <w:sz w:val="24"/>
        </w:rPr>
      </w:pPr>
      <w:r w:rsidRPr="00F31575">
        <w:rPr>
          <w:rFonts w:ascii="Times New Roman" w:hAnsi="Times New Roman" w:cs="Times New Roman"/>
          <w:b/>
          <w:sz w:val="24"/>
          <w:u w:val="single"/>
        </w:rPr>
        <w:t>Официальная дата рождения генетики 1900 г.</w:t>
      </w:r>
      <w:r w:rsidR="00F31575" w:rsidRPr="00F31575">
        <w:rPr>
          <w:rFonts w:ascii="Times New Roman" w:hAnsi="Times New Roman" w:cs="Times New Roman"/>
          <w:b/>
          <w:sz w:val="24"/>
          <w:u w:val="single"/>
        </w:rPr>
        <w:t>,</w:t>
      </w:r>
      <w:r w:rsidR="00F31575">
        <w:rPr>
          <w:rFonts w:ascii="Times New Roman" w:hAnsi="Times New Roman" w:cs="Times New Roman"/>
          <w:b/>
          <w:sz w:val="24"/>
        </w:rPr>
        <w:t xml:space="preserve"> когда другими учеными были вновь открыты те же закономерности.</w:t>
      </w:r>
    </w:p>
    <w:p w14:paraId="2C80C574" w14:textId="77777777" w:rsidR="00DC7190" w:rsidRPr="00F31575" w:rsidRDefault="00A921F0" w:rsidP="00F31575">
      <w:pPr>
        <w:numPr>
          <w:ilvl w:val="0"/>
          <w:numId w:val="2"/>
        </w:numPr>
        <w:spacing w:line="259" w:lineRule="auto"/>
        <w:rPr>
          <w:rFonts w:ascii="Times New Roman" w:hAnsi="Times New Roman" w:cs="Times New Roman"/>
          <w:b/>
          <w:sz w:val="24"/>
        </w:rPr>
      </w:pPr>
      <w:r w:rsidRPr="00F31575">
        <w:rPr>
          <w:rFonts w:ascii="Times New Roman" w:hAnsi="Times New Roman" w:cs="Times New Roman"/>
          <w:b/>
          <w:sz w:val="24"/>
        </w:rPr>
        <w:t xml:space="preserve">1909 г. В. </w:t>
      </w:r>
      <w:proofErr w:type="spellStart"/>
      <w:r w:rsidRPr="00F31575">
        <w:rPr>
          <w:rFonts w:ascii="Times New Roman" w:hAnsi="Times New Roman" w:cs="Times New Roman"/>
          <w:b/>
          <w:sz w:val="24"/>
        </w:rPr>
        <w:t>Иогансен</w:t>
      </w:r>
      <w:proofErr w:type="spellEnd"/>
      <w:r w:rsidRPr="00F31575">
        <w:rPr>
          <w:rFonts w:ascii="Times New Roman" w:hAnsi="Times New Roman" w:cs="Times New Roman"/>
          <w:b/>
          <w:sz w:val="24"/>
        </w:rPr>
        <w:t xml:space="preserve"> ввел термин «ген» – единица наследственности.</w:t>
      </w:r>
    </w:p>
    <w:p w14:paraId="6323BF1E" w14:textId="77777777" w:rsidR="00DC7190" w:rsidRPr="00F31575" w:rsidRDefault="00A921F0" w:rsidP="00F31575">
      <w:pPr>
        <w:numPr>
          <w:ilvl w:val="0"/>
          <w:numId w:val="2"/>
        </w:numPr>
        <w:spacing w:line="259" w:lineRule="auto"/>
        <w:rPr>
          <w:rFonts w:ascii="Times New Roman" w:hAnsi="Times New Roman" w:cs="Times New Roman"/>
          <w:b/>
          <w:sz w:val="24"/>
        </w:rPr>
      </w:pPr>
      <w:r w:rsidRPr="00F31575">
        <w:rPr>
          <w:rFonts w:ascii="Times New Roman" w:hAnsi="Times New Roman" w:cs="Times New Roman"/>
          <w:b/>
          <w:sz w:val="24"/>
        </w:rPr>
        <w:t>1914 г. Т. Морган сформулировал хромосомную теорию наследственности.</w:t>
      </w:r>
    </w:p>
    <w:p w14:paraId="6D67C2C7" w14:textId="77777777" w:rsidR="00DC7190" w:rsidRPr="00F31575" w:rsidRDefault="00A921F0" w:rsidP="00F31575">
      <w:pPr>
        <w:numPr>
          <w:ilvl w:val="0"/>
          <w:numId w:val="2"/>
        </w:numPr>
        <w:spacing w:line="259" w:lineRule="auto"/>
        <w:rPr>
          <w:rFonts w:ascii="Times New Roman" w:hAnsi="Times New Roman" w:cs="Times New Roman"/>
          <w:b/>
          <w:sz w:val="24"/>
        </w:rPr>
      </w:pPr>
      <w:r w:rsidRPr="00F31575">
        <w:rPr>
          <w:rFonts w:ascii="Times New Roman" w:hAnsi="Times New Roman" w:cs="Times New Roman"/>
          <w:b/>
          <w:sz w:val="24"/>
        </w:rPr>
        <w:t>1920 г. Н.И. Вавилов сформулировал закон гомологических рядов наследственной изменчивости.</w:t>
      </w:r>
    </w:p>
    <w:p w14:paraId="40A8472D" w14:textId="77777777" w:rsidR="00DC7190" w:rsidRPr="00F31575" w:rsidRDefault="00A921F0" w:rsidP="00F31575">
      <w:pPr>
        <w:numPr>
          <w:ilvl w:val="0"/>
          <w:numId w:val="2"/>
        </w:numPr>
        <w:spacing w:line="259" w:lineRule="auto"/>
        <w:rPr>
          <w:rFonts w:ascii="Times New Roman" w:hAnsi="Times New Roman" w:cs="Times New Roman"/>
          <w:b/>
          <w:sz w:val="24"/>
        </w:rPr>
      </w:pPr>
      <w:r w:rsidRPr="00F31575">
        <w:rPr>
          <w:rFonts w:ascii="Times New Roman" w:hAnsi="Times New Roman" w:cs="Times New Roman"/>
          <w:b/>
          <w:sz w:val="24"/>
        </w:rPr>
        <w:t>1953 г. Дж. Уотсон и Ф. Крик установили строение и создали модель ДНК</w:t>
      </w:r>
    </w:p>
    <w:p w14:paraId="12BF5EFE" w14:textId="77777777" w:rsidR="00DC7190" w:rsidRDefault="00A921F0" w:rsidP="00F31575">
      <w:pPr>
        <w:ind w:left="360"/>
        <w:rPr>
          <w:rFonts w:ascii="Times New Roman" w:hAnsi="Times New Roman" w:cs="Times New Roman"/>
          <w:b/>
          <w:sz w:val="24"/>
        </w:rPr>
      </w:pPr>
      <w:r w:rsidRPr="00F31575">
        <w:rPr>
          <w:rFonts w:ascii="Times New Roman" w:hAnsi="Times New Roman" w:cs="Times New Roman"/>
          <w:b/>
          <w:bCs/>
          <w:sz w:val="24"/>
          <w:u w:val="single"/>
        </w:rPr>
        <w:t>Генетика</w:t>
      </w:r>
      <w:r w:rsidRPr="00F31575">
        <w:rPr>
          <w:rFonts w:ascii="Times New Roman" w:hAnsi="Times New Roman" w:cs="Times New Roman"/>
          <w:b/>
          <w:sz w:val="24"/>
        </w:rPr>
        <w:t xml:space="preserve"> – наука, изучающая закономерности наследственности и изменчивости</w:t>
      </w:r>
      <w:r w:rsidR="00F31575" w:rsidRPr="00F31575">
        <w:rPr>
          <w:rFonts w:ascii="Times New Roman" w:hAnsi="Times New Roman" w:cs="Times New Roman"/>
          <w:b/>
          <w:sz w:val="24"/>
        </w:rPr>
        <w:t xml:space="preserve"> организмов.</w:t>
      </w:r>
    </w:p>
    <w:p w14:paraId="52AC015A" w14:textId="77777777" w:rsidR="00F31575" w:rsidRDefault="00F31575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Наследственность </w:t>
      </w:r>
      <w:r>
        <w:rPr>
          <w:rFonts w:ascii="Times New Roman" w:hAnsi="Times New Roman" w:cs="Times New Roman"/>
          <w:b/>
          <w:sz w:val="24"/>
        </w:rPr>
        <w:t>– способность организмов сохранять и передавать свою генетическую информацию, признаки и особенности развития потомству.</w:t>
      </w:r>
    </w:p>
    <w:p w14:paraId="2BBCB3B0" w14:textId="77777777" w:rsidR="00F31575" w:rsidRDefault="00F12C73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Изменчивость </w:t>
      </w:r>
      <w:r>
        <w:rPr>
          <w:rFonts w:ascii="Times New Roman" w:hAnsi="Times New Roman" w:cs="Times New Roman"/>
          <w:b/>
          <w:sz w:val="24"/>
        </w:rPr>
        <w:t>– это способность организма изменяться в процессе индивидуального развития под воздействием факторов среды.</w:t>
      </w:r>
    </w:p>
    <w:p w14:paraId="01462030" w14:textId="77777777" w:rsidR="00F12C73" w:rsidRDefault="00F12C73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Ген </w:t>
      </w:r>
      <w:r>
        <w:rPr>
          <w:rFonts w:ascii="Times New Roman" w:hAnsi="Times New Roman" w:cs="Times New Roman"/>
          <w:b/>
          <w:sz w:val="24"/>
        </w:rPr>
        <w:t>– единица наследственности.</w:t>
      </w:r>
    </w:p>
    <w:p w14:paraId="7A4D7C38" w14:textId="77777777" w:rsidR="00F12C73" w:rsidRDefault="00F12C73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Ген </w:t>
      </w:r>
      <w:r>
        <w:rPr>
          <w:rFonts w:ascii="Times New Roman" w:hAnsi="Times New Roman" w:cs="Times New Roman"/>
          <w:b/>
          <w:sz w:val="24"/>
        </w:rPr>
        <w:t>– участок молекулы ДНК, несущий информацию о первичной структуре белка.</w:t>
      </w:r>
    </w:p>
    <w:p w14:paraId="09A365B0" w14:textId="77777777" w:rsidR="00F12C73" w:rsidRDefault="00F12C73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Генотип </w:t>
      </w:r>
      <w:r>
        <w:rPr>
          <w:rFonts w:ascii="Times New Roman" w:hAnsi="Times New Roman" w:cs="Times New Roman"/>
          <w:b/>
          <w:sz w:val="24"/>
        </w:rPr>
        <w:t>– совокупность всех наследственных факторов – генов отдельного организма.</w:t>
      </w:r>
    </w:p>
    <w:p w14:paraId="5C80BAD2" w14:textId="77777777" w:rsidR="00F12C73" w:rsidRDefault="00F12C73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Фенотип </w:t>
      </w:r>
      <w:r>
        <w:rPr>
          <w:rFonts w:ascii="Times New Roman" w:hAnsi="Times New Roman" w:cs="Times New Roman"/>
          <w:b/>
          <w:sz w:val="24"/>
        </w:rPr>
        <w:t>– совокупность внутренних и внешних признаков организма. Проявляется при взаимодействии генотипа с факторами среды в процессе онтогенеза.</w:t>
      </w:r>
    </w:p>
    <w:p w14:paraId="518BF8BC" w14:textId="77777777" w:rsidR="0063673B" w:rsidRDefault="0063673B" w:rsidP="00F31575">
      <w:pPr>
        <w:ind w:left="360"/>
        <w:rPr>
          <w:rFonts w:ascii="Times New Roman" w:hAnsi="Times New Roman" w:cs="Times New Roman"/>
          <w:b/>
          <w:sz w:val="24"/>
        </w:rPr>
      </w:pPr>
      <w:r w:rsidRPr="0063673B">
        <w:rPr>
          <w:rFonts w:ascii="Times New Roman" w:hAnsi="Times New Roman" w:cs="Times New Roman"/>
          <w:b/>
          <w:bCs/>
          <w:sz w:val="24"/>
        </w:rPr>
        <w:t>Кариоти́п</w:t>
      </w:r>
      <w:r w:rsidRPr="0063673B">
        <w:rPr>
          <w:rFonts w:ascii="Times New Roman" w:hAnsi="Times New Roman" w:cs="Times New Roman"/>
          <w:b/>
          <w:sz w:val="24"/>
        </w:rPr>
        <w:t> — совокупность признаков (число, размеры, форма и т. д.) полного набора </w:t>
      </w:r>
      <w:r>
        <w:rPr>
          <w:rFonts w:ascii="Times New Roman" w:hAnsi="Times New Roman" w:cs="Times New Roman"/>
          <w:b/>
          <w:sz w:val="24"/>
        </w:rPr>
        <w:t>хромосом</w:t>
      </w:r>
      <w:r w:rsidRPr="0063673B">
        <w:rPr>
          <w:rFonts w:ascii="Times New Roman" w:hAnsi="Times New Roman" w:cs="Times New Roman"/>
          <w:b/>
          <w:sz w:val="24"/>
        </w:rPr>
        <w:t>, присущая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63673B">
        <w:rPr>
          <w:rFonts w:ascii="Times New Roman" w:hAnsi="Times New Roman" w:cs="Times New Roman"/>
          <w:b/>
          <w:sz w:val="24"/>
        </w:rPr>
        <w:t>клеткам вида</w:t>
      </w:r>
      <w:r>
        <w:rPr>
          <w:rFonts w:ascii="Times New Roman" w:hAnsi="Times New Roman" w:cs="Times New Roman"/>
          <w:b/>
          <w:sz w:val="24"/>
        </w:rPr>
        <w:t>. (</w:t>
      </w:r>
      <w:r w:rsidRPr="0063673B">
        <w:rPr>
          <w:rFonts w:ascii="Times New Roman" w:hAnsi="Times New Roman" w:cs="Times New Roman"/>
          <w:b/>
          <w:sz w:val="24"/>
        </w:rPr>
        <w:t>Совокупность диплоидного набора хромосом</w:t>
      </w:r>
      <w:r>
        <w:rPr>
          <w:rFonts w:ascii="Times New Roman" w:hAnsi="Times New Roman" w:cs="Times New Roman"/>
          <w:b/>
          <w:sz w:val="24"/>
        </w:rPr>
        <w:t>).</w:t>
      </w:r>
    </w:p>
    <w:p w14:paraId="01D2141A" w14:textId="77777777" w:rsidR="00F12C73" w:rsidRDefault="00F12C73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Геном </w:t>
      </w:r>
      <w:r>
        <w:rPr>
          <w:rFonts w:ascii="Times New Roman" w:hAnsi="Times New Roman" w:cs="Times New Roman"/>
          <w:b/>
          <w:sz w:val="24"/>
        </w:rPr>
        <w:t xml:space="preserve">– </w:t>
      </w:r>
      <w:proofErr w:type="spellStart"/>
      <w:r>
        <w:rPr>
          <w:rFonts w:ascii="Times New Roman" w:hAnsi="Times New Roman" w:cs="Times New Roman"/>
          <w:b/>
          <w:sz w:val="24"/>
        </w:rPr>
        <w:t>совокупностиь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всех генов в клетке, характерных для гаплоидного набора хромосом данного вида организмов.</w:t>
      </w:r>
    </w:p>
    <w:p w14:paraId="7359C7B7" w14:textId="77777777" w:rsidR="00BF4B4A" w:rsidRDefault="00BF4B4A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Генофонд </w:t>
      </w:r>
      <w:r>
        <w:rPr>
          <w:rFonts w:ascii="Times New Roman" w:hAnsi="Times New Roman" w:cs="Times New Roman"/>
          <w:b/>
          <w:sz w:val="24"/>
        </w:rPr>
        <w:t>– совокупность генов особей, образующих популяцию.</w:t>
      </w:r>
    </w:p>
    <w:p w14:paraId="564FA002" w14:textId="77777777" w:rsidR="00F12C73" w:rsidRDefault="00BF4B4A" w:rsidP="00F31575">
      <w:pPr>
        <w:ind w:left="360"/>
        <w:rPr>
          <w:rFonts w:ascii="Times New Roman" w:hAnsi="Times New Roman" w:cs="Times New Roman"/>
          <w:b/>
          <w:sz w:val="24"/>
        </w:rPr>
      </w:pPr>
      <w:r w:rsidRPr="00BF4B4A"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57216" behindDoc="1" locked="0" layoutInCell="1" allowOverlap="1" wp14:anchorId="14F191E7" wp14:editId="1ECA4D55">
            <wp:simplePos x="0" y="0"/>
            <wp:positionH relativeFrom="page">
              <wp:posOffset>4523105</wp:posOffset>
            </wp:positionH>
            <wp:positionV relativeFrom="paragraph">
              <wp:posOffset>8890</wp:posOffset>
            </wp:positionV>
            <wp:extent cx="3037205" cy="2120265"/>
            <wp:effectExtent l="0" t="0" r="0" b="0"/>
            <wp:wrapTight wrapText="bothSides">
              <wp:wrapPolygon edited="0">
                <wp:start x="0" y="0"/>
                <wp:lineTo x="0" y="21348"/>
                <wp:lineTo x="21406" y="21348"/>
                <wp:lineTo x="21406" y="0"/>
                <wp:lineTo x="0" y="0"/>
              </wp:wrapPolygon>
            </wp:wrapTight>
            <wp:docPr id="4" name="Рисунок 4" descr="https://cf.ppt-online.org/files/slide/p/pt6TUkgQcBhuie7GxOVJqaWYb9KIMC1EHAnFDX/slid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f.ppt-online.org/files/slide/p/pt6TUkgQcBhuie7GxOVJqaWYb9KIMC1EHAnFDX/slide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3" t="53917" r="25494"/>
                    <a:stretch/>
                  </pic:blipFill>
                  <pic:spPr bwMode="auto">
                    <a:xfrm>
                      <a:off x="0" y="0"/>
                      <a:ext cx="3037205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C73">
        <w:rPr>
          <w:rFonts w:ascii="Times New Roman" w:hAnsi="Times New Roman" w:cs="Times New Roman"/>
          <w:b/>
          <w:bCs/>
          <w:sz w:val="24"/>
          <w:u w:val="single"/>
        </w:rPr>
        <w:t xml:space="preserve">Локус </w:t>
      </w:r>
      <w:r w:rsidR="00F12C73">
        <w:rPr>
          <w:rFonts w:ascii="Times New Roman" w:hAnsi="Times New Roman" w:cs="Times New Roman"/>
          <w:b/>
          <w:sz w:val="24"/>
        </w:rPr>
        <w:t>– место расположения гена в хромосоме.</w:t>
      </w:r>
    </w:p>
    <w:p w14:paraId="47BA461E" w14:textId="77777777" w:rsidR="00F12C73" w:rsidRDefault="00346B8A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Аллельные гены (аллели) </w:t>
      </w:r>
      <w:r>
        <w:rPr>
          <w:rFonts w:ascii="Times New Roman" w:hAnsi="Times New Roman" w:cs="Times New Roman"/>
          <w:b/>
          <w:sz w:val="24"/>
        </w:rPr>
        <w:t>– парные гены, расположенные в одних и тех же локусах гомологичных хромосом и определяющие варианты развития одного и того же признака.</w:t>
      </w:r>
      <w:r w:rsidR="0007027D">
        <w:rPr>
          <w:rFonts w:ascii="Times New Roman" w:hAnsi="Times New Roman" w:cs="Times New Roman"/>
          <w:b/>
          <w:sz w:val="24"/>
        </w:rPr>
        <w:t xml:space="preserve"> (пример: аллельные гены определяют карий или голубой цвет глаз).</w:t>
      </w:r>
    </w:p>
    <w:p w14:paraId="5020BB1F" w14:textId="77777777" w:rsidR="0007027D" w:rsidRDefault="0007027D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>Аллельные гены обозначают одинаковыми буквами латинского алфавита</w:t>
      </w:r>
      <w:r>
        <w:rPr>
          <w:rFonts w:ascii="Times New Roman" w:hAnsi="Times New Roman" w:cs="Times New Roman"/>
          <w:b/>
          <w:sz w:val="24"/>
        </w:rPr>
        <w:t>: А, а.</w:t>
      </w:r>
    </w:p>
    <w:p w14:paraId="12B78661" w14:textId="77777777" w:rsidR="00BF4B4A" w:rsidRDefault="0007027D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(А </w:t>
      </w:r>
      <w:r>
        <w:rPr>
          <w:rFonts w:ascii="Times New Roman" w:hAnsi="Times New Roman" w:cs="Times New Roman"/>
          <w:b/>
          <w:sz w:val="24"/>
        </w:rPr>
        <w:t>– карий цвет, а – голубой цвет глаз).</w:t>
      </w:r>
      <w:r w:rsidR="00BF4B4A" w:rsidRPr="00BF4B4A">
        <w:t xml:space="preserve"> </w:t>
      </w:r>
    </w:p>
    <w:p w14:paraId="25AB0338" w14:textId="77777777" w:rsidR="00BF4B4A" w:rsidRDefault="00BF4B4A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Неаллельные гены </w:t>
      </w:r>
      <w:r>
        <w:rPr>
          <w:rFonts w:ascii="Times New Roman" w:hAnsi="Times New Roman" w:cs="Times New Roman"/>
          <w:b/>
          <w:sz w:val="24"/>
        </w:rPr>
        <w:t>– гены, расположенные в разных локусах гомологичных хромосом или в негомологичных хромосомах. Определяют развитие разных признаков.</w:t>
      </w:r>
    </w:p>
    <w:p w14:paraId="2CA735DD" w14:textId="77777777" w:rsidR="0007027D" w:rsidRDefault="00705EF7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lastRenderedPageBreak/>
        <w:t xml:space="preserve">Доминантный признак </w:t>
      </w:r>
      <w:r>
        <w:rPr>
          <w:rFonts w:ascii="Times New Roman" w:hAnsi="Times New Roman" w:cs="Times New Roman"/>
          <w:b/>
          <w:sz w:val="24"/>
        </w:rPr>
        <w:t>– преобладающий признак. (Карий цвет глаз доминирует над голубым). Обозначается заглавной буквой А.</w:t>
      </w:r>
    </w:p>
    <w:p w14:paraId="25CA33CE" w14:textId="77777777" w:rsidR="00705EF7" w:rsidRDefault="00705EF7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 xml:space="preserve">Рецессивный признак </w:t>
      </w:r>
      <w:r>
        <w:rPr>
          <w:rFonts w:ascii="Times New Roman" w:hAnsi="Times New Roman" w:cs="Times New Roman"/>
          <w:b/>
          <w:sz w:val="24"/>
        </w:rPr>
        <w:t xml:space="preserve">– подавляемый. Обозначается а. Проявляется только в гомозиготном состоянии </w:t>
      </w:r>
      <w:proofErr w:type="spellStart"/>
      <w:r>
        <w:rPr>
          <w:rFonts w:ascii="Times New Roman" w:hAnsi="Times New Roman" w:cs="Times New Roman"/>
          <w:b/>
          <w:sz w:val="24"/>
        </w:rPr>
        <w:t>аа</w:t>
      </w:r>
      <w:proofErr w:type="spellEnd"/>
      <w:r>
        <w:rPr>
          <w:rFonts w:ascii="Times New Roman" w:hAnsi="Times New Roman" w:cs="Times New Roman"/>
          <w:b/>
          <w:sz w:val="24"/>
        </w:rPr>
        <w:t>, при наличии двух одинаковых аллелей рецессивного гена.</w:t>
      </w:r>
    </w:p>
    <w:p w14:paraId="59323B7A" w14:textId="77777777" w:rsidR="00705EF7" w:rsidRDefault="00AD0176" w:rsidP="00F31575">
      <w:pPr>
        <w:ind w:left="360"/>
        <w:rPr>
          <w:rFonts w:ascii="Times New Roman" w:hAnsi="Times New Roman" w:cs="Times New Roman"/>
          <w:b/>
          <w:bCs/>
          <w:sz w:val="24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u w:val="single"/>
        </w:rPr>
        <w:t>Гомозигота</w:t>
      </w:r>
      <w:proofErr w:type="spellEnd"/>
      <w:r>
        <w:rPr>
          <w:rFonts w:ascii="Times New Roman" w:hAnsi="Times New Roman" w:cs="Times New Roman"/>
          <w:b/>
          <w:bCs/>
          <w:sz w:val="24"/>
          <w:u w:val="single"/>
        </w:rPr>
        <w:t xml:space="preserve"> – организм, имеющий одинаковые аллели одного гена в гомологичных хромосомах (АА или </w:t>
      </w:r>
      <w:proofErr w:type="spellStart"/>
      <w:r>
        <w:rPr>
          <w:rFonts w:ascii="Times New Roman" w:hAnsi="Times New Roman" w:cs="Times New Roman"/>
          <w:b/>
          <w:bCs/>
          <w:sz w:val="24"/>
          <w:u w:val="single"/>
        </w:rPr>
        <w:t>аа</w:t>
      </w:r>
      <w:proofErr w:type="spellEnd"/>
      <w:r>
        <w:rPr>
          <w:rFonts w:ascii="Times New Roman" w:hAnsi="Times New Roman" w:cs="Times New Roman"/>
          <w:b/>
          <w:bCs/>
          <w:sz w:val="24"/>
          <w:u w:val="single"/>
        </w:rPr>
        <w:t>), отвечающие за проявление одного и того же признака.</w:t>
      </w:r>
    </w:p>
    <w:p w14:paraId="7720A8C2" w14:textId="77777777" w:rsidR="00AD0176" w:rsidRDefault="00AD0176" w:rsidP="00F31575">
      <w:pPr>
        <w:ind w:left="360"/>
        <w:rPr>
          <w:rFonts w:ascii="Times New Roman" w:hAnsi="Times New Roman" w:cs="Times New Roman"/>
          <w:b/>
          <w:bCs/>
          <w:sz w:val="24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u w:val="single"/>
        </w:rPr>
        <w:t>Гетерозигота</w:t>
      </w:r>
      <w:proofErr w:type="spellEnd"/>
      <w:r>
        <w:rPr>
          <w:rFonts w:ascii="Times New Roman" w:hAnsi="Times New Roman" w:cs="Times New Roman"/>
          <w:b/>
          <w:bCs/>
          <w:sz w:val="24"/>
          <w:u w:val="single"/>
        </w:rPr>
        <w:t xml:space="preserve"> – организм, имеющий разные аллели одного гена в гомологичных хромосомах (</w:t>
      </w:r>
      <w:proofErr w:type="spellStart"/>
      <w:r>
        <w:rPr>
          <w:rFonts w:ascii="Times New Roman" w:hAnsi="Times New Roman" w:cs="Times New Roman"/>
          <w:b/>
          <w:bCs/>
          <w:sz w:val="24"/>
          <w:u w:val="single"/>
        </w:rPr>
        <w:t>Аа</w:t>
      </w:r>
      <w:proofErr w:type="spellEnd"/>
      <w:r>
        <w:rPr>
          <w:rFonts w:ascii="Times New Roman" w:hAnsi="Times New Roman" w:cs="Times New Roman"/>
          <w:b/>
          <w:bCs/>
          <w:sz w:val="24"/>
          <w:u w:val="single"/>
        </w:rPr>
        <w:t>), отвечающие за проявление альтернативных признаков.</w:t>
      </w:r>
    </w:p>
    <w:p w14:paraId="3AF71AD4" w14:textId="77777777" w:rsidR="0079230D" w:rsidRDefault="0079230D" w:rsidP="00F31575">
      <w:pPr>
        <w:ind w:left="360"/>
        <w:rPr>
          <w:rFonts w:ascii="Times New Roman" w:hAnsi="Times New Roman" w:cs="Times New Roman"/>
          <w:b/>
          <w:bCs/>
          <w:sz w:val="24"/>
          <w:u w:val="single"/>
        </w:rPr>
      </w:pPr>
      <w:r w:rsidRPr="0079230D">
        <w:rPr>
          <w:rFonts w:ascii="Times New Roman" w:hAnsi="Times New Roman" w:cs="Times New Roman"/>
          <w:b/>
          <w:bCs/>
          <w:sz w:val="24"/>
          <w:u w:val="single"/>
        </w:rPr>
        <w:t>ЧИСТАЯ ЛИНИЯ </w:t>
      </w:r>
      <w:proofErr w:type="spellStart"/>
      <w:r w:rsidRPr="0079230D">
        <w:rPr>
          <w:rFonts w:ascii="Times New Roman" w:hAnsi="Times New Roman" w:cs="Times New Roman"/>
          <w:b/>
          <w:bCs/>
          <w:sz w:val="24"/>
          <w:u w:val="single"/>
        </w:rPr>
        <w:t>генотипически</w:t>
      </w:r>
      <w:proofErr w:type="spellEnd"/>
      <w:r w:rsidRPr="0079230D">
        <w:rPr>
          <w:rFonts w:ascii="Times New Roman" w:hAnsi="Times New Roman" w:cs="Times New Roman"/>
          <w:b/>
          <w:bCs/>
          <w:sz w:val="24"/>
          <w:u w:val="single"/>
        </w:rPr>
        <w:t xml:space="preserve"> однородное потомство, получаемое исходно от одной самоопыляющейся или самооплодотворяющейся особи с помощью отбора и дальнейшего самоопыления (самооплодотворения).</w:t>
      </w:r>
    </w:p>
    <w:p w14:paraId="34CD16B3" w14:textId="77777777" w:rsidR="0079230D" w:rsidRDefault="0079230D" w:rsidP="00F31575">
      <w:pPr>
        <w:ind w:left="360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>Гибриды – организмы, полученные от скрещивания двух чистых линий.</w:t>
      </w:r>
    </w:p>
    <w:p w14:paraId="3AECA925" w14:textId="77777777" w:rsidR="0079230D" w:rsidRDefault="00F319F4" w:rsidP="00F31575">
      <w:pPr>
        <w:ind w:left="360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>Моногибридное скрещивание – скрещивание особей, отличающихся по одной паре признаков.</w:t>
      </w:r>
    </w:p>
    <w:p w14:paraId="2421BB4C" w14:textId="77777777" w:rsidR="00F319F4" w:rsidRPr="00D05AE7" w:rsidRDefault="00D05AE7" w:rsidP="00D05AE7">
      <w:pPr>
        <w:spacing w:after="0" w:line="240" w:lineRule="auto"/>
        <w:ind w:left="357"/>
        <w:rPr>
          <w:rFonts w:ascii="Times New Roman" w:hAnsi="Times New Roman" w:cs="Times New Roman"/>
          <w:bCs/>
          <w:sz w:val="24"/>
        </w:rPr>
      </w:pPr>
      <w:r w:rsidRPr="00D05AE7">
        <w:rPr>
          <w:rFonts w:ascii="Times New Roman" w:hAnsi="Times New Roman" w:cs="Times New Roman"/>
          <w:bCs/>
          <w:sz w:val="24"/>
        </w:rPr>
        <w:t xml:space="preserve">Заслуги </w:t>
      </w:r>
      <w:proofErr w:type="spellStart"/>
      <w:r w:rsidRPr="00D05AE7">
        <w:rPr>
          <w:rFonts w:ascii="Times New Roman" w:hAnsi="Times New Roman" w:cs="Times New Roman"/>
          <w:bCs/>
          <w:sz w:val="24"/>
        </w:rPr>
        <w:t>Г.Менделя</w:t>
      </w:r>
      <w:proofErr w:type="spellEnd"/>
      <w:r w:rsidRPr="00D05AE7">
        <w:rPr>
          <w:rFonts w:ascii="Times New Roman" w:hAnsi="Times New Roman" w:cs="Times New Roman"/>
          <w:bCs/>
          <w:sz w:val="24"/>
        </w:rPr>
        <w:t>:</w:t>
      </w:r>
    </w:p>
    <w:p w14:paraId="3D1B17B2" w14:textId="77777777" w:rsidR="00DC7190" w:rsidRPr="00D05AE7" w:rsidRDefault="00A921F0" w:rsidP="00D05AE7">
      <w:pPr>
        <w:spacing w:after="0" w:line="240" w:lineRule="auto"/>
        <w:ind w:left="357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noProof/>
          <w:sz w:val="24"/>
          <w:lang w:eastAsia="ru-RU"/>
        </w:rPr>
        <w:t>Первым выявил законы наследования признаков</w:t>
      </w:r>
      <w:r w:rsidR="00D05AE7">
        <w:rPr>
          <w:rFonts w:ascii="Times New Roman" w:hAnsi="Times New Roman" w:cs="Times New Roman"/>
          <w:noProof/>
          <w:sz w:val="24"/>
          <w:lang w:eastAsia="ru-RU"/>
        </w:rPr>
        <w:t>.</w:t>
      </w:r>
    </w:p>
    <w:p w14:paraId="5368CD46" w14:textId="77777777" w:rsidR="00DC7190" w:rsidRPr="00D05AE7" w:rsidRDefault="00A921F0" w:rsidP="00D05AE7">
      <w:pPr>
        <w:spacing w:after="0" w:line="240" w:lineRule="auto"/>
        <w:ind w:left="357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noProof/>
          <w:sz w:val="24"/>
          <w:lang w:eastAsia="ru-RU"/>
        </w:rPr>
        <w:t>Показал, что наследственные факторы в зиготе не смешиваются</w:t>
      </w:r>
      <w:r w:rsidR="00D05AE7">
        <w:rPr>
          <w:rFonts w:ascii="Times New Roman" w:hAnsi="Times New Roman" w:cs="Times New Roman"/>
          <w:noProof/>
          <w:sz w:val="24"/>
          <w:lang w:eastAsia="ru-RU"/>
        </w:rPr>
        <w:t>.</w:t>
      </w:r>
    </w:p>
    <w:p w14:paraId="7697C673" w14:textId="77777777" w:rsidR="00D05AE7" w:rsidRDefault="00A921F0" w:rsidP="00D05AE7">
      <w:pPr>
        <w:spacing w:after="0" w:line="240" w:lineRule="auto"/>
        <w:ind w:left="357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noProof/>
          <w:sz w:val="24"/>
          <w:lang w:eastAsia="ru-RU"/>
        </w:rPr>
        <w:t xml:space="preserve">Ввел генетическую символику, основал гибридологический метод изучения наследования признаков. </w:t>
      </w:r>
    </w:p>
    <w:p w14:paraId="37A529AE" w14:textId="77777777" w:rsidR="00DC7190" w:rsidRPr="00D05AE7" w:rsidRDefault="00D05AE7" w:rsidP="00D05AE7">
      <w:pPr>
        <w:spacing w:after="0" w:line="240" w:lineRule="auto"/>
        <w:ind w:left="357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>Выбрал у</w:t>
      </w:r>
      <w:r w:rsidR="00A921F0" w:rsidRPr="00D05AE7">
        <w:rPr>
          <w:rFonts w:ascii="Times New Roman" w:hAnsi="Times New Roman" w:cs="Times New Roman"/>
          <w:noProof/>
          <w:sz w:val="24"/>
          <w:lang w:eastAsia="ru-RU"/>
        </w:rPr>
        <w:t>дачный объект исследований (горох, а не ястребинка)</w:t>
      </w:r>
      <w:r>
        <w:rPr>
          <w:rFonts w:ascii="Times New Roman" w:hAnsi="Times New Roman" w:cs="Times New Roman"/>
          <w:noProof/>
          <w:sz w:val="24"/>
          <w:lang w:eastAsia="ru-RU"/>
        </w:rPr>
        <w:t>.</w:t>
      </w:r>
    </w:p>
    <w:p w14:paraId="563CD472" w14:textId="77777777" w:rsidR="00DC7190" w:rsidRDefault="00A921F0" w:rsidP="00D05AE7">
      <w:pPr>
        <w:spacing w:after="0" w:line="240" w:lineRule="auto"/>
        <w:ind w:left="357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noProof/>
          <w:sz w:val="24"/>
          <w:lang w:eastAsia="ru-RU"/>
        </w:rPr>
        <w:t>Изуча</w:t>
      </w:r>
      <w:r w:rsidR="00D05AE7">
        <w:rPr>
          <w:rFonts w:ascii="Times New Roman" w:hAnsi="Times New Roman" w:cs="Times New Roman"/>
          <w:noProof/>
          <w:sz w:val="24"/>
          <w:lang w:eastAsia="ru-RU"/>
        </w:rPr>
        <w:t>л</w:t>
      </w:r>
      <w:r w:rsidRPr="00D05AE7">
        <w:rPr>
          <w:rFonts w:ascii="Times New Roman" w:hAnsi="Times New Roman" w:cs="Times New Roman"/>
          <w:noProof/>
          <w:sz w:val="24"/>
          <w:lang w:eastAsia="ru-RU"/>
        </w:rPr>
        <w:t xml:space="preserve"> не все признаки сразу, а альтернативные</w:t>
      </w:r>
      <w:r w:rsidR="00D05AE7">
        <w:rPr>
          <w:rFonts w:ascii="Times New Roman" w:hAnsi="Times New Roman" w:cs="Times New Roman"/>
          <w:noProof/>
          <w:sz w:val="24"/>
          <w:lang w:eastAsia="ru-RU"/>
        </w:rPr>
        <w:t>.</w:t>
      </w:r>
    </w:p>
    <w:p w14:paraId="76AF0A41" w14:textId="77777777" w:rsidR="00DC7190" w:rsidRPr="00D05AE7" w:rsidRDefault="00A921F0" w:rsidP="00D05AE7">
      <w:pPr>
        <w:spacing w:after="0" w:line="240" w:lineRule="auto"/>
        <w:ind w:left="720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b/>
          <w:bCs/>
          <w:i/>
          <w:iCs/>
          <w:noProof/>
          <w:sz w:val="24"/>
          <w:lang w:eastAsia="ru-RU"/>
        </w:rPr>
        <w:t>Объект исследования</w:t>
      </w:r>
      <w:r w:rsidRPr="00D05AE7">
        <w:rPr>
          <w:rFonts w:ascii="Times New Roman" w:hAnsi="Times New Roman" w:cs="Times New Roman"/>
          <w:b/>
          <w:bCs/>
          <w:noProof/>
          <w:sz w:val="24"/>
          <w:lang w:eastAsia="ru-RU"/>
        </w:rPr>
        <w:t>: горох</w:t>
      </w:r>
      <w:r w:rsidR="00D05AE7">
        <w:rPr>
          <w:rFonts w:ascii="Times New Roman" w:hAnsi="Times New Roman" w:cs="Times New Roman"/>
          <w:b/>
          <w:bCs/>
          <w:noProof/>
          <w:sz w:val="24"/>
          <w:lang w:eastAsia="ru-RU"/>
        </w:rPr>
        <w:t xml:space="preserve"> посевной:</w:t>
      </w:r>
    </w:p>
    <w:p w14:paraId="34294E95" w14:textId="77777777" w:rsidR="00DC7190" w:rsidRPr="00D05AE7" w:rsidRDefault="00A921F0" w:rsidP="00D05AE7">
      <w:pPr>
        <w:spacing w:after="0" w:line="240" w:lineRule="auto"/>
        <w:ind w:left="360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noProof/>
          <w:sz w:val="24"/>
          <w:lang w:eastAsia="ru-RU"/>
        </w:rPr>
        <w:t>1. Легко выращивать, короткий период развития.</w:t>
      </w:r>
    </w:p>
    <w:p w14:paraId="2FB8846B" w14:textId="77777777" w:rsidR="00DC7190" w:rsidRPr="00D05AE7" w:rsidRDefault="00A921F0" w:rsidP="00D05AE7">
      <w:pPr>
        <w:spacing w:after="0" w:line="240" w:lineRule="auto"/>
        <w:ind w:left="360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noProof/>
          <w:sz w:val="24"/>
          <w:lang w:eastAsia="ru-RU"/>
        </w:rPr>
        <w:t>2. Самоопыляемое растение.</w:t>
      </w:r>
    </w:p>
    <w:p w14:paraId="54BCD1FD" w14:textId="77777777" w:rsidR="00DC7190" w:rsidRPr="00D05AE7" w:rsidRDefault="00A921F0" w:rsidP="00D05AE7">
      <w:pPr>
        <w:spacing w:after="0" w:line="240" w:lineRule="auto"/>
        <w:ind w:left="360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noProof/>
          <w:sz w:val="24"/>
          <w:lang w:eastAsia="ru-RU"/>
        </w:rPr>
        <w:t>2.Имеет ряд хорошо отличаемых признаков.</w:t>
      </w:r>
    </w:p>
    <w:p w14:paraId="6AD0BDEF" w14:textId="77777777" w:rsidR="00DC7190" w:rsidRPr="00D05AE7" w:rsidRDefault="00A921F0" w:rsidP="00D05AE7">
      <w:pPr>
        <w:spacing w:after="0" w:line="240" w:lineRule="auto"/>
        <w:ind w:left="360"/>
        <w:rPr>
          <w:rFonts w:ascii="Times New Roman" w:hAnsi="Times New Roman" w:cs="Times New Roman"/>
          <w:noProof/>
          <w:sz w:val="24"/>
          <w:lang w:eastAsia="ru-RU"/>
        </w:rPr>
      </w:pPr>
      <w:r w:rsidRPr="00D05AE7">
        <w:rPr>
          <w:rFonts w:ascii="Times New Roman" w:hAnsi="Times New Roman" w:cs="Times New Roman"/>
          <w:noProof/>
          <w:sz w:val="24"/>
          <w:lang w:eastAsia="ru-RU"/>
        </w:rPr>
        <w:t>3. Многочисленное потомство.</w:t>
      </w:r>
    </w:p>
    <w:p w14:paraId="651370A9" w14:textId="77777777" w:rsidR="00D05AE7" w:rsidRPr="00D05AE7" w:rsidRDefault="00D05AE7" w:rsidP="00D05AE7">
      <w:pPr>
        <w:spacing w:after="0" w:line="240" w:lineRule="auto"/>
        <w:ind w:left="357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4541456A" wp14:editId="52057258">
            <wp:extent cx="3851892" cy="2257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86" cy="226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1392C7" w14:textId="77777777" w:rsidR="00D05AE7" w:rsidRDefault="00D05AE7" w:rsidP="00D05AE7">
      <w:pPr>
        <w:ind w:left="360"/>
        <w:jc w:val="center"/>
        <w:rPr>
          <w:rFonts w:ascii="Times New Roman" w:hAnsi="Times New Roman" w:cs="Times New Roman"/>
          <w:b/>
          <w:noProof/>
          <w:sz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t>Методы генетики:</w:t>
      </w:r>
    </w:p>
    <w:p w14:paraId="2EF2C02C" w14:textId="77777777" w:rsidR="0063673B" w:rsidRDefault="0063673B" w:rsidP="0063673B">
      <w:pP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 xml:space="preserve">1, </w:t>
      </w:r>
      <w:r w:rsidR="00A921F0" w:rsidRPr="0063673B"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Гибридологический метод</w:t>
      </w:r>
      <w: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.</w:t>
      </w:r>
      <w:r w:rsidR="00A921F0" w:rsidRPr="0063673B"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З</w:t>
      </w:r>
      <w:r w:rsidR="00A921F0" w:rsidRPr="0063673B"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аключается в скрещивании различных по своим признакам организмов с целью изучения характера наследования признаков в потомстве</w:t>
      </w:r>
      <w: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. Впервые введен в науку Г. Менделем.</w:t>
      </w:r>
    </w:p>
    <w:p w14:paraId="31C336B2" w14:textId="77777777" w:rsidR="00DC7190" w:rsidRDefault="0063673B" w:rsidP="0063673B">
      <w:pP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 xml:space="preserve">2. </w:t>
      </w:r>
      <w:r w:rsidR="00A921F0" w:rsidRPr="0063673B"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Цитологический метод</w:t>
      </w:r>
      <w: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.</w:t>
      </w:r>
      <w:r w:rsidR="00A921F0" w:rsidRPr="0063673B"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О</w:t>
      </w:r>
      <w:r w:rsidR="00A921F0" w:rsidRPr="0063673B"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сновывается на анализе кариотипа особей, изучении поведения хромосом в мейозе и качества образующихся гамет.</w:t>
      </w:r>
    </w:p>
    <w:p w14:paraId="291614EB" w14:textId="77777777" w:rsidR="00DC7190" w:rsidRPr="0063673B" w:rsidRDefault="0063673B" w:rsidP="0063673B">
      <w:pPr>
        <w:spacing w:line="259" w:lineRule="auto"/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 xml:space="preserve">3. </w:t>
      </w:r>
      <w:r w:rsidR="00A921F0" w:rsidRPr="0063673B">
        <w:rPr>
          <w:rFonts w:ascii="Times New Roman" w:hAnsi="Times New Roman" w:cs="Times New Roman"/>
          <w:b/>
          <w:bCs/>
          <w:noProof/>
          <w:sz w:val="24"/>
          <w:u w:val="single"/>
          <w:lang w:eastAsia="ru-RU"/>
        </w:rPr>
        <w:t>Молекулярно-генетический  метод основан на изучении структуры генов, их количества и последовательности расположения в молекулах ДНК, на выявление нуклеотидной последовательности генов. </w:t>
      </w:r>
    </w:p>
    <w:p w14:paraId="64728FF1" w14:textId="11A33F74" w:rsidR="00AD0176" w:rsidRDefault="0079230D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 wp14:anchorId="44C21412" wp14:editId="36008A36">
            <wp:extent cx="3200400" cy="245892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2" t="12525" r="11461" b="5096"/>
                    <a:stretch/>
                  </pic:blipFill>
                  <pic:spPr bwMode="auto">
                    <a:xfrm>
                      <a:off x="0" y="0"/>
                      <a:ext cx="3216897" cy="247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5F8B1" w14:textId="43528B5A" w:rsidR="005C455E" w:rsidRDefault="000F0544" w:rsidP="000F0544">
      <w:pPr>
        <w:ind w:left="36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Моногибридное скрещивание</w:t>
      </w:r>
    </w:p>
    <w:p w14:paraId="1A090644" w14:textId="303A3AEC" w:rsidR="00346B8A" w:rsidRDefault="000F0544" w:rsidP="002143C5">
      <w:pPr>
        <w:ind w:left="360" w:firstLine="491"/>
        <w:rPr>
          <w:rFonts w:ascii="Times New Roman" w:hAnsi="Times New Roman" w:cs="Times New Roman"/>
          <w:b/>
          <w:sz w:val="24"/>
        </w:rPr>
      </w:pPr>
      <w:r w:rsidRPr="000F0544">
        <w:rPr>
          <w:rFonts w:ascii="Times New Roman" w:hAnsi="Times New Roman" w:cs="Times New Roman"/>
          <w:b/>
          <w:sz w:val="24"/>
        </w:rPr>
        <w:t>Мендель проводил моногибридное скрещивание. Он брал чистые линии, различающиеся только по одной альтернативной паре признаков. Например, растения с желтыми и зелеными семенами</w:t>
      </w:r>
      <w:r>
        <w:rPr>
          <w:rFonts w:ascii="Times New Roman" w:hAnsi="Times New Roman" w:cs="Times New Roman"/>
          <w:b/>
          <w:sz w:val="24"/>
        </w:rPr>
        <w:t>.</w:t>
      </w:r>
      <w:r w:rsidRPr="000F0544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Он п</w:t>
      </w:r>
      <w:r w:rsidRPr="000F0544">
        <w:rPr>
          <w:rFonts w:ascii="Times New Roman" w:hAnsi="Times New Roman" w:cs="Times New Roman"/>
          <w:b/>
          <w:sz w:val="24"/>
        </w:rPr>
        <w:t>роводил перекрестное опыление чистых линий и получал гибриды первого поколения. У всех гибридов F</w:t>
      </w:r>
      <w:r w:rsidRPr="000F0544">
        <w:rPr>
          <w:rFonts w:ascii="Times New Roman" w:hAnsi="Times New Roman" w:cs="Times New Roman"/>
          <w:b/>
          <w:sz w:val="24"/>
          <w:vertAlign w:val="subscript"/>
        </w:rPr>
        <w:t>1</w:t>
      </w:r>
      <w:r w:rsidRPr="000F0544">
        <w:rPr>
          <w:rFonts w:ascii="Times New Roman" w:hAnsi="Times New Roman" w:cs="Times New Roman"/>
          <w:b/>
          <w:sz w:val="24"/>
        </w:rPr>
        <w:t> наблюдался признак только одного из родителей. Этот признак Мендель назвал доминантным. Другими словами, все гибриды первого поколения были единообразны.</w:t>
      </w:r>
    </w:p>
    <w:p w14:paraId="67421FE3" w14:textId="3956D07F" w:rsidR="00F31575" w:rsidRPr="00F31575" w:rsidRDefault="000F0544" w:rsidP="00F31575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730D61C" wp14:editId="6D6B839E">
                <wp:simplePos x="0" y="0"/>
                <wp:positionH relativeFrom="column">
                  <wp:posOffset>259080</wp:posOffset>
                </wp:positionH>
                <wp:positionV relativeFrom="paragraph">
                  <wp:posOffset>22860</wp:posOffset>
                </wp:positionV>
                <wp:extent cx="5546725" cy="2524125"/>
                <wp:effectExtent l="0" t="0" r="0" b="9525"/>
                <wp:wrapNone/>
                <wp:docPr id="12" name="Группа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6725" cy="2524125"/>
                          <a:chOff x="0" y="0"/>
                          <a:chExt cx="5546725" cy="2524125"/>
                        </a:xfrm>
                      </wpg:grpSpPr>
                      <pic:pic xmlns:pic="http://schemas.openxmlformats.org/drawingml/2006/picture">
                        <pic:nvPicPr>
                          <pic:cNvPr id="6" name="Рисунок 6" descr="https://kaz-ekzams.ru/uploads/posts/2010-07/1279893707_11383e3b3e33384f-213f4030323e473d4b35-3c3042354038303b4b-93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7825" cy="24434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pic:spPr>
                      </pic:pic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676400" y="495300"/>
                            <a:ext cx="1104900" cy="390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8643E8" w14:textId="0521F8C4" w:rsidR="000F0544" w:rsidRPr="000F0544" w:rsidRDefault="000F0544">
                              <w:pPr>
                                <w:rPr>
                                  <w:rFonts w:ascii="Times New Roman" w:hAnsi="Times New Roman" w:cs="Times New Roman"/>
                                  <w:sz w:val="40"/>
                                </w:rPr>
                              </w:pPr>
                              <w:r w:rsidRPr="000F0544">
                                <w:rPr>
                                  <w:rFonts w:ascii="Times New Roman" w:hAnsi="Times New Roman" w:cs="Times New Roman"/>
                                  <w:sz w:val="40"/>
                                </w:rPr>
                                <w:t>желтые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867150" y="447675"/>
                            <a:ext cx="1104900" cy="390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F885EB" w14:textId="0912AF04" w:rsidR="000F0544" w:rsidRPr="000F0544" w:rsidRDefault="000F0544" w:rsidP="000F0544">
                              <w:pPr>
                                <w:rPr>
                                  <w:rFonts w:ascii="Times New Roman" w:hAnsi="Times New Roman" w:cs="Times New Roman"/>
                                  <w:sz w:val="4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0"/>
                                </w:rPr>
                                <w:t>зеленые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0" y="2152650"/>
                            <a:ext cx="995680" cy="37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9350" y="2124075"/>
                            <a:ext cx="993775" cy="362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4250" y="2124075"/>
                            <a:ext cx="993775" cy="372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2950" y="2124075"/>
                            <a:ext cx="993775" cy="372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30D61C" id="Группа 12" o:spid="_x0000_s1026" style="position:absolute;left:0;text-align:left;margin-left:20.4pt;margin-top:1.8pt;width:436.75pt;height:198.75pt;z-index:251668480" coordsize="55467,2524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6CpeS4FAAAtGQAADgAAAGRycy9lMm9Eb2MueG1s7FlL&#10;b+tEFN4j8R8s71O/xrEdNb3qTR+60r1QcWGNxvY4NrU9ZmbSpEVIILbsWCPxE+6CBUIC/kL6jzhn&#10;xkn6pFWFUIuSKMm8PJ7zne87c8bZfbVoauuMCVnxdmx7O65tsTbjedVOx/YXnx8NYtuSirY5rXnL&#10;xvY5k/arvY8/2p13I+bzktc5ExZM0srRvBvbpVLdyHFkVrKGyh3esRY6Cy4aqqAqpk4u6Bxmb2rH&#10;d92hM+ci7wTPmJTQemA67T09f1GwTH1aFJIpqx7bsDalv4X+TvHb2dulo6mgXVll/TLoE1bR0KqF&#10;m66nOqCKWjNR3ZqqqTLBJS/UTsYbhxdFlTFtA1jjuTesORZ81mlbpqP5tFvDBNDewOnJ02afnJ0I&#10;q8rBd75ttbQBHy1/uvzu8oflX/D+YEEzYDTvpiMYeiy6992J6BumpoZmLwrR4C8YZC00uudrdNlC&#10;WRk0hiEZRn5oWxn0+aFPPKho/LMSnHTruqw8fOBKZ3VjB9e3Xk5XZSP49HBB6RZcD9MKrlIzwex+&#10;kuZRczRUnM66AXi2o6pKq7pS55ql4ENcVHt2UmUnwlQ2yA/XwP+y/O3ye4D+j+Wfy98taM+ZzICt&#10;6G0JsjilFwN2ekEbuSNmzqyrOc2l03GppObPwI0cz4+SOAkiN/rS84I4YEEKnyCISTHwvaAgbuAG&#10;fsBIFOQkDcJBkAUu8YMQOmLoSkk6SIKdr7opOgeXjSs166aI61uenUqr5ZOStlO2LzsQGdAHRzvX&#10;h+vqNaPTuuqOqrpGrmC5h7c38Z+Fb8RywLNZw1pl1C9YDUjzVpZVJ21LjFiTMiCzeJN7Wo9AvrdS&#10;4e2QhlqR3/jxvusm/uvBJHQnA+JGh4P9hESDyD2MiEtib+JNvsWrPTKaSQb20vqgq/q1QustPt0p&#10;vz5QGWHrAGGdUR2GECm9oNWvXiI0ISS4VimyzwBVLQ6pBFNZic0FINe3w+B1h4Z5gyz6QIJKrXT+&#10;juegZzpTXIPxKJWSMIrXKiUkILGOkmutAQeEVMeMNxYWAGtYqZ6enoEdxrbVEG0Mr6t85XQd2Nmk&#10;FgaLdGp4A9ZcHVW3eGHL8SozIbZoO9GyvgiGYmSCjUOuiAS1xzkHtw3jmesbyPuSdgyswWk3CvW9&#10;aK3Rn5cflr9CaESl/mj10VEPxtBoqcVrDsHOsE92N8QiBJ+XDES7Ekx/H7zU3PRRnvOG0ZC4sJ9B&#10;JCVJGEBRc2UVaj3PJQn2Y6gNEjc0kfbf8qGYpmsPHumXFv8tJ1rzsZ3gvW/T4OoUrn7dNUVTKcgO&#10;6qoZ2/F6EB0hgodtrk1WtKpNGazTLEFIDUuwpBbpAgZiMeX5OXhIcCAtYANZCxRKLi5saw4ZwNiW&#10;X88oxvz6TQsOSjxCMGXQFVCFDxVxtSe92kPbDKYa28q2THGioOZq01u+DxIsKi2OzUqAxlgB9v5H&#10;NH5eJA7iYeSFACqSmETDqM8GtiTuiXGdxCZJQ5VsGPQ8uYwbEHxeTP4FR5Q+8b2ef8UINhrzMhMg&#10;X8eebQJ0fwLkQVoc9tuo74X+EKKR3lRWIShJwiGkP2YbjTxiQtTTt9FNRoO0MvrWWQ1UDdVekm6S&#10;e3STvGzdBFvdPHBwgKN7AsLRO7fv+XCCurF1J3D+hDajm6Efxrp/q5v+SQsgd+eG4+nw83J3nK1y&#10;HjpyB/DYy3+0ciIfDnIYTLfK6ZXj3acc/Rhhq5z/78MqEoZ+8nyUo584wzN5rc3+/wN86H+1ro9x&#10;m3859v4GAAD//wMAUEsDBBQABgAIAAAAIQCgxtKV0AAAACoCAAAZAAAAZHJzL19yZWxzL2Uyb0Rv&#10;Yy54bWwucmVsc7yRwWrDMAyG74O+g9G9cZJCKaNOL2XQ6+geQNiK4zaWje2N9e1ntssKpb31KAl9&#10;/4e03X37WXxRyi6wgq5pQRDrYBxbBR/Ht+UGRC7IBufApOBCGXbD4mX7TjOWupQnF7OoFM4KplLi&#10;q5RZT+QxNyES18kYksdSy2RlRH1GS7Jv27VM/xkwXDHFwShIB7MCcbzEmvyYHcbRadoH/emJy40I&#10;6XzNrkBMlooCT8bhX3PVRLYgbzv0z3Ho7zl0z3HomlOk30PIqw8PPwAAAP//AwBQSwMECgAAAAAA&#10;AAAhAI0/nJEkFwAAJBcAABQAAABkcnMvbWVkaWEvaW1hZ2UzLnBuZ4lQTkcNChoKAAAADUlIRFIA&#10;AACjAAAAPQgGAAABtgfpJQAAAAFzUkdCAK7OHOkAAAAEZ0FNQQAAsY8L/GEFAAAACXBIWXMAABcR&#10;AAAXEQHKJvM/AAAWuUlEQVR4Xu2dCVyN2f/HH3uLVFqIkgoVYaIxmDHW4TfDj2EG2YZhQlMyZGjR&#10;pqTIvgymLCNpVVEqbZQS0SJt2kmRbJWi7fM/z7n3tolRc5l+/9fzfr2+3ec5z7nnnvt5vme755wn&#10;Zvz48TA1NRWaMSzsgTD5+ImSQ/QVZ4AXmfR88ABx+qqlpQU955voSq77h0dg2OSfMFdzMB5X1GHV&#10;V6NpnKY0S5QlzmMjNEwD4b5iCD+kkc/6kA8kZGVlAfVP6HFrNEvUzcMHnucvkKPX9DwwMALZCZeR&#10;HumK0LSnuBgYCLx6AFdXVwS4uuFVdT2uhgXTuE1plqiwoIkSdIVsvJwKy/T09MBTXkikpKR8xARL&#10;KgCRvjpEXE0csViF23lV6C0nyYqNQZpa1EfZYxaG6UH+VkBu6Hh6LqBZguZTZLAn+Bo9LqN/iRt5&#10;7QPTqSf/DNAdyECkpxTE5IwgzajzQxtplmA9MV/P8/B0d0NVcRoNK3jO+mYAyUwOXH2icYH4ZWpR&#10;FQIC/Oj18LiH9FXAx9GQ0Jo/tdcWC73ECBPBN+Yy+U95bybPOq3D4+s74PEUWGwWQsPyXZciNTcH&#10;2dm57Btp2CXv/fSVV6zq6LGgyq+vrYXugCb+XvOYFLX19FBVYgqySZOQE+mECevcaFhrvCeThdCY&#10;uR/pXoY4UwgYDO+EKhJan+cCGYUpNMZvP+jT18DTNvS1adnX7tuYMV1l3rHx0K7kKzxryORcZQms&#10;do4mR9U46H2PhrXG/9bttrS05Ad1PNheAs3k/wQWFhattr3/tpmbm0NCQuIYzSRf2Q5J165duUwK&#10;BS6TwqLVTJbHb8cYXVuE2/5Im75DkQ/IEEkSwaRrWf3sHuaS7qnmXBMaN9BsJhQHDcWwgbIQ76UM&#10;izky0FJXQXd5NShoaOIrHUUwYn2R8riaDGKuQ6wLA7VZG+l7Qw9bYpimIo4HPabn7+I9StYhsbQO&#10;PRlJ1CQd54cBSqPNaOV6bed/YH/9GQ2LTHqG11F22OiRgTq26X4YjS93J9BrqHwKbetY3jFhzVQ5&#10;sFmqzfZBUE4usrJzqBDkK7yT92SyFkrLDkOM6QndkT1p15ql/3hz/lEjDZl0T+cFNMtkKTR+PYvz&#10;m3/EbPv4hkzmXrLA1VpelL/jnZlcrSFOR5+dGWny9yXUFu2k4XIk6sk00vGvTEXuszc0LCKrGjXX&#10;7GHsyRtZozgGX+1N4h2/fo6RW6+Sg5dgRvwG/WlyoMPgmkx06arEHuGC2U8NIrRGq5l8lh6GgMBU&#10;FN4IJIOQQCQ/qMDtyxcRm0/GUgQ2LCGX9Inq6+DjQQbMBHdPP/j6uNNjX3cv+J/3IAMpkEGNJ/y9&#10;3XHOI4KcPYWvfyDO+UfReHjzmKQVxDt+D++53R0HLpPCoiGThNaGkR3FFIn9j8D2JznaTmZmZjN3&#10;7NDjsI4MO0bkhBQCnJBCghNSSHBCCok2CVldegfeLj5IIUOxQ7a8UUv8gZlk6CQOp1R6itCNa+Fx&#10;4zbOngnAvZdsyENYT/4KeyMK6HW8TsWSYQzkR1uhqsmoxtvLCbH8KEjeA6aTGH5zziMn97Hd2okX&#10;XnUHOgoMJh3NpacP70TghDf7wYX4Vo6B0u+RNLw5lVgzqRdE5fTIkEVADUI2TsMimwhyxFKB08Yj&#10;yffQgn8ubxDUVtrtkQUJezF5+gz8NPcLdGO6Y/oKffzw2Qrc4k0WNuC6dBCkB0yBvoEBDPi2ztgU&#10;1tYOiC5kfyzmwU4LscNMFnaoyf5M3DDcFECGnezv2g1DTwFkCLpoMAOZ0XOgr68PI+N9uJhQzLtW&#10;85gOSdnpJcFwPjvAHL0ZZSw1bMyTgZExyZM1/gpO4f+C3jbaJeTT0DVguinDK7sCD6K3Q4LpBdcS&#10;En7ZnNzVLjiayBtFslwxHQ9Gaggu3uUH8HkR6oU/M5/yz4iQ3vsRmcg7b4+QCwcwGGne6JEu88XB&#10;qOjhdX0p1rYQ8sm1Q5DrzmCxI3/ILaDyEc65+aHifePpd9AmIZ9nRGLX2klErF44mV6Ph7eCseqL&#10;bvRXEfWVVkgufIVX12yIhzJYYXoCcQU8QR94bIa2sgSNR01ME7ZXUsiVKswnRfILgxP4c9cekHuB&#10;jCh3mOqp0XifTTRFZAbPS1GRBxfzBehEwmXGr4O7fywdxqOyEG4uv0KEhMvOMoO7uzus1oyFiNJI&#10;7LkYi+BTB6DVm/1cVewIjEFlDV+lXG8s+EylMU+MNCZbupCKoH1wjY2Q4IQUEpyQQuItIWfOnInT&#10;p0/DxcWFsw+0kydPwtbWFuLi4s58GTmExooVK2BmZtbq1ChnrZuJiQl0dHSqiHzSVMTExER+iedo&#10;C3p6eo0i3rhxgx/M8aHU19dj5cqVnIj/BE5EIcCJKAQ4EYUAJ6IQ4EQUApyIQoATUQhwIgqBNoj4&#10;CL8OlwIjogjXKwWoe5mI5cP68H4t7iyKwd/vQQ2qcNnegP76/LWpYMFYLVK9DsPwvxPwmdZgyPTv&#10;CxOXpIZ5jsria1ig1ReMtBLd48OanDj7C3QPqM/UQ5TLWnSTH0zDVWTZX9fFoD6UxFNXxMCNfog/&#10;+jNkJTvTfPRW1cT0vdf5Kdch4oA+hvQVo9ckFNSw9DRv1w5L6d1I2BjMwySSrqIsg/9sPIVH5e2Y&#10;MyC0QcQqxF04h8jwK9i/+Ries0F1N6DdsxsG/teaLgEsvR0Cm1N+SAz3h2dUIRsDKWfXYeaSkxBs&#10;JrrpxoosgU0hTVaJ1kRgqjVvvxPLwYW9wMitJvIDoXaG8H/EC091Gg9GcT7dK8HO4lmuP0aXOcbt&#10;+5rcBHVcYOcdWhK1mQpvG924f6/ySRiWfbkEYYW8JaAVDyMwrieDEYa8lYZtpV3FuTzMCpt82dm2&#10;l9gg1wtaS45Qz/LZZoRrmeU0Dkv9q3zMVdHCnrhU5GRnISsrGzkpgRjah3jNcP0GYVERjgUmjZ7r&#10;MKcnGDUjOg1aK5grIcRuGwOm3xw8FHhMTS29eXcPTyOiD0V0k/vSQLQlEVEKDlH5/IB6+K0bgylG&#10;Z5Cbk01X5+bk5GHnYlUSTwkX+VM9baGddeIzWK4Zi6X6P2GkaHdID56ANSt1oW/oz5/r5fGqKAQj&#10;u4jhO721jVOXhuux1cIae45fathlh4owzG8pouo6vOCHCHhLRD4ph78h1Yw0Zi/Th/6vv8HucDCK&#10;BfPeURZUxB1XBSK+grFGJwyZML8xT8SMt2yFtfUhZDbO8n4w7RLxvr8x+ioo4CiJ+4usBNTnOSJk&#10;3wJIKE1BdH7jxHRlcSi0mC7Yl95U2kYapPinIh4iniitir+iiLcn+WK6qhSk+n+PS2wJjmkpYiU2&#10;qXfCJLNL/PPmED3aTNtFrC6BwWgpKE89RU5eYSMRUXPBPlI31WOrtigU5rk0iPOm9DamyDBQ/cGT&#10;H9LI1b27kS5YkFAZgfm/C+qjdoooq4EwwSqLpIMQ7cFg+ZkHpBK2aSHiG+ybQdIfvBDFLVbFFx7d&#10;Cc9PUZyLIrahB0Na6FL2i2TieykxjNDdTyv7glA7SJJG44Rgvrz+FfYsGka+hASmG51omOtNP7UR&#10;q83DGlci5Lnih/2Nk/U7v+fViQ3Fnc8Nuy+IiN+j+BU/gE/aEVKciYgRRDOWHE9jdCYt8mof4oq3&#10;tlERHaPv8y4S8v0N0YXpBOXPVuM6/05Vpnlhwbwd7ZqP/nARXz9DWMAJfNmZQf/lx0mlXopwxxUk&#10;g6Q70nsATH0TiZcW4afPxdC5xyycDE3geWRFEsynjqQT/TQuKd5qP2xBEbn04MR35FwLFqaOuFz4&#10;Cm8ep8HX0wmacmy8IXA4F4pSWkfVICMmAP+VZ8MVYfGnK2IyStkLeHgnEAuVSGtObpTJAXe4n7GB&#10;5iAZjJi4CXHpUTi8agS5xmCc3g6ECRYIkHITunUBlKUFeWIgrvIN/Epa+v6H8eEiVj1FiJ8bfC6E&#10;4N6jStRVP8FlL09cDAhEgL8f3AMTqWgv713HxQveOBt0q7HOI8U+ITacblwIDs/gd1HIhz/LIXHP&#10;IySG5yWvH92Fl5sb3aQQGEjS9AvGE76IaVGB8GbDA/zhfvYsotJ4XZbCpFB4+V1A4MULcHdzhaur&#10;B4KuZlCPepQcATdPX/q55z3PISStcUkLS3HmTXotMPA68mifrX20q2HhaA4nohDgRBQCnIhCgBNR&#10;CLwlYnJyMv8SR1toNnnP7sY6ceJEqwt4OGvdnJ2dMXHixNoGEQmtbcrj7P22mNhUYmSgxMHRYWCX&#10;1rGLF+Pj43Hz5k2wrTVnnAnbWN+Ki4vDuXPnMGfOnCoRERF2xXFDm0Jh13iyjsjB8SlITU3FqlWr&#10;qvjL35s7I7uIlvVcDo6PDTveY/dhsGM+zhk5/lU4Z+ToMHDOyNFh4JyRo8PAOSNHh4FzRo4OA+eM&#10;HB0Gzhk5OgwfyRkrUV1yC1fdnbHPyRH2Tofh7J+FQv6iy7rKfNz13Y+j26xgZbcTu5yc4MSaw3Zs&#10;t7aD2f5LuJxW2rA1oSIpHIHHHWC7w5HEdcWl2/dR3HwdN4/6YhQn+CHgoB32btkCsy1mMNu6DQ4H&#10;T8HvejZyW6xbFvDmRSYSPXbhoJUVttnYYqetJSzNTbGFpMEzE5iQdGzsd/Hy6WSP7bYWsNjtDOer&#10;+chLu4Hbfvux3Yp8nin/PWZbsXWbAxx2kfg77eFgsxVmJvxrphaw3HkUZ6LzUVKYgZzw49hmZQ1r&#10;W0c40vR3wmm7FWxIHky2/wGHoCw8eNn0aed1JNNZSA05ib2m5DOtiG4OfA132cPOyhzmRKcjUYV4&#10;+bo1ocj7n99BcsBxuNpuhR3JkwnJk4W1PY64BSMqq+ytBfSfgo/kjI9RdtsRRqPk0Zfpg7Fjp2O9&#10;6RyYHDwDt8gK1Na9wsvCe8j2ITd/tiy6C9Z4q0zG1G2huJRUhEcvq1H/IhXPQ+2webMJFurOx3yd&#10;ARDt9jmG6wfDg7/wnVKXhISTplgx+kfMXX8IJ6KTkZmcjDvJwQg6tQJLZ0iis6gseissxVrLWKS2&#10;ULquugzP72cgI9AaazcsQO/F+7DLMwbsgi+eJSDeeQ0MJnThr/seg2m6f8L/bg6yCx8iad8U6C8i&#10;YbZBuBjDf0+oC07pDYKyKInfczw01p9D6HX+tfCj2G2/DIr6J2EfkI/yRxlIid+NzbqK6EfTlwYz&#10;1RoG7rGIT81GelE5/WdsjZDjunK8LM5FZmwggm2mYuJAvoZdP8ccWy94ZeQjq4RUCg07DlgqgCJf&#10;OOstw7df6MHQ+RIiEu4gleQpIeYYjlmOg7Z6d4hIDcVg7R30/yX8g5XZbeYTNtNlSNixF6d+/wOh&#10;JWzdyZKLe/7GWCgtjq7kBoxcdBBuxYJrWbjjdRibf3DE+RsFTR7g2YS6StQUnYHjDG1MUF+JPelo&#10;/f84vLmDdAcNjGI3JfQaBXV9T8QUvn57F0ZlBEJ8DmCRSRCu8J+jyaOWPgaSbrvpRGzQemzyzqLr&#10;+murHyLuQgziou6hWcX7MJpux2EfEcluyWEfE9l0W07Nize47xONrPh0ugOl/k05Mo9Mx2LWqeQ0&#10;McriKq40biZ5N7VEzGukEE2Tp04sJrcBjtEFvP/M0JSqHGRe2IBF8pqYveYcWntcKiVlJw7PlQHT&#10;pTMYounaUyl4+IbWpR+dT9tnLPGB3xFSKpdvwQ7PW3hKyl1p/E5s7iNJnyE6bOkxeJGmvK48DzGG&#10;v2DT1LWwvlyM3MrWmhrgdUkMgoy0MV6COHMvVQzS1sao0aMwalRzG609FCNVpBt22UgP/hkW0aV4&#10;615XhNEHurKb5wQPdeXRwhlV19Fnk763KfsbZ3yLylK6Z4x9jinrjNpWMYhqbStoS2pIpCgL+rBY&#10;djsU+5xTdl9Z87e+RnHkTth/JQqZLrKQVNLEiM+JLi10Yk1nhAoG0s3SrFakVVt9Ct6l7yjkQuaT&#10;OmPdy0xkR9rAZq0GFFRVoKg1HCPU+6FPty7ozHSBqOxADNQYCnWFHuinPgOzLS7BO78Kr99RLCuL&#10;L8Pj5yEYyshiyLTD8CL+849K8L/tjIe/wWINEr+rCET7DsFgLb6TjBgCVcnBkFKYjDErSP/QNRk3&#10;Cyrxgv2ytR/ijJXICzLHJvUekGam4EenOLR4DG+H4BM542vgRSy8jHQwiC1xXb7DUvds2pRUJu+B&#10;Ga0ZJTHi57/gX05K4dNo+BoMJ05G4qpOxdqzGUhtZfDxqigUZ5cNwkgST0R9NhadK0DG3+2ALEnH&#10;84zriCisRJNdxzw6Qs2oROLLDcMou9u42bCDtBa1BTcRtO07zFYk1xkRiMw4AKs40lGoJ9VWnNXf&#10;OOMr5ARYwngIaRUYUcgv2I29d+tIqu+hmqSdR/rXmRmIJq3VOxonofIJnLEe1Q9jccFQGaPFO6HL&#10;oLlYeKYA2VToJ8iPsMavshIQI86opXsArkXUdYnThCDY6mvIiXRFp97zsORQHApaClL1CE/81+KX&#10;cbxncDA9dGFodxXxxeVofM5CE8ruIsjKHvYrdyOo6DnpJrSgLBiXPPdgntllRCQ3dbU6VEfb83YZ&#10;s86oZgRjz4zW+7ECimJwY/tY+i89mf7f48s9iSh6rzM+R9of32CRMokvq0EfOd6wxVtA4jG4LJKF&#10;WHc2zhLoHruHMtYZb9ni14Y+43o4RBXQJ3U340EoIrfpQF2SdWYVaHxuh6OBBcgrq2nFKctQmhSI&#10;P3S3YP+hi0gi2f5/0UzX5nvCfaUmBnclIqgsxJJ96eA/Fp/cgKu45jAZmuJdaWlXnGGIrfGl4D+i&#10;BG+KIhG7eQRPwH6T8J3xDdzhbYbmQ2SszkOalzksvpJDH9rPISY5Eto/6kF/gzGMjX/Dxg0GMPj5&#10;W8wYNwbfrHfCnwnP8OZNDZ7GHcdf1htgtcsXwfdrURBxAD4Oa7AppBAJzTytFiWRBtg4nXV6EZL+&#10;Sqw7dO/9znj/Is4v74chYiQ/0jMxbtst8J7i8i7SEWY0Hl9LkPjyWvjcIRHxDSWqHGV5Ltj1yxCo&#10;0O9IuiVrz8GNjlJI0b26Eb9MEKd5E5FdAcuIEjSt13lUoKqQOLj5t5jTn68TKcA9h/8HM/XWE502&#10;EjPCBqOVWDFrHL6aPBPL/4xAzP32/VeH9vBxnPFpCtJclmHBpEFQ7icPuV7ykJRaBsMTCcgn/Zya&#10;sgSEW8zCQo1+6CcvRa5JQlKSWG8ZyPTXgtK3jtgT9oC4QD3qy+JxYdNEfKtArpN0FBQHQWWeLX6/&#10;yF4XQBIlteSLW97wc1iOWWOU0VNMFKIi5OaIKENScRlmGHrDI+URnlfz31X/GuXhFrCeLQexnr0h&#10;228api52wenLRagkybHdsedxR+Dyixp0NJWh1F8GsjJsPkl+e8lCXl4JKhN+xFLnu0hsGLqSvkTh&#10;eTgbzMIYJQX07d0L0uz3kpKFjLwilFQGQW3sehg4JzY65qMwhO9eiJGailDo3ZsXX5rooDAAAwaq&#10;QU2NGOlfK/UbC7UvVmGxvS98bpeg4mkcIg+swneqA6HSXw5yNG+SkJImeeuvDOWpBphP8vaogv0m&#10;TXmDmpK7yArYDYfVkzF0AKlNRUWJThLEdKA0xgJGR28g/kUlr4X6hHzSAQwHx/vgnJGjw8A5I0eH&#10;gXNGjg4D54wcHQbOGTk6DH/rjJs2bcKVK1dQUVFBrby8nDPOhG6sb5WVldEnSyxdurSue/fuLsT9&#10;mjujkpJS7KhRo2InT54cO3HixNgJEyZwxpnQbdKkSezrdR0dnesDBgzwFxMTW0XcT4znhY304Iyz&#10;T2gixLoS60SMg6MjwjD/BwsvFDcAZNemAAAAAElFTkSuQmCCUEsDBAoAAAAAAAAAIQBF0CIgkwQA&#10;AJMEAAAUAAAAZHJzL21lZGlhL2ltYWdlMi5wbmeJUE5HDQoaCgAAAA1JSERSAAAAdgAAACwIBgAA&#10;Ace1fBYAAAABc1JHQgCuzhzpAAAABGdBTUEAALGPC/xhBQAAAAlwSFlzAAAOwwAADsMBx2+oZAAA&#10;BChJREFUaEPtm92VtCAMhu1hu+HKUvbKNnZLsBpvt4SvAIuZL29C+FFUjro/w+Q5h3FEJCQhIDjT&#10;9X3/+Pj4OJU6fJzlnpsnSgM+PPPo/De6NnT+W841ycTn6QTJZxLd3JWVqeC+m8cZn/zxcInZHS5M&#10;AwrTcfS5d0gmypY8Tt0lP5/l7wkWpyWQowAcmIaLws4EvlzX6XFdFqwE0+ljdF04gnFwmUBcgyBH&#10;R3zX3uOGkY+d7118bQO69sum/sn09vb273QsncWEfisroQiPwYcDKMVe52SApT7Ix3Sa0/KMr2PJ&#10;SihiEEI1VrXibCTfEIo4FaHLUSYnEwotEd6oDLdppfFI10lAmq/lOG+WQQLowFLixToSUZoHvzP1&#10;vzL+/jRqXVO2NUzZAI2pzg2PwT/9UbHwJCgPZX4GonLDhPyZy/BXjz60YXzXmUjrQFkw+1lpwAPi&#10;YtyW+5KnzB1ZR1R6VirWlE8kuFaeQoGW5Ub72VFBXSk6mYkMX5afeLX+fVlHHCvLM6b3CDVCnCLK&#10;K/IortanR/PEGOrFWmW1PC8DUE+m7L6sIyxmW+U1lX0p4NmW0/v7OwZEwXu6Wb6+vkzZJjFlW8WU&#10;bRVTNoVXObRaAbKu9MVoJYI9Q11wOL8KmbhMXKHoOhXgXqw9ddOT6/MVyBGboLJHmYI8vxBitmQd&#10;Ue1ZaRMaI4LSZRUaHc8WjaPloYL8VJFUWaXUDORpqV1ZB1QrK1aMC+u0fqw78yYnnFBWEinlC+Nc&#10;S+3KOqBO2bB4V8/mC3c0QBfcyh2e1e84pspuyjqgSlnELQtjpaUbQ2hoJ+fjXKROFMuBRczWKxsN&#10;imMotSfrgENlkS1eFeGceGvFn2tjZxlcYAxVCOfpRp0mxjeaU/LWJibpxrIFIylQkFVDdcy2gCnb&#10;KqZsq2TKEqV3ma2lFwQ7cMZzg1Bd7Y2bY58fc2yjmGMbxRzbKObYRjHHNoo5tlGuOXYewz5ufNcz&#10;84Y58rLkxrCni41syXfr3ft5kh/VJ/fiN4v66iOyIaeQ8MaAN+AL15aJ3y7wzwUL1xcb+Kn+u+VA&#10;tV73cGPEwtDReVHp1HkoM2y8h5r47x0lm4QfphYNRnIW+cGJoT0kl4yY2jCUWdw7JeVU7vJV0orQ&#10;EUq6ndTrIvcOxTCyI0dyNxSFgmOpxw6lCGVqo68U4TWOXbPl2JTrjr2g10VudWxuiNyx+4ZUA5xQ&#10;8EcdO1Oev4/aGm49dOz9jjviNseujbCIWM7yBigYPBgaxikaAUYqDHW/ELGr+neG4tN6XeQGx8bh&#10;JjVAVAj5UzRwaoSlonSt+DCClCgvBpcOgwjK7U7t8Q7ZN6bWu+V87ZiLiA16RblR143IrNTrTu6d&#10;Y40/gzm2UcyxjWKObRRzbKMUHdv3ffEPa5aeJ+HPhSvHGobxNHTdf/55clt1tGqVAAAAAElFTkSu&#10;QmCCUEsDBAoAAAAAAAAAIQC5nz7KuJYAALiWAAAVAAAAZHJzL21lZGlhL2ltYWdlMS5qcGVn/9j/&#10;4AAQSkZJRgABAQEAyADIAAD/2wBDAA0JCgsKCA0LCgsODg0PEyAVExISEyccHhcgLikxMC4pLSwz&#10;Oko+MzZGNywtQFdBRkxOUlNSMj5aYVpQYEpRUk//2wBDAQ4ODhMREyYVFSZPNS01T09PT09PT09P&#10;T09PT09PT09PT09PT09PT09PT09PT09PT09PT09PT09PT09PT09PT0//wAARCAFf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nB55oHA9&#10;h6U3ksOODTxwK5kUHQnPPf6UY5J9abgnHQDqacegINAAetHPamk5IIwRTs5oATGQPag4C49qBxmq&#10;ups8el3kiMUZYHIYHkHaeaErgWWODjJ5pc5JyOlcPo2ma5qmmxXzeILiOOXkLlicAkeo9K6KzCaF&#10;pMsmpajLOqsXaabqAeijr+VU42C5rAjBxRnA5PasGy8XaPd3EdvHPIskv3DJGVB/GtCbU7WHUoNM&#10;kZjczxl0G04IGc5P4GlZgXiwxzQKztQ1a0sby0tbqRkkuiVjwhIzkdT25Ipms69YaO0aXTsZpOUi&#10;jXcxHr7fjRZgag4A4zS4HasfSvEenatO1tbu6TquTDIuGx/I/garXPi/TrW5lglhu98blWwgxkem&#10;TRZgdCc9qMZ5NYun+JLS9FyyW13EltEZWaWMAEDqBzyau2WqW97pS6jGTHAys2ZBggAkHP5UcrAu&#10;L05FLjNZNh4gs9RsLq8t1mEVrnduUAnA3cc+lZq+ONPMe77HfYwMHywR+eaFFgdQPvGm5BYrg8AH&#10;OP8APpWZpeu2uqWVxdxLJHFbk7jIBn7uc4FP0PWrbXLWWe1V1WOQoQ/XpkH8jRysDSzk88YoP1pv&#10;zbhz+FLk46UgBRyTnOTml4IzSHIHHftSDoM54oACMY9qXb36kUA9PpQTjPSkAv0pMDtRzt460h+7&#10;jn0NMAX7oA4x0paRVAAAH0oJxwetIYhBI/pTs96bzk8jGOtAIwMdGFADzQCSeaaCQCTmgg560xD6&#10;TjmkDfMR6UtDAPSl70gPQ54pkz7Ii+cBeTn070IBxIDAY696XtXmi6jc3uvW2tzki2N4sUQyflXH&#10;T6YOT7mvSxn1zVONgGu8cXzSSKoJ/ibFO/lXn3iu4l1i9u1t9xtdKjLOeoL98D17fnXZ6JP9o0Sy&#10;mPVoFz+WKHGyAvEZ+lHamsu7GfXNOHXrUgBzg4HNGQKWkOSfagBGGSDk8HtQw7AkGlHXrQRkGgAA&#10;wOKO+e/Skc/IcdaD06bu1ACkZxQBgYFAHX/GmCT955e1xhc7scfnQA8Z70EjHtTXGcHPSlP3enSg&#10;AwRgk89D70oAI+tNfaducZByKUZ3c0AL7U1c546ZpDkkKRx3oGV2gcjOP0pAOAw3XmhiACT2o75P&#10;0FL/AJzTAB255oPTFNiVkjVXcuwHLEAE/lRkl8EHAP50AOU5yPTikwFB64pR09qQg/NxnI6GgBGU&#10;SRlWzg88HHelPOQOp4pgzGoUYwOM0ojXzA+AXxjPtRYB+BSbhux3xQCSOeuaQEg7T9aAFXnBP8qU&#10;9KZzn7wAx1pxyBnrigA5LcHj0penB9KYGYgEoASeme1P470ANDFpGGBtAGOec/SnHqKo6nq9jpUB&#10;lvbhUx0ReWb6L1NZega5da1qt0TGkNjEoWNT95mPOc/QdB0ppNgdCTzj1701vmICvtIIJAxzSsCR&#10;gHH0pCETc5UepOKQDjg9e1DEgjuP61ycev67fxz3mmaXALSMkBrhiGYDv1Fauk67Ff6CdUkiaMRB&#10;vMRRn7vXHrT5WFzXHQYHNL6DvjrXHza94geyfVbeztIrFckJKTvdemcV0unXYv8AT7a8ClBNGH2n&#10;tkdKHGwFvvz1pP4s9ugpCcHPU0oXGQOlIA7kd6OGw3oeDSKMgg9aMHB243HOM0AOxzTWyV4GD6E0&#10;1GLNjeMryVHf6084zwBmkADk89KU+1N6HJPFKpDcqcg+hpgDAHg96G5INNkB4IPTkj1px6+5oAUc&#10;9+9LSUhJ3Y7Y6570AGTz+lDjKnvxSDlenTpmmqQO5YqcE+5oAf1HFL700ZzS55APQ0gAAZ6cikwS&#10;hB756GnYoHAApgIBtQc9BilPXr2o7+1BAIoAi6INpBGf61Jxxj86AMDn3pQPlxQBGSdpwD97HXp7&#10;1X1XnRb0f9O8g/8AHTVwd6iuoBcWc1vu2iWNkz6ZGKa3AxPBJL+GLXPKjeoz3G4/41Q8e+Y0enQq&#10;FKyT8qxwrMBwD7Vv6Jpp0nSYLIy+aYgRvxjOST/Wl1jSoNYsDaXBK8hldeqMO4qrrmA4/wAQwa9c&#10;aUEvtN020iRk2SrKF8s+gOelWNbkvo/FelPabJb37GFBb7rE7s/1q+PCdxO0UeqazcXdrCyusLLj&#10;djpk5rUuNHE/iG21bz2H2eMp5QXhuvOe3WqckI5LUptX/wCEg0g6zHbxv5mIxEcjBZc5569K0NPC&#10;zfEfUjcNl4owIA3OBhen6/rW1quhRarqVjeSTSRtZtuAUD5uQcZ/Ck1bQYdQuUu455bW8jXas0R5&#10;xnuO9LmVhmN4lLQ+LtElsx/pLtiTaOWTIHP4FqtfED/kBQ88/akx+RqzpPhuLTr43893Pe3TLtEk&#10;2Mr64q9rWkQazaJa3LyIiyLIGTGcj6ijm1ELrOf7GvScZFs+Rnp8pribGa41TTdO8PWDYQbnu5Bx&#10;tG4kD36j9K7+7t1urSa2clVmRkJHUAjHFUdC0O20S3kjgLyPI2WkfG5gOnSkpIDmvDSbPDfiCMLg&#10;JJKo+gStbwIpHhmP3kcmrthoNvZWN7bRTTOl4zM5YjK7hjjirGkaZDpOnJaW8kjqhLFnIJYn1puS&#10;sBg+AsG01QEdbx+v0ro7OG0t022MMMcbsWbygACe54qrpuiW2nWl1bwPKY7l2kO5uV3DHBqTR9Kh&#10;0ey+yW7yPHvLDzDkjNJtMZoU1ulL7Y4pGGcfXNQABegPOO9A/Sgj5vfrRjII9aAEbcCNoB55yaU4&#10;yePrSdWC+1OoAaTjGeOcfWgg4NKOR8w6c0cGgA7ECmnDjrTgOT6Uc9utIZGF6D06inKTtXgUuAGO&#10;B2qtqV7HpunT3coysKFsevtTEWSoJB9ORSISBg9Sc/hXK21lr+rWwvrvV5NO81d0cEK5CjtnpzU+&#10;n3+o6fq8ejaw6zpOpNtc9C+Ox96fKB0x6ZFJg5ycDnil6H2pGyWyD07UgAn5fc1zHjbUXhsl0y1E&#10;jXN31CDJ2A8j156fnXT9cexrDvrOw0rUrjxHeXExwgXaQCE7cYGf8mnG1wOV1aPWrbw7bxXllDBa&#10;WrqyOpy2ff5j1J9K6vWddFl4bW+j/wBbcRgRAc/Mw/pWjdW1vqultBKS8FwgOQcZB5FUpvDthcRW&#10;SSq7CxULEGckduo79KtyvuI5aw0vxFBpNzFBDBHDcrvlMp+dgRzW/wCBbkXXhuJR/wAsXZMe2cj+&#10;dMt7q4Hj66s5pnNvJbB44yTt7dB+dbWnabZ6ZG8VlGIxIxcjcTk+vNEnoMtEYwfSlB5xgijHygMc&#10;n8qOoxWYDUJ2kk9/SndjRtAPSlzzQAg9PQUiklcsMH2pTjBooAa2CQOPWlTdjLgA+xzTQojQKoAV&#10;eB3p2SeoxzQgFH6U1l/2iBjGBTufwpCOVJ6igBAR90HkDpTieKRRgHPU0hdV3ZJwBk+goANvy4P0&#10;NLj5vwpsbiVEeM7lYZB6cUvPm45xjrQAFRnjqe/0oYfLk8ml6BjnNDZwCO3tQAi7gi7j83ekOdwA&#10;YdQSPalAw3XihQ24lgB6Y9KAHE0wg5HJ5P5U5RgADoPWg9RxkUAAHoaD3z0oPHWgBSOMEGgAxxnr&#10;SBs4IwexpRnj0qORGypR9mDkgAYNADycJycH2obAU5OB3NAUbsn0px5yKAGMN645weOKV2xwBlsc&#10;UvJJ+lNb5wFDEd8gUART3MFtEZbqWOFB1eQhR+tUrLxBpF7Ltt7+ItzhWJXP0zjNY81tHrnjWa2v&#10;TutNOhBSA/ddm6n/AD7Voaj4W0y9gKxW8NrMqkI0Ear9M8c9P1quVIDIu7c+KdXke0hSKygHlveB&#10;QXmYdFU/3ea3PDujrp+ixW1zCnnHJlAbcCTn+nFV/BM5uPDcasfmhkeNiPY10B6U5O2gDBGERVUY&#10;VRgAVn+ILyew0K6ubfiZFwrYztyQM/rWk43LjPUU140kQo6qykYIIyDUrQDze9jtToKXkuu3N1dS&#10;oCIPMGAxPO4dQO34VpzT3GkeArOWwPzSH55Eb7m7Oenft7VfsbLRrnWL+yh0yBGtwN8m3cG3ZyMH&#10;pW7Fp9rDZfYY7eIWoGPL28evSrckgPOdZi0+30uGWPUZr6+kbLs0pKp3Jx+Nek6eix6daxxHKJEo&#10;U5yCABWetholvcLphtbVTcIzCEpncBitaMJHGiRqFVVwqgYAFTJ3QDjkHPXilHX8KKTBLc4x2qQA&#10;D5ifyobIGQM+1KP600KBnBJ3HJyaAECqDlcL7AU/uaBx9KTHUfj1oATYMbQPl7j1oRQBtUAAdhSt&#10;nKgZ680oNAC03uCetKPegffP0oARBhccmju2OvrQuQT6daCOScnmgBMhcA9xS45GCQP50ZHc0DBy&#10;BQAm3D7snkYxTsZAGO9IW6c96CQvfjpSADmjPANAJK+9BX07U7AL6UmAT24oJ4/GgdfegBc84pAQ&#10;SQKQkk4A/GhAQFB6gc0AG4bsd6HOBx14pAignGOuTSnJHPIoAC2MKep6UvpkUhAJz129KAc4C59f&#10;woAX0oZsLnFJwFPoO1IVWTBHYYoAdj5u9ID972oJOVI5BPNN2Yk3gc4wfegY8nC5AGe1A64prZC8&#10;DHNKTkUCF5yKXPOB9ableB+XFOI5/CgBrsQOPXn6Upzzmk74A5JpB15HTigBUPQYAXHAowd+c+tA&#10;5HHHal5znH0oARSOF5J9TTiaYpbALYz6jpSk5HA60ALjLd/rSZPt1pRnP1pMfPu/CgBAyhmyMEn8&#10;6VhkjNNfPmggc4/CnkgHNACdeuDzkUA5fA+tH8XSkOQx9KAHEn9aYCdxBOQOlPIBHXFNUHnPekMd&#10;n5etZPiaxk1LQriCI/vMB0H94g5x+NaZU5UhiAO1IFUg7uQpzz+dNAZmjazaX+mxPJJHFMi7ZonY&#10;Aow4OQfpWfNLHrXiqzjsyJINNLSTSryu4jAUGpPFmjWNzpV5eC3jS6iiMiygYJI559e/51c8NpbW&#10;3h+x8vy4vMgRmGcZYgfrV+YjWBPb170p6Hsfamrz0wR2Ip3XGagABzk1znj2Zk8NlVyHllRQPXnO&#10;P0rpBjHHSuR8bMbi40ayJG2a5BYfiAD+pqo7gdRZx+TZwRY4SNV/SpVAxkAAHk0o5HTHtSeo5pPc&#10;DmtZH2Txno14ANs6vbtx+X866UohkWQqN6ggNjkCuY8akRWmnX2MSW16hyewPX+ldOTkgjkHpVPZ&#10;MAbJIBPfPFKKD1pGPQAf/WqAF5paYSXUgEqeQPX607+lAB9aa5ym5G98gZ4pxHT0701I44/uIq59&#10;BigBTyCMUozxmlpCM9/yoAazAMozyeBSsO/THehuWxxxzSD5ievBoAcD2pAOvTJpTxSDO7O7jpQA&#10;A9c+tAOXIz0oUlv4StN5DHaM5Izk0APPUD1pMkLk/rRjHelbjtmgBFx2zg80yOUSgkKygeox0NDf&#10;eBGQBx1p5BDbhnpjFABnGB14pM4YAdP5Ui7iBkbT6ZpxH5UgGjcePfmndOCaOQSRzRgE7qYAOB3I&#10;PPNNd0iTfIyqvAyTig5yBnjIpXjSQASKGxzyKABnCgsx+UAkmhG3IHHRhkZ44pVySc4x7UzeMnAJ&#10;98cZoAUjDfL1JBNKCRjjjHNIiYXDc80OSrdM5/SgZz+qWeoadrZ1nSYFuvOj8ue3ZtnAxgqfXj0q&#10;N9X1zUw1rY6HNal12PcXTbRFnqQMZb8K6SXf5Z8tVLejdOvNLweepBquYRnaBpcOlaYlvDLJKAxJ&#10;Z125JPPH1rSyAm5sDAyc9BSMT2BPNBOU3Bc5HT1pN3YCjBAIORjrnrQxA64ANHp7DtVLWJRBo95M&#10;W27IXOffHFJAYnglBNBqGosfnu7piO/yg9P1NdPyWPTAPHFZPhe0S28OWEZQbhEHPH8Tck/rWruP&#10;OASMZpy3BHOa4Fj8UaHctwzySRDntgf410hPPB6VzPjI+THpN1xmC+jzu7ZFdISRG5UZbkgfypta&#10;IBwPQZPHBpVIPTmkXLKNy4PBNLjHIqQFHvTep+vvQDuGD6UuMYBGc0ALjIHp6UhO3t+NBIC8nA7m&#10;jA6daAAfeyCTxigkAUKRjg01lyy4J4PNADgQDg556UA8ZNI+ccUEblIzQA7tntSE5XcPrSAjoAeO&#10;aDtTapP3uBQAjEHAIPzcEU5cjr6UmMPkAc9TS9QaAG5O8KfTNK4JAC9c9fShlywYE5z+lITnggfL&#10;gg0MY7GWPPHoKyfEesHQ9PjuI7f7Q8kyxKm/b1B9j6VrngVxPjqWRtY0mBUaVYmM7QpnL4Ixx/wF&#10;qcdWIm/4TC9tmDaroFzbW+cGbJwDj3UA9+9dZBKk8McsLh4pFDK6ngg8iuJ1XU9S8T2w0yx0eeLc&#10;waWSbKhOfUgDpz6+1dnYWq2Vjb2kbFlgjWME9SAMU5JICbGAAvb1pF6FupNL1JHag+/rUAHr1oK8&#10;89KM5AGKWgBCOevAoVQqqPTilpB93mmAvfFGMdB1poOGO49T8v5UoYiTaQeRnNFwAEEZo6D5Rk9K&#10;MnOKD044pAI2Su0AZI5pQMAg+tIMbv5mjr3pgAGRj86d1pAcAHnmgd/c0AKOvtSOM4IODmk4UgA8&#10;4oJHXrgUAIM7Tg89PxpVHTv1pe7cUDIb8KAECgfIFwuO1LxkdeaXvmkYgHvmgA/i6cUtNIAwxJyP&#10;6mlLASBe55o2ARemDz2pGCqRnof8aUg56+9Kcc7hxQAueaTv7UDjr1pc/pQAh5xigdwfWhRgAZzS&#10;FgBQAgzzwODVTUrCLVLMW1w8saEgny32k+2aufUY6UgkDHjj2o1A5HVfC1ta6Ne3Avb12hiaRVeX&#10;I+UZxj0pum+DtOvdLs7ieS5LSRJIcOMAkZOOOK6m9tlvbC4tGYos8bR7h1XIxSafbfY7G3tN5fyU&#10;WPfjGcDr+lVfQB1jZ2+nWaWtohSJM7QWJ/nVgDkt0zTTwwH40/61ACHjA9TXKatGbzx9p0ByyW8X&#10;mkA+5PP4gV1bcY/KuT0rFz8QtUmGWW3iCFuynCjH6GrgB1vpimjeB82M57U4EUAj7w781IGH4wtT&#10;P4YvlAyVXzAfTaQf6VpaXcC70u0uRjEsStx7inahEZ7C4hUAmSJkAJwMkVjeCblZ/C9qgJZoN0bc&#10;dCD/AIEVX2QOhHSm4YSEgZBHr0oOW2YbAzk8daf3qUAduaaOnr6UtHNDAQE7ug245PfNKOtI3C8Y&#10;yTS8jPH40AIwJGAcfhTsUnWjPzY9aADrniigHIzSN2IOMdaQC45znigdTSHAJb8KRECD5eAO1MBx&#10;9R16UhwRilJ49KYy/eKsV75oAf3pCcds8Z4oH49etKR6daAE9+lL601stleRwDmnZGcd6AAZ70mM&#10;9Pxo/i+tIOMnPfNADgO+Bmij7yijGMCgBB0HOeepoxgjJoGQMHnnrSKfmZQD8vt1zRcAA6ggZJpA&#10;uBy38RPT9Kf/ABdOKQk44HOOlADselN65HvQCdoyME9s0jAEFWzge9ACNIscbM/AGTxzTsd80Kqj&#10;oBye3rRu5A559qAFApCwC5YgCgHkZ6ml4oAayiRMSKQD2z/hXP8AjaQnQxaJjN7PHD+Zz/QV0QIz&#10;iua1slte0CwGMee8py244RePzyaqO4HQwoIoo4lXCooUD0AqSkPJJBHSjJ3e3rUvcDA8cQG48JX2&#10;1fnRVcD0wwz+ma2rORZrKCZR8skasPxAqrr0H2jQ7+HBJe3fgfSo/DE4uPDdhJnJ8lVP1HFV9kDT&#10;AIGN2T60vTgU1j3HJNDk8FcZU96kAAIA7nvSrx68UinofWnDA6d6LgIOhGKd6Ypo3eYRkEfSl7Ch&#10;ANUY+7gDsKUDj2xQM568UAnPt60AH8JNL06UA+uM0hOMDHXilcBQADmkOTn+VAO0cknil96YAKQD&#10;Ge3NIuQPXFKQTnBxSAMYAz60hG5OpHfjil64pf5imAgPFc2La8ufHpvJbZ0s7S12RS9Q7HHT/vpv&#10;yrowew4/rRt+UBeBTTsA2P5l3EHB9ak7U0AbQoPSk3q25Qwyp2sB2OP/AK4pAP4B7c00ld4Q9SM0&#10;SbgBtUMcjgnHGeaXr25oAQH58H8KVuwpBkjIIpSucHJBHQ0gBunWgccHrihgxI5wOaXA3ZpgNBO4&#10;k4welAHIYdMUpA9uOlGDtHr3oAVsDmmZJbHQEU/600Dg0AIBtyB645oU4AzwR2zTiOQfU80m0e+B&#10;QMCPmHtR2AOCe9OIzgelGOaBDFILngZFBAOcHpkUqgKxPc9aXoTQA3PIz1pw5Oc5wTikwd3TgU4c&#10;DgUAIAdzbjnnI9uBSNz9RS4AJ/Ol7nNACcY5PTvTQSWIJGelOAyBRgZzQAwqy52ktnJxS5yoDDkY&#10;zTjkKSOTzRghcZ5osMCPmz68U042dccdafxkU1l4xjIoYg7AikI+YDt1p2AG9gOnajHPNADRktzT&#10;Ryx9RxmnkYOR2FBwDwO9AxG4YY7mkwVHy569+9DNtZFx97JPtTuvXv60ABIwST+J7U1SqxKScjgZ&#10;PegqGUZ6HnmnHgYPTpSAU/w5wfWuX8IFZ9R1y+TkS3WwHHUAnnP410d5IYLOaRV3FEZgPXAzWB4B&#10;hdPDizSfenmd8k5J5xz+KmrWzEdIBg5oxhg3ORxSgfKAeaD1FSAcE5rmvCQ8m91uzOMw3pcKOwbp&#10;/KulIGc1zFpG9l8QLyNf9Xe2iyYx3X5R+gP51UdQOn6fWjPTJ60hxjPWgjkcVIC/WhemD1HWg0Dp&#10;1oARgcrj1p3Xik/ioGPxNAB3phkXeUJAfG7A/u5qTvSEUAJ25pG6jnAzTj70hByD+lAATzgelJyM&#10;nqOBStgDJoAA6dKAEI3Ee3604gMMEZ9RTRyoOOaXHIoAMjqO3pSjOOepqOMFoiMsuGI5GDwakx/9&#10;agA7UBhzQOfWmqpB56YHFADjgcmmkEgqMDtQPmUZHPBpchTk9WOKADO0AD8KOM564FNDqynYRkAZ&#10;A6jvTwBnPtQAg5+hFL3o4AApMnIwODQAgHyYY9acTjoOaQ4z0zik5LdCMHmgBe49OlKQGXnoaTnp&#10;70Kc54P49+KAFxz2oPJHt1pOuM8cUDnk+tAB0PtQc4XofWkJIx3AJzS4ATbjIAxigBCMNuJ68Cue&#10;CCfx9KVwWtbABdw4DM2c10KkcgHvXP8Ahwrd65rmoj+K5FsoPYRLjI+pNVEGbybjkt3A4HY96f39&#10;qQoAm1crznj65pcAcDp0qBgyhvlbkd65zwLlPDnkuBmG4kjOP97/AOvXRnqv1rl/B262v9d0912+&#10;Td7xnqQ+cH8QAfxq1sxHTkcYHHvS5G0MKaoIPXI60vVehxnBBqAAYDcdxSk4GcZwOg700cdPXjND&#10;ZZSUPzD7vpnFAx/ekJxk+lKRnikI4J74piEX270LgotKRjPp7UAcDn3oAUge3tTerClyCwBHIGaM&#10;cg0MAByPTmhc4PbmlPB49aQnBzigAHDYoByD2PT6Uc55pTjnNIBC2GUY6nFN6nI44pRyxx2oXG3a&#10;SCTn8qYCnHQ45pajdioBC55oQkhWx1AyPQ0gJMgMF7nmkKg9u+aQEE5yDg4+lITltuR06evrTAVC&#10;WyWAHoKVCWwT1oPUc45pqbsEnBOePpQA4DGB7UDpx0NMIZ8dsMPxpzMI4yzEKqjJJ7CgBxxjPSjt&#10;xXn/AIh1+91bR7qSxtzHpKsqNcZIdjuGMfjj86vaZ4g1HTWsbfXLZVtrmNFhnTqOP4ufTFVysDsg&#10;RgdOaQYGB+VUNW1S00mDzb2XYCwCqq5LfQVDpGvWOryFLWQiRV3GKQbWA4596VmBquTjrgetKcdP&#10;WqVpqFre3V1b28u57Rgky7SNpP169DSQ6rZz6pPpscha6t1DyLsIABxjnp3FKzAu5+XI9KO+PUVj&#10;an4n0jS52iu7z51OGRELbfrjpVu31Wwu9Oe/t7gPbxqWZgCCuBk5HWizAvfxYAwPWl9651PGehOA&#10;/wBqcLng+U3P6Vdj8Q6XJpY1L7WFtTJ5e8qfvemAKfKwNT0NLiq17eW2n2zXN3KI4lIySCeT04qB&#10;9Ws7fSor+a6DQSY2yhD82enHWhJgaB60hbkjB4rDbxZoiPj7dk56eW3+FaC6jAdKOpNIv2baZA4B&#10;+560WYF3ueKO5IFV7S9tr+38+zmWWPJXKnuOoqc9M55FJgKOB7UCjtSE4I70AGQQaX8abgE/jS9c&#10;0AL/AF6UmMLgdhQPp0oxknk0ALwQKaR83GeBS8A/SuQ0rUzb67rr3924tYWOA75C/NgAD8elNK4H&#10;Xg5pBjn35rkbGbUfEepre+ZNZ6XEf3YVtpl+vr7/AJV1nUZ55Gc4oasA5hlgcc0mcsVweB+dZkvi&#10;LR4ZSJNShDKSpUHJBHWr1rdQXkC3FtKssTDIZTkGlZjJgpB56f0xS9sZ70yV0iUvIwVFGWYnAArO&#10;i8RaPcTrBDqEDyMcAZxk9O9FgG+KLhIfDV9IzcGMoCPUnA/U07wxH5Xh2wXBw0W87uoLHd/Wsvx2&#10;PL8O+SnAlnUEYzu6np9QK3RJb6TpsS3M6pFbxpGZHOAcDFVrYRb74z7UhPzjnpVGw1jTdRkMVndp&#10;K69VAIP61bXiSRyeF/z/AEqLMZL3xXNa84sfFmi3rb/LcPA5HQE/d/U/pW3Y6haalAZ7GYSx5K7g&#10;COR9frXL+K9Rt73RkvLQsx0+9TeSMEHJH860juI7MdKTPBxUE15bx2TXkkgWBU8wuey4zmnQSxXM&#10;MdxA4eN13Iw7ipaAlbgbvSgmqt9qNpYNAt1LsNxIIoxgnLelWGYpktgDtzSswHUCuYm8Z2yzv9n0&#10;+8ubeJiGniXKVvaff2+o2cd1aPvjkGR2I9j70+VgWc+tLTWBZSAxU+opM/u8jJOMgd6QD8DrikHT&#10;imROZIgWUoSOR6GnYwuPTigBrcnHrx+FPx0pq4J6dKcaQAKTA7daRg5ddrAL34pC/wA+P196YD+h&#10;H1oBJHPHJpjfKSc5OBgelOOeBikApz2pCcD3zWJ4l1e90YWtzFbxy2ZfbcMc7k6Yx+tJrniCO0tb&#10;ZbAJdXV6R9njHIYepx2quVgbvbmkZQylaZC0ht0MyqJdo3Beme+PapAeM9KQCBQrMQAM8k/pQPug&#10;e1DcqccEilHX2oAD7UHtimkMZFOcKO1KuPvDoRxQAA9c8c4FAyPQnNLScDOPrQAKd6huRxS9BxQv&#10;Sk5xgUAKPujPNJ1oDAAk8Y60d9vqaQDJZ4YT++mjjz03sBn86jS9tWfYt1AW44EgNcr4wigufEWj&#10;wXbbbdg4dt23aCQM5/Spbfw34WklUW8yzSbgwAuySSDnoDVqKA6kuESSSQhUUEkk8ADvWD4G+bw+&#10;LojBup5JvzbH9KteKZfJ8L6gSdu6Fkyf9rj+tZx1WTTrTT9I0qz8++Nqj+WOFjGOp/GmloB1CkEc&#10;enGaG6HisHTNeuZtSfS9Tsxa3oTemGysg9v1/KtTVbw6fpdxe7N/kIX25xn2qXHoBa5J9q5vT8w/&#10;EHVoySBPbRSAeu0Bc1Rfxhqcdgt82iH7Mx+WUyfKR27etWpneLx1pd2AAmoWTREehX5/8BVJNAdO&#10;WCKS3GKUfdwc89aybfVBda1f6YY8C1UNvJ+9kA9PxrUYlU3A57moswFUd26/ypR/XpWV4e1n+2dO&#10;a78jyGEhTYX3Z4B6/jVbVtduItS/svSbP7Ve7N7Fmwkfpn8Pp1HrRyu9gN453e1KOgJrA0jXriXU&#10;20vWLRbS9274wrZWReenJ5wDW91HP0ptNAITtK9fmNOA6Y9KRuRxRg5qQFJ6nHSkZsHkcDv6Ue59&#10;eKAeTmmAvUUhOM+mM0uOOaQ/Xr0oAGLY+Qcnue1DZINIOFXnoKVS2Bu698dKAEBOOeB0pcY/lmkJ&#10;O4HsKByQ1IYHlcHvxQF5I7Ure2M9s0Dk4HbrQITA5HfOaQZwM9e5p4HzGkA55/CmAnTApF+YbhkZ&#10;HftTmz2xmgDGaAEC4HHWob6Iz2VxbqcPLEyj2JGKsNwDTV5JOOh4oWgHm0t9D/wgE+jSA299bSKj&#10;Qt1P7wEn9f0q3rF3HrFhpOj6Y32idghlIGfLwmMn8/0rqNa8PWmrQyAosVwxGLhVBYVb0/TbTTok&#10;S1gjRgqqXVAC2O5rRyW4HKayt5L43ijtoYLiaC2VolnPy98n65qe2tdSbxhY3WonTre48pgY4nO+&#10;RcEHjv8A/WrY1zQotVlinSaS1vIQRHPH1A/rTdH8PJY3f9oXl3Le3u0qJZOAo9hRzKwjnLOfWYte&#10;1xtGs4bhjcbZPNYcctgjkU/w6143izWJ7uJYrwW2XQfdDYTHc9gK6vT9M+w3t/dCRWN24baEC7cZ&#10;6nueetV7HRRa+I77VvPL/a0C+XtxtwB3zz0o5kBj/D62ik0iW8kCyXFxMTJI+GJ4HH8zSaGv2fx3&#10;q1pa7fsjJueMD5VbC/h1J/OrNx4XuoL2efQ9Wk09ZzmSLy965PccjFaeh6JDo8DgSvcXMx3TTyfe&#10;c/4UcyGZN9HEfiDpaeUgDW7ll29cBsUvj9VTw7GiKAPtKAAD2Na8uk+b4httW88jyImi8rb97Oec&#10;/jTPEOjvrOnLapcCBllEm8pu6Z4xn3qU9gOW8QXFxrzX08LEadpaHDdpZO5/n/k1JrRK/DXTwT8x&#10;8sfjzXRTaHD/AMIy+jwP5atHt37c5PXJ9c1FfeHTd+GbXSDdBWg2Ay7PvYGOn41V0IqaxZWkXgmS&#10;aO1gEv2VDuKgEHA5z61qeH4xL4ZsIpUVke2UMpHBBHpUupaWt9osmmrKY1eMR78ZwB7UjadIdBXT&#10;Ybp4XWIRCZV5GOM4pc1xk1jYWmnwmCxgSFCxfaD1NWyMmqmmWkllp8NtLcG4kjGGkbq3JP8AWrfJ&#10;9sGpe4B296ToKFGABnNKB1zSAaF+YkjnNKO9KTjk9KOv0oABwKTGAe5PFB3ZGOnel75oAbgjgkHi&#10;vPINFbW/EWrxed5UcczFiOSSWO3+teh4HXPOay9K0Uadf6hd+cZDeS78FcbOScfrVRdkDMnwjqMk&#10;TSaDqGFurRiIz2devH8/pXVHrx0NYutaAuo3dvfWtx9mu4GB8wLncB61tjJGTgmhtPUDi/B2nWs7&#10;anNcQJM63TRr5g3bRk+v1/Sp/DCiy8Wa1psHFsgWRUz908f/ABX6VmeHbTVZZNRutJvo4WW4ZJEl&#10;UsG5yD9eTXU+HtGOlRzyXE5uLy6YPPKRgE84A9uapvuBB4vksl0Z479pxHKyqogOGY9cemK5bW2k&#10;/sNI4/DxsbWNlxO7AOfTjg5Ndf4j0ZdZtI4VlEM0b743IyM+4rLu/DetapEy6prKOFBMSRxYXdjG&#10;W6ZpRasAnjB1uLrRbBnAE86uS3TAx/jR4hRb3xppdhdODa7C5iI4Zuevr0AqOe3lk8YaHZ3M4kms&#10;7cvJIFxvP+VrZ1/Q01dYZI5mtru3+aGZf4enB/KncRDe6Rpdvq9hdrIljMrkIsYCiY/3T68fzraZ&#10;TtkP94GufsdEvbnUoNR1y/iuzagmFIo9qg+p9enpXRqOPUHmpb2Gef8AhSbXI9Pmh0qG2kijlO4y&#10;HBDYxjr9Kdplq9xoXiW3mULOr72HUKwyePxBrqvD+jto8FxG06zedOZQQm3aD2pbLRIrOXUn855B&#10;qD72Uj7vXgfnVcyEZs832v4debj71oAfw4/pVCw1vWLDQ4DHo++zgiGJmkxlfXFaGkaU8/gltM84&#10;q8gkTcTu2fMcfy6VDH4V1I2y2cuuOLRRt8uNMfL6ZzQ7AQeIr2LUrbw9eRghJrtSB6EHGPzBrpta&#10;Vn0a+EYyzQPgfgazrzwzDNbaXbW07QxafKJACNxfnJzW8Rk46jHNJtaWA4bw1Drsug27abfWEVrg&#10;jY0eSD33cf5GK1fBEUcOnXQiu4rkfaW5iVgqnAyOR/KnS+DtPaVpIbi7t1cktHFLhSfpitmwsbfT&#10;raO0tI9kSA455J9TQ5Kwyzj3pMc5FO+poqAGnjA55pc0H0pAcnn8qAGyMvK5J9QKdyAMUdT0pT/9&#10;egBCSo4GecGjGMfWhgQwYc+ope5PrQAxhnbwOv5U/qKTg4PY070oAz9ae0XRbptRANt5Z8wdyPQe&#10;9cR4La3h8QQrfRssskBNoZOwJzx7kenv6103iTSLzV7qxjVojYRyB542Ygtz+vGal8QaBHqkMLwO&#10;LW5tSDDMq7toHbA+laJpIDawelKPSmQrIsKLM4eQKNzKMAnucdqfwM81mA0EbiMjI60YO0cjrk07&#10;vSYA5B70AA6EGgdvTtQACfUiggDk8YoARzjbj1pTkc4pSOfamjcDtPI7GgBTngAZ9abgq+4scbcb&#10;e31qSmnHAJoACMqAeaAD1/nRxnNGcHHNAHGeK4orjxZpNvdL/o7q25t5XIznr+FQ69o/h+x0Kaey&#10;lVblQDGVuSxLZHHU10usaBYa1LE94JSYlIXZIVHPXpVOHwZoaMGa3klIOfnlYj8s4NXzIDK1ue4v&#10;fCejWkh/e380UbZ5JUHOfxwv50zVbcf8JvLE+oyacJbdDHMhA3YwNvPGODWlqZW58a6TZKh8u0ie&#10;4cAfKvGF/UVtahpdlqcYS+t1kA+6x+8v0PanzJCscnBZ2cfirT0XVbq/uAWbcSrBRgnBP49q6Dxb&#10;JGnhq7SRgDIuxQTgscjgfhmrOn6Np2mc2VpHEe7YyfzNLqmk2urRpFfqXRG3qAxHPI7exqW9RnM6&#10;4oT4aQIc/wCphyPrirOtjy73wtOvJEojLZ7MorobrTbO7sRZXECvbAAeX0GB0rD8cRKvh+OZPkFp&#10;MjLg4x/D/WqUlcDKuYZJ/GGrrBqY04hFzIe4wuRyRVzw9qF5/a1/pc96L2KKEyRzccnj/H17VrT+&#10;HtH1Kf7dc2hMsoDMfMYZ4Hoat2OlWOmoYrO2WNZBhsckj3NDkhWMP4eBh4dOQObhs/kKz7yDHje9&#10;gm1J9O+0xrIkqNtLj5RtyfpXX6dptpptsILGLy4t5faWJ5P1pb/TLDUo9l9axzAdCw5H0PUUlJXG&#10;cpawWB8UWUcWo3uo3MRLmXKssYAIwW64/qa7QfdBPXOap2GnafppZLG1jhbGGKryR7nvV0ffIwen&#10;XtUtgICAGJwO5+lAyWJwR9e9KR83tjkUvUfWkAmKRiMg8nntSqcr35oUY4HTrQgEUEdST3pQMA89&#10;aXGaTIXr34FAABhQOwFNOQVx6805c7eetIoO0bvTBxSAHBycHtSHl1HTHp9KUcksTwRQVJYEHjPN&#10;ACr0OKM8nFIpOWHoaRycKcdTimA4nDAY696DkHjmgjOCR0ob2ODQAnoSeh5pT14pvUAH1zSk5AwD&#10;jNACk9vWgAHt0NMZSqKF7H9Kec5zQAEgHOcZ4pueRg8Y6e9OPY5pjdQcE9xQA884waF7j0PFHODT&#10;SOSw6nigB/bOetJnC7u1AOELHkUg5T69KAFI/P0pelJk8ikH3uvGKQCFvmIPAFOO7dxjFJjD0nzd&#10;+O2PxpgLyemOtOHOc0xt3Vcde9OyOAfSgBFOVApQR259aF44oAxzQAvfP60HrjmgdcUg6+1ACIcD&#10;Bz0707OD601QcncO/FNdZDIrK4CfxLjrQA8crnmnU1snPOKOVUZ5wOaADv7Uvc0g7fnmmjI+U85H&#10;JoAU8g8ZzSk89cAUg5yO1Ke/vQMQfc4/SmKzBgMDk04gqoVe1IVBYMOSD1oAit7W2tC628KReYSz&#10;7RjJPc1OR15oI596OoOaAG9hz0/WnMxVemcUdUOeMUmcnGPagDmLNjP8Q72RfmW3tgh9icV1GSMH&#10;II/nXL+Fx52teILw8t9o8vPsM/4V00fKJn07VctxIjhDLEwwQdxAz9alUFVAYjI4+tB/1oHbrTj9&#10;8d6gYpzxj8aQk7sUvf603GWHtQxHN+HnNv4j1yyZSAZRMp7HP/666bPT3rmJytn8QoHdgFvbUoP9&#10;5TXSkDzAc8iqkA737CgYGfzoHNNPzN1wOtSA70pc0nSgdaQAOc0duaQE+mOaCMLkAnA6etMAGCcn&#10;tR0xxyTSDOAQMHvQSQOB+PpQA7POKT+LjuKQ5weQPehjt5PQCgBQc59qOozg/SjoMjHNIckfjQA7&#10;uO1IegyMnFJzTj04oAQnAOTwKTPTBp3Y00g7wQe2KAHAnAzQe+KaDlQQcgmhMkAPjJpgLnAz1oAA&#10;UcdKQkKDj60gztJ9eaQC56t14BxTie1ITjBH3jwM0Nxk0AI7YUn05pXxjPPHPFI5AxnvwKX+Hk9K&#10;ADJFI3QknHpntS5J5pTSATtilLDj60dwKRs44XJpoBq5A3N9OKX1A6UjAkoVbAB5GOtKoGfqc0DO&#10;e0pvtfjXVrjacW0SW4P6mt8kGUNyDjA54Nc74LO+yvrw9bm9kbnk4BwP610Y4OMZIqpCQ7qcUhwR&#10;1H1pqr/Ep70BOgI6cmpAerBunrisbxZCJvDOoq2Rtj359Mc1sjpVe8g+02U8HB85GX8waFuAzSpf&#10;P0izl4O+FCfyGauemOlYXgyYy+FrMEndHujJJzkhiM1udG46YpyWoC9M0hOMfrRnJA9e9NKkA4Jz&#10;zikAucAAc+/rQHyAeg75pckD3xTCBnB6E5xSGOY4ToT9KF5HpTSNw2k4HsaUDHqc9KAFYhFJ5OB0&#10;pd3y5welGAenWlAHHNMQU1l3EHHQ8U7vRk7c96AEB5INIWCrzzinY5pjhsnHpxSAU8IfQDtShgcH&#10;16UvfJpm0l/vdOtMB4GKQnoQM0p5FJ24OaQAByaQA7egzQOD/KnDOc9j2oQDRjbmhepHOBS4A4xw&#10;O1IuQme9MBDnHHU9x2p/GaYpy3Axj1p2cH1HegBQQcimgYOMcAd6U+lHrk8UAA7jpRxnmlzj6Ypr&#10;KOp9eKAHDOMkUnvQDxQTwM0AGDuJ/wAilFIWIB46UjcDKjmkAvejryP1pD97HUYoDZGRx7elMBfQ&#10;dvWmnO9eOOTSgg4GDyKUYA5oAWgUmdo9eadQAnfrS9aTpSD73bmgBSMk0hwVKjnjFJkBjk9+Pyp3&#10;bigA4bI6joaOtITwSCKCcDrj60AL2zR3HvQo79SaCeM0AGPSkPrS445pq8rSAOppSMDj8qRRgcdK&#10;UkDk0DExx754oHIHbHYUvSgYznNAhARggckcGms4RDubAVSxPsKUNx061U1i4S00i8nkOAkLfnjA&#10;FNbgYngINJpV5cuxLT3TsWPfpzXTxjHAPTisTwZEbfwxZK/LOC5I6ck1t5w57DFOW4C4IYmg8uCO&#10;aAcj0zR7ikAowAfrR0JNITgEigMGUHpmi4HL+LV8jUtFv8hfLugjP6K2P/r11Hcn3rnfHMKv4XnZ&#10;iS0DJIDjvnH9a2bGb7Rp9vIFI82FW/MVT1iBbPtTc/Nj26Uo6AUhA3ZwM9PwqQF6jFBoPbGKDzx6&#10;UgA/lSHIGB+dBOOvQDOaDyFI9aYC0Y96BRjH4UAIBgk9+9L14pCSAfrQTjsTzRcAJwufU0gbn+lD&#10;bsgk8fSlK9KTAO+e2KXPFNYDaR7UbsLnv34oAdTQSRnj1pw6+1NzkA5xk0wETgsvpz+BpSDuyMZF&#10;L1Oc0DrQApGAf5UgBBJJzmlbkcU0MRjI5NIBTxR3xzQ2cGjI59e9ACMSBnGSKd3pMc5oyAB70AHc&#10;kUYJINCnC89+lGeCTwKYAMbzzyOOtKO+aTCglqRiNp+lAAF4H1qpq8/2bSLy4wfkhc8denalvdRs&#10;bAIL28hgLcgPIATXO+KdesbzQ5rLTrpJJbhhGSuRtUnk5/z1ppMDW8K2rWvhmyjbG9og5PqW5/rW&#10;v34qpY3FrPaLFY3EMoiUJiNgduBjtVsHnFEnqAoGKamcDd1p2RjrUeRvwc5zwKkB+M896OnNBxjn&#10;vSHkH3p9QOd8FYjsL61DEm3vZVwfTNdIc5rltIuotO8Sa7DeTxQxSSrMjO4AJYc/lxW9a6jY3LlL&#10;a8t5mHZJATVSWoFrHzcUp9KaeMsemKXrUgHIHNBHOaMg+9B4x9OtACFcgYOOc07vzwDTRgYH5UN9&#10;0DNIBwAA4+tJwR+lBOBQrA96AFHJ6cik7YPWjP8AOkJ5Xvnp7UwFzzjv1pT06UgBGTx1oGd5OeMY&#10;oAO+PzFJjgEfWl6HOKNwFIBRxTOxUBhgYGacAEUAZwOBzSH5s47GgAPXOPbrTs80zejAIW5cHA7k&#10;UpyPlU85zz6UwFbnGPWmsSQQOvvT6aTwCe9IAwScjgY64o24GO2eaXGeOlAwBimAdz6UigjcSTyc&#10;gelcjbeL729Vm0/RJZ0U4Zlctg++B6YrZ0LUdQ1Azf2hpslmY8bS2cPnPTPpgfnT5Xa4Grnch2sK&#10;D1wByT1pQAF46UvQ9vWkAh4GKQKOT3PWlfGOf/10YyPSgBFIdQw5DDIpevBowcAc9OtA9zmgBo4J&#10;yc+9BBOMZGDn60pxgDt0pTyOtADFPBGOh/OnnbjBpqkhEJHJ6jHNKuQX9zkUALzjJHOcUhySM96d&#10;7Uh5YECgBaTAyD0GOKUHPNIoOBkfWgAP3u3NIXAk2nqRwPWgHJOB0P8ASlK/OG9sUAIM9CMD6Uvy&#10;gYGOP0pecg570nQ8AHNAAvTAHA4pNvzf0p2OCPWjHT2oAawJHBoA+UUuARj3pR2AHAoAb0+UCkOB&#10;gHk9acR1x1puTzntSGGc5x0zWLrniK20horfYbi8kI2QIfm54yT25qTxLrH9k2ASD5ry5ylugGct&#10;6/qP0qDw34eXTlN3et9p1GX/AFkrc7PYZ/nVpK12IrxjxdfAytLZ6Yp5SMp5jAe/+RTLzwxq18hS&#10;88RyyKRyggAU8+gYZrqWHymkPDD3/WlzdgscxDpfiPTYUjs9Xt7mNF2rFNBtHHQDqRx71PbeJhFc&#10;paa5ZPYTk8MTmNuccGugwCAVHfiq+paba6paNa3cQdG6Huh9Qexp819wLO7+LGRjijJ57Vyui3dz&#10;omrroOqymWN1zaTk8Edl+vH+c11eMMP5UNWASR1jQu7KqqMsScAD1rmpfE8t5cSWnh6ya9kQ4aYn&#10;EaH+tV9Unn8R6u2iWUjxWUOTdzL1Yg/dB/T8/Suk06xttOtlt7OFY4xzx1J9Se5osluBzlzo/iTU&#10;FaK/1a3RJBho4kJGPfpSDwpqUIT7N4gnTy1AVSG2jHTjPSut6ucdsc0oI2gHjihyYHLl/FulsGlW&#10;DVIAORH8r9ev1/OtHRvENjrB2RboblM7oJeHGOv1rXyMnPaue8ReHRfAX2nHyNRhw0brxux2Pv70&#10;XTA6HBwentSmsbwxrf8AbNgWkUpdQN5c6EY59ceh/wAa2RyalqwCE7iQO1KemKTkZ5Ge1KMgmgAH&#10;Bo6kelIffn6UKQxOOxwaAD69aD1GKXseKCOOOKAE9iaAWDHONvak24fI4JHWnMBg5FADWGSQc80v&#10;A49KUc0nTcVHJPrQAnzbT0zQ27YduM44+tOyCM+nrSA57Y4zQAn3lBI6c07sOtIAMYOMYpT6jigA&#10;+tN5zgj8qUk7gOvWgHn60ABzz60bRk570cM3X7p/X/JoOT047UAGSCfegnA96G5FHGAPWgA7/WjI&#10;wKXAxTdo3Ek9RigCO4uoLWB57iQJEg+YntXKi81vxIXS0j/s7T5BxK333Ht35HPH5065RPE2uNbn&#10;cNL0+T96x6TSE9AfQfy+tdTGixsCi7VwFCgYAAq9kBh2fhHR4CJJoZLuXPL3D7z+XSr76NpjJgaZ&#10;ZnsAYQB/KtDaO4zTugGTzU8zA5i78I2SyfaNMeaxuVPytExI/LsPpio7LXNQ0mYWviNQ0JbbHeqM&#10;LjH8VdRgMTnP5/59arX2n299ZSWdwm6OQEHHUe496al3AsK6PtKMGUgMCPQ96UDJBfk9a5bw1c3W&#10;natN4e1Fw5iXfbOM/Mvp+X8jW3rupppOlS3UgBYDESH+NscD9KTVmBBq+vWumEW6hri+Yfu7aPlm&#10;PX8Ky49M17XAsuq3hsIc/wDHvCPm69z/AI5q34X0iS3gbUtQG7ULv53J/gB6AenvW+CcHpTukBhQ&#10;+ENGQsZoZbhm/ilkOf0xUcng3RZFASGSJlOQ6SHdn8c10ROBz+dJ/FyKXMwOSew8Q6CPN066Op2q&#10;nLW8ud4Htyf0/KtrSNatdZty1sxjnj4lhf70Z6c/ka01GAP84rmfE+mPbSjX9LAjurUh5lHAlTvn&#10;Hp39qafNowOkwxG4fe7jpmn4DZyPzqrp1/FqOmw3sHKSpvAz09vzq17nrU7ANyGYHqOopVOcZUjc&#10;M/Sj7rbj3oLbYywGSBwKADOQSB0NIq8c89qcBgD2pePzoAYx+4evNOB4ox0yBgc0gycelIBSRj+t&#10;AOenrSFhu2kdaUY4HrQAHtg9aRMEbh0IyKXaAR9aTI3Y7ng0wHd6Q4/PijkgYPfmk6n5frSAXGOh&#10;4zSnp14pvGSC3PUigZxk5wcUwHbhmm8Zx/dHelbAH+etIQNvy44oAUlQcE89etAA5+tJjpnk0uBh&#10;uO/50Acf8NS39h3QIGftbBsDH8Cf4102pPcpp9w9l5f2gIdrSNtVT6k+1YHw+sbqx0W4ivYJIXN0&#10;zBXXBI2oM4+oNXfF9ld33h6a3sFZ5C6kxqcFlB5H9fwqvtAcjdTRWmni8i8RTXGsffMccpaPqMj0&#10;wOfat7xfeXEnhrTriKSWCS4ljLeS5U/MjHGR71jy21xf6KNLsPDclvIqKJrh0CklcMQCeckitPVI&#10;dQv/AAzoWLGZZ0uYjLEE5RVBUkjsO/41dhDpNfZfAkcqTF7tsWm4cnf0LfXb835VS0rV7yx8FXdx&#10;HLJNdfazDG8zl9uQvr6DPHrUiaDP/wAJfMj2032GK4a9jYD927HHGfUNjj0U8c03Q9Au7rwJPp88&#10;EltceeZYRKpUkgLjOfU5FGgGb5diNKF3H4luTq6oJmVpGKlgM7en9fw7V08VrJ4l0fT7+XULu1kE&#10;bK/2aTYrnOM/mM/jWeL7UXsvs6+FJFvym0SmBRGGI27umPfFdPplvNbaRBb3RR5kj/eGFAqk99oA&#10;AH5Ch7Acf4OsLrWLddRn1e9QxXAzEshIYAK3OfrV1dVW18e6gL29ZLJYggV3OxWKxkHHTufzq18P&#10;rC607QJIL63kgmacttcYJG1Rn9Kxr+FofG2o3N5o9zf2zoqoEhJUt5ac9MdiKW+gHbWuoWmoW7yW&#10;FzFNtHJRs7TjvWF4Dvbq/wBElku53mdbkqGkOTgKvH61T8NadcNrmoaotlJZWckJSKF12kkhei+m&#10;VJ/GrPw+tJ7Tw5IlzBJDIbgttkUqcbVGcfhSasM3dOs57N7lri8kufNk3JuH3F7L+tXdw/l0rK0P&#10;V21aKcvaS2jQy+WUkHJ75rSGRENwPH9Kl+YD87AAfp+uKXoAFximllIByDkZpw//AFUgEAAPAGAK&#10;XPtnmmr8wxxx1pVI2jnOO9AACCaCOPxFJjkgZANK7YxyMk4GaAFwcH1NA5FJzuA5xS9uKAGsefTB&#10;/OlHp360ED0pcdKLAHoKaRyeDS9/pScYyeKQzlLP/ic+OJ7hgDb6UvloM5BckjP/AKF+QrqkIzn1&#10;AP1rmfA7ieDVLj5czXrnK/dx14PccmuoJww46VchAT8wHbk1j+Itfh0NIN8XnSzE7Yw2DtA5OfyH&#10;41qyvHGjSyEBUBJY9h3rziS7tdVfWdVvruFJDA8NjbzOqtjHBUHv/U0Rjdgei2Uq3FlBcIGCyxq4&#10;BOSARn+tTfj2rI8Ky+d4asSTuKoUz67WK/0rVB43N36UpKzA5/xpZG50VrqBc3Nm4mjYHkYPOPw5&#10;/CprzWzH4PGrBcSyQrtHo7YH5AnP4VqXkSS2M8TttR42Vm9AQc157cTGb4YWoBOFuccHtuY88D17&#10;VUdUB1Pg6wS10KK5MZ+0Xg8+R25JzkjJ+h/U10ORwO5pkUSQwpDGAqooRcdgBinADOR3qXqwEIB6&#10;kjkGsRfEsDeJBo6QOSWKeduG3cFJIx+GPrUnifVho+kPKhzcyfu4Vzzk9/w61x4gh0yfw7LDOslx&#10;JMWumVwzEsy4BP5j86qMb7gz0hlBBHrzQDkcDGM0K2T0IoA61AHI3gGieO7e4QFbfUxtcA4G/gfz&#10;2n8TXXnvxXK+Ptsdlp9y5H7m7ViD34Jxnt0rquoz2Iqpaq4CHqKUcCg9KDx16AdakBMcnJoUYBJN&#10;GeN2eMUiAgFSdw9aAH0h60wFwH4y2eB607Pc0ANxmUkjp05605e+TnmmhgfmwQenP1pykYyKEAvA&#10;Ge1B5NJz6cYppbBXsTmgB4GeR0NB78UE4o6DnpQAg59waO+TQOCR6ChuF/rQAuO/ekA4PTkUNkKS&#10;vWl5Ix/KgBOMjjvRyNo5PPWkbG4ZoPOO9ACluSCOgBpCoAHHCnIpx5IOKaGy59Bx+NADh0HGP6VT&#10;1e5e00m7uYv9ZHExTjPzY44781cI6e1YvioEeGdQ+98se/5eDgEHH401uBF4NtWtfDsDsd0l0xnL&#10;eoJGP/HcVvZwwH97pVDQwD4f08Ku1TbJx6fKKukAhWwflORz+FEtwQSSLHEzu2FVSzH0Fc+fGmjN&#10;cGIPMY1fYbjZ+7z9c+2elTeLL6Kz0jy5bc3Bum8lYgxUHIPJI5x9K5jXV1u00KDTriPT4YbvbBDb&#10;QBi+ce/occ5PJpxjdagehoyyKsiMGVlyCDwR60Lyc89O9RwRiC3jhX7sSBB+AAqTHP1qXuByXjgL&#10;YXOl62gAlgnEbHONy8tj9CPxpdYV9X8aWOnMV+z2cf2px/e9v5D86k+IUkY8MmOWMMZZ0VM9j97P&#10;5Aj8aXTgf+E8ui4QMLCPAXoPu8fnmtE9AsdNkjKgjIoJ5G3vQOvHXk5pQPfrjishlPU9Rs9NthLf&#10;TrEpPy9yx64AqvpfiDS9VmMNncgz7dxjZSGx+NYer3E2peIBbaXp0d3c6aSWlmkIjQtg/dzz0/So&#10;NG+16l438y8+zB9OjbcbZMLuI2lSepOS3/fNaKOgjt15UE80EZ4IBB60itlcgEAetKwOeOlQByvh&#10;AS2GraxozufKgkEkAPZW5/kUrqcZOSOegrmbDB+Iup8nH2dcjtnEddKr5OMHv1Hoaqe4DmUOu0jg&#10;03OQexyM+1KjAhT7ZFJkbSSMY6/hUAP9PrSBtzcDgcUcDC96B+lACk8gdcnFJwo3dl9aGz26ihju&#10;BXGR3FMAxwMdfWl60emTSZ+fHPAzQAHPOeOeDQ2QNw6DnjvSZJbggjv+tIeF5ySPT6UgFUclgCMj&#10;mgD7u49hxShtygjjjJox/d7+9MBCvz5wenajB754NO7e9NAwWwep4oAQfdCkdRQN2FHUgcnoKd1B&#10;FAOBySaQCYO7OKcetNjbcCw6E8cY7UpJ3Y9qYCBcgZ4x2pDkkg8U4A5Uk8jrS+9ACY6HHA557UcA&#10;jJoJwCdp44oIxigAAwxI70ACgdRS45oAjI+cdSD1pwAAKg/SlIycEd+KA3zYpDG46kdR3/z9KUdd&#10;3tR1I5IwaXjIFMBOWAIpf8mg56g0dzSELgbs+vNMO4jGOuB/jT+cUYyPf2pgNRWCKGIJA5PvS9M4&#10;P1pfagevagBqoF5A5NLgZPqaXGSCeooAAz70AI/Ck5xjnNIOVz796cTxx+dAA/WgAHAyaac5BHTP&#10;NJzgs5wAKdzwCO3P1oAU85xSfMQcde1DckAeuaOnBIzRcBEXAAySQOtKfu9f85oB7YNIB8ucdPWh&#10;Act4SkFtrGt6W/DJcmeMYxlW/wD1rXU4z179a5XxPHJpWqWviK1QusX7q5Ud1PA/w/KultrmC8tY&#10;7m2kEkLjKsD1qpa6gYfi6PUruC203T4ZGS5kxPMg4RBjg+x/kCO9OTwdoiRKGtnkkVMb2mf5j64z&#10;it8rjIz1pc8jnuaXNbQDnPA0F7a6EbbULaSGWOYgBxjIwOffnNdEcEDnj+dKB60dSQe1Ju4Gb4hu&#10;vsWg30xIUiIqpz/ERgfqa5+TTH/4VmkBDLJHEZxxkn5i2PqQcVN4gceINattAtcmGF/OvJB0UDoo&#10;PrzXVMi+UY9o2Y247Y9KrZAUNGuhf6NZ3auSXiTJzzkcH9Qa0u5FcloEg0LVpPD9wGEDuZLRz0I6&#10;4z+n1HvXWmiQHHvpk2v+IrifV7aWGxtv3UCP8vmHP3hj8/yqHxN4agt9NSXR7KUzLKOI8s2Oefzx&#10;XadG5IyelKAQe/WlzagAOQGwQT1B7Uv1oNQz3EVtavcXEipHGCWYnAApbsDkPHM8lxfafpdvDJMy&#10;n7Q8aclgD0x9N1aVh410i5cxzmWzlH8M6+3qM4/GsTT4tZ1W9ufE1gIkfcyW8c653IBwB2HpnPUm&#10;tODXtI1G8NjrumRWt8uAVuo1YEnsGNaNaWA6a3uYLuETWs0c0Z6NGwYfmKeFzy2DXPSeDNFaQTWg&#10;ubSTP3oJmH8803+z/Eun4FhqkF3EDwl4p3nr1YVFkwOkwMDAApCoY4I4rnB4h1O0BGraDcrjrJbH&#10;zFPvjt+dXLDxNo96mY76JXxkrJ8hHtzRytAbI7cUe1IGG0YO7jr60KeOOetJ6ABHJpAenuMAUvOe&#10;v1o4zz1NABgk8nHtSHBIAxxTjj/GkPAJoAGGaCM4zzg5pQOTnmjnPFABg5zSY5OaM9CKOg4oAU5I&#10;9KQDp7UoIPSk7n3oATdnpnI7UD0GKNwCksQAB8xNY9/4n0mxJVp/Pk/uQDec9O1CTYG1296XFcs+&#10;r+Ir4hdM0UQIwyJrtsY9OOKc3h3UdQbOtazK8fXybf5F/Pv+VVy23A07/X9JsGK3V/CjoNxQNub8&#10;hWFqWuz61p1xa6Vo17MlxG0fnOm1Oe4+nvitWPSNB0SBrmS3t416mWfDEfif6VSfW9Q1YmHw9amO&#10;3yQb2UYXHfavemktwH+CLln0eWylYiexlaJlPUDORn8cj8K6NfuAD1/rXDyWFz4NuYtUE8t5by/J&#10;eEr8xYnO7r/M9frXaW9xBdQJcW8ivHIMqy9xSl3Apa1otrrdqtvdF18tt6OhwVOMfyrJbwcsjiWb&#10;Vb2S5WRXWUt90A5IGc4//VXTnjqD0/OnDoO9JSYDcgr8vTP60vf0zSY5HXrms7XtattFsWuLghnP&#10;EUYPLn0pWuMxPEzjUtf0vRYxvKSi4mGPuqPX8N35ipb0tp3j+0u2x5N/B9mJ/usOR/7L+tS+FNMu&#10;4mm1bVS3266/hP8ACvBx7Hjp6Yq54k0ddZ0loVbZcJ+8hfOMNitL20EapJBP0JIpx6/zrE8Na0up&#10;wvBcKYr63GyWJupxwWHtmto5BHqazaswOd1LwxJcalPe6fqMtg1woEqxr94+vBH+c+tSaD4fbRL6&#10;7kju/NguNoClPmBGTye/U1vjk57U0Lgnnqc80+Z2AdgEY7U1inluzsFUA5bOAAKUkqM4zjsO9cv4&#10;kvpL2Y+HNLb9/OD58oBIiU8846defy70krgN8ImW91LV9ak5SaTy4T03KOR+m0V1Kjjg+uKr2FnB&#10;p9hHZ24wkQwM9z1J/E1bXPfinJ3YCYzgc0hPyHH3sU76UhIHpUgNGTg+9OHT15pAc9wR2pwIPSgB&#10;GOAfzoHag0Z9KADsaOvHvSknado5A4pB94imAds5xzSAccgck0YzIQRwACP1oYcE88DpSAASODzQ&#10;BtOOfagZIz70p7dKYB+hNIfxyaRRwCw55pe2T1HegBQeKQZwAaVBgcikII6n8qAEL/KMevFOHIGf&#10;xpudueMEdKQZCDPHPNIY7OAc/SkYkH1GeMUpyTRnnn0oAPmGSaUN8ucE80mD0Oef0oA5780xCjPP&#10;Sky2AR39qGJ3Z6AfrQRnv1oAXOQSCAfWmnaMuoyTQDkHGM85HvRjjA4JoGLx+tHUrg0LQOGx+dIB&#10;3XIFIMgHdRkgZ96MDf70xCnn86QnBwaUU0bucnvQApPTFC8gdD9KXj8KaMEH0oAUHJIyD6UHI59q&#10;MZGMD3yKCfmwO460ANxyxYjp+FOH3iPxpMYYnHJFICd3Q5NAC9eD0pc4PPrR7Y460dfrSAFILEZ5&#10;o6jdkUgHz7uhxjFB4B60wE3ZHHX+dOzwM0Djg5PvTC2MnnjjigBDGs0bRyorRsCrK3INcnNZXvhW&#10;5lu9NU3WlOd0lsWwYsdwT/n1rr0wFx37/WuZ8XSTXr2ug2YPm3TBpmHRIx1J/wA9qqN9gZoaf4h0&#10;3UceTdRrNyDC52tn0A7/AIVrr0B/vdawbnwpo9zbpC9rjylCq6ttc4HUkdart4LsgRsv9SVVP3fO&#10;GMen3aLRA3ry9trGEzXlxHDGo5LHv/WuauPEN5rkklj4ct5DHnZJeMMBAfT0/n7VfsPCOi2r+abc&#10;3bn+K5bzP06fpW2kaQx7IkSNOgVRgCi6QHIaLc/8I3qcmlat5am5bfHd7uJT0wf89/euxOFyeTiq&#10;WraZZ6tZtbXse5c5Vhwyn1BrB0vU7vQrtdH145h6Wt3/AAkDoGp/EBs67o8GtWnlSFopU+aKZfvI&#10;3b8Pasa31680KcWXiOMmMnbFdpkhgPX/ADmusBzjdjNRyQxyxmOaNZEP8LLmkn0YEVrfWd/Hutbm&#10;GYHoUYE1YUnGMfSudn8F6VIxkgNxbSdQY5DwfoajXwXbkt52p6jISe8vaiyA1dR17TNNDfabqMOB&#10;ny1O5jj2FYUaaj4tuY5LmF7PR42DCNj88/p+Fa9h4Z0exJdLRZJD1eY7z+vStgAdhxRdLYBscUcM&#10;axwxqiKMKqjAA+lQX+nWepWzQX1vHMjdmHQ+oPUVYBYlgRgDofWlXOTzU3A5f+xtW0Z3l0C8E1tw&#10;TZ3OWHH91v8A9X41asvFFnLcfZNSR9OveP3U+dp9w2K38elVL/TLLULdoby2SVG9ev4HqKd77gWR&#10;g8ryDzmqF5o2nahvF7aQShhgEoMj8euaxv7E1bRd8vh68aeE9bO6bI/4C3b9Ks2Xii0e5a11SN9O&#10;vFAyk5+U/RqaT6ARnwoLaXzNH1O7sjjATdvT8QaTzPFVgcSQ2upovJMZ8t/y6Zro92SNvIK5BFOG&#10;R09eaObuBzkfi62RwmqWV3pz5xmWPK5+orZs9Qsb8GSzuoZuf4HBqeSOORSkqK6EchxkfkayL3wt&#10;pF1IJBaCCTu9uxjPT24o91gbI5TGeTS9D7VzaaNrFr82l62zRjpFeJvB/wCBDmnjWNcs8LqGhSTg&#10;dZbNwwP0UnNLl7AdDnHJNG7IBXnNYcXirRLhGE10Lcr99LhShHtzTJPFVs5CaZa3eoMeD5MRAX6k&#10;9M0crA6DoBUcssUMbSzSJGgGSzHAH41zxPirUmfAt9Ih7ZxNKff0/kaIfB9iVD6nPdahKOWaaU4J&#10;+g7e2TRy23AlvPF2k2yhYJTeTHhYrcbix+tQi+8T6k4+x2MGnwMOHuTuc++B/UVu21hZ2h22trDC&#10;Mf8ALNAv8qnQEE5PSndIDmV8JvdHdrep3V45HKqxRAfYVtWWk2GnDFlaxRe4Xk/j1q7/ABdKy9Y1&#10;yz0nas7l534jgj5dz9O1K7YGox98Y71g6j4miS4FlpMDajeN/DF9xf8Aeaqosta16QtqUpsLBulr&#10;F/rGHozdq3bDTbPTYVhsrdIUGPujlvqe9OyW4GPb+Hpby5S68QTfa51+YQg/uk56Y710SosahUUB&#10;VHAAwBQw9OppfWk3cCOZUeN45kWRGGCjDII9K5ebRNS0a6a78OS+ZAeXsZGJDc84zx/I/WuqbG/5&#10;h170ueSBQnYDmY/GVtHcfZ9UsrqwmXBIdCwP07/pViXxn4fj3AXxLgfdET5PtyKgv1Op+NbWzPMF&#10;hCZpBjgs3AH8q3ltLRVH+iwYzniMcGqaQHNnxVeahG/9haTczNnassgAQflx+oqzo/h6Rb/+0tcm&#10;+132coCcpF9BXQqgGAAAB2HQUoGGORye9K/YAY4wSOnenCmN054HqO1O6DOMgCpAwdc8PJf3C3tn&#10;KbO/TpMvRsev+NU18SX+k4TxFYsAG2/aIeVPv/8Aq/KupyAcn14pjKohYOoK5JIYZFO/cDLi8UaF&#10;IgI1CNRjOGBHT8KjuPFmhxRs/wBtD4GcIjHP6VebR9MkyW021y3U+Suf5UsGlafCyNDY28bL1KxA&#10;H86fugYJ1bVteIg0a2aztmBD3c3UcDp78/8A6qrtZnwjqNve+a8+n3CiG7kdQWjbPDEjtn/JzXYl&#10;iWAA4+lRXdpBe2stvcrvilQow9jQpLYCQEHaVIZWGQR396eOOp9q5rw9czWF3L4dv5C0kA3Wsjf8&#10;tYv8R/npXSL97HBpONgAn2xk4pTjI+tNLgtt7mnKvyj6UgEA6e1KMADPU0A89abuwD3AoAdwFOeM&#10;ihcbBjpjrTd2dvfJxSkHAx0zg0ALnJK9AOKQcnJyOaBx9O1CqQOeTQAv8XT2zSZHPtSkn8ajUqw2&#10;gbWA5XuKQEmPnyCNuOaD97d6CjcrLkYIYce9H8PzGhgGMDOOaOc/hSnlfY1GPMV23spUn5AOv40w&#10;HKWycjjAxQQwPB+tCHIxxnFCsSetACt6UnbPXtRkljxgetH3SKQxR0+tAHGDQSFGewoBGDTEGOcn&#10;pR0b2xTQ3U4PBxTs4/OgBANqtuPGc0E7RmkYsyHZjJ4zSQ8KVJLe570AOKjcMdaY5+YBl4Azn8el&#10;SYxzQQD2pANjyQD0H9KVuWye3T8qMngCl6jBpgKDkcd6bgZ3Hk4xS4IIx0ApcjGaADqTikHOOaRS&#10;2BnGfalBxmgBRgN9aBgZpGO1gAM5pMksARgUAO70nQ5petJnORikArZx8uDzTcAuT3FDMMEA98UD&#10;px0oAdk+lIwzwTjPSk3ZI4I55NKenSgBFz0yM55pw+7yOlNI46/U0BupPGTxTAFC4+XHNJ269+eK&#10;dkY4HNJIcdKAGXM8drayXEzBY4lLMfYVgeFYJLt7rXrtCJb1sQqeqRDoKj8RSPquq23h63J8s4lv&#10;GVsbUHRT9a6MIkMaIgCIi7VA6ACq2QDsHd82OlOOOT+FITyBzxzTdpMoYOduMbQOPrUDHAjOKXA3&#10;FuhxzSYwcds049PSgQ0jJOSOaq6lYWup2T215GHjb8wfUVb3DnFNf5gQKaYHLWV/d+HLlNP1mTzL&#10;Jjtt7sjoPRjXVKRjKnIPOc1Be21vf272t3EJInHQ/wAx71zVpeXXhe6j0/UmaXTpXIt7on/Vj+61&#10;V8QHW9VBB60e9IrKUBUgrjgjoaN3zY71IC9ufWg9TQWwOfWgDkn/ACKAF6daAOaTvyelL7etAAOB&#10;R0pob5OOvIFLu+Tdg9OlACbQ2CeOeKr3un2moRNHeQJKpGASOR9D2qdDkZ6H0oZxGC0jKqAZLE4F&#10;CA5r+x9Y0Xc+hXQuLUc/ZLk5P/AW7VesPElpNILa/RrC77xT8ZPse9OufEukwAhLtbhwceXB87HP&#10;oB1rH1P+1fEcfkR6JHbw9pr37w9wByKta7gddj5s8HvVDUNb02w3C7vIo2A+7uy35CuUuvDOvQ6e&#10;qRak91Gp+a3SVkz7KSefpVrQZPDdtcC3msTZXwOCl78zEn0J4NHKFy2niG8u126PolzMn8E03yIT&#10;/hT1sfE98P8AS9Tt7JDkFbePcwH1NdEO23GKRc9Mnr3HvSvbYDEtvCuk25LTQvdynq9w5cntUUvh&#10;K1iO7TL690+XOQY5MqT7qeo9s10RxjOOaB1PHSlzMDnSPFVknDWWpov8J/cyH8fu0DxQLeTGr6Xe&#10;WAA5kZd6Z+oroju3ZJG3HT3qOZkWJ3lIEYGWLHAH1NFwK+n6rYaiN1ldxTZGcKecfSpb29tbCLzr&#10;ydIUPALHqfb1rkNXbR9VmFvo+li7u1/5a25MaJnuWHWnp4P1BYYJG1OOS5hG5UlQvGD6cnp+FVZA&#10;W/7W1fXG26Jam0tSSPtk46j/AGVrS0nQLTTT5xDXF2/L3E3zOT7elUF1PxBpw26ho6XUQHElk3/s&#10;pqa38X6RNhZ5ns5DxsuEKnP16UO9tBG8VB4zxQq7cCoreeKaNXglSVW5BRgRUrHqR2qBiijABwPr&#10;R1GOhpoY5PWkAc455INOGACWPTqaMdQTWZ4jvRYaBeXPOVjwv1PH9ae4GZ4TLX+pavq7MCs0whiI&#10;P8C//rFdKVAAFZXhWyOn+HrSB/vsvmt9W5rVJw3viqluCEUe/wA3X3oPKnjJ9PWlyA2QOTxmkVgW&#10;xUgKOePzzQB05GAOcUK2XIwRx1NL3/GkAjDByBnFBAPynuOlBHUE/jQcbdxGPWgYgBJ68AYpzHC8&#10;daYQx2sH24OSMdRTickfpQAYDDBHp2pcELwaToy5BJx1pc4Xk9qAMTxLpMt9aJcWe5dQtG8y3dTy&#10;SOqn2NXND1OPVtNjukG1uVkTP3HHUGr5HIPHSuUvQPDfiEagmE02/Oy4GDiOTs30P+NWtVYR1WOe&#10;COR1oYBR70KRtBB4PINKcYB71IxCM5z7UcDGe/FKOQKM80CIwRuKcggDHvUgGABngDFNUhvqKUdS&#10;QTii4xce9LjmkJwM88elLyfagQ3HzFgxxjGO1MZN0wkBwVP9KdJ/qyM4z3pFU7OMAmgY6MbUCjtx&#10;QcA4HUjgdqBhsEH5SM0oHSgQE9AKRu3OD2FL9aTPzbe/X6UAIOnHpzSn5QOmPWlwOcUhHpnn9KAE&#10;YblPUc9qGILAU88D3puOnrQAnUjjjP8ASggMnykjPQ0AY7e9ObgcdMUANQ4+994nkUrAnODjGPxo&#10;A7d/50vOaAGxZCHJ57UqtkcYo6AH1wMU1FIVQTnHBPrQA45IJHX0z0pQMLxz9abyOmCKVcknIxzQ&#10;AddtNYjdgHqeaecc+1IQRzjI60AB4+nekPC9eOlHG4Z7innpyKAGlgMDIwehpqvlV3cMwpdo3hsH&#10;29qd16jnNAB0J700knO3g04AqB3PejuOOtIBWPy/hTcnYMdT60p45/QUEZwcdDxTAjdN5QZIG7J9&#10;6k70AYOOwowPrQAHBIGenNB64HWm8n2YcH8qf/OgBAckgjn0pDwCTzSjJ+vrSAYUBjk0AAwRyaqa&#10;rqEOmadNezuFWMcD+8ew/GrmBjFcrqP/ABUXiSPTI2JsdPYS3WBw8mflSnFXAt+EtPlispNSvf8A&#10;j91A+bIT/COwrczgYbk08AdAAMDGPSm4AHGBmhu4IQnLY5BI605eMZPHahR64z7UhDEn9KQxCW3c&#10;nHfmnnlSaPr68UA5B/XNAgUDsPrSLk/NjGe1CnknHToKBnGe/pQAAbkI6dqrXdnFe2z214iyQuPu&#10;kdOOtWVORjnpQWA4wfb8qEwORglvPCl0La8YzaO5xFOeWhPofausjdJo1kjYMrjIYHIIqO4hiuka&#10;GeNJYWUhlYcGuZDXHhC5ORLPosp+rW5J/lVfEB1jLvQjOKB93B64GaZBNFPCk0Dh45AGVgeoqtfa&#10;tYaec3l3FF2wWyfyHNTYC6CCuc+9HHBzXNHxTNcMy6To17dqDgSldiE/X/HFILfxVqRLzXltpkR6&#10;RxrvcD3NPl7gb95eW1jH513PHDHnG5zisObxjpjuYtPS5v5em23iJ/U1NZ+E9MgcT3fnX9wOTJcy&#10;F8n6dK2oI0jjCxxJGvYKoA/SjRAc4bnxRqBxbWkGmRY+9L+8c9e3b8aWLwjDcYl1i/u76UnJDSFU&#10;+gA7V0vQ5pMHrnOafN2CxUs9JsLBcWlnDEf7yIM/n1q33z7Yo/h4NCAKB/nNTe4DGGdnyDg5z6VV&#10;1LTbPU49l5AkgUE8j5h9D1FXQTzxkDtQOH9c/wCFO4HLnS9a0JWk0S5+2W2cm1uDllH+y1XdP8TW&#10;NzN9mvA1hejrBP8AKT9D0NbjABcHpVPULC21CMR3dukinIJPDKPUHrTuuoFzPbB5pOmB2rkbsXfh&#10;K28221SOW1yNtrdn5/cKR+f4VC2u3uuX401LqPRkKgtvz5z5HRScAUcoXN7VvENnpsotsNc3rYCW&#10;8PLnP8qzo9K1TXCsuvzG3tCdy2MJwfbee9a+l6NYaOh+yp+8fl5ZDl3+prRIyaLpbAQWlrb2cKwW&#10;0KRRjoqrip/u9D+dDYxmomjPmBtzDH8IPBqWxkg+nIqC5tLe7TF1bwygg8OgIFWB06UcYx29KL2E&#10;YEvhLTROs9kZrKRcYMEhA/KohZ+JbIH7Pe2+oRkksky7G/MV0fIPqBRnBOF68fWnzMDnR4kubV1G&#10;raPeWw6GWMeYg/EVoWGu6XfnFrewu7dIy20/ka0cnk9u9Z95oWlagp+1afAxzwyrtb8xRdMDRH3R&#10;k9TXMeM/9Ll0rSVY/wClXILqD1Reufbn9Km/4Ru6tJc6RrFzbJ2jkPmJ16YPQVgRzaq/itp5rf8A&#10;tObTUMTeRhMA/wAQB79aqKQHfqoUgDgADA9KUjnPrWAnirTY3eDUUuNPlHBFwhAI9QfSti1u7W+i&#10;Js7qKZemY3DYqWmBMpzmhh8ysCODzS7QMEHGDzS/h35pAMHqDx2p/wBetNGAuMdB+VOx1z3FIYmO&#10;CDzzSSEqn3dx9Kd6elI3fP3QM0xBkHp1xS5AxSdGBXpSkZPXigAJ7018lkwOOc04HnA6etGAcZ5x&#10;QA3Py8Dv0qvf2kWoWU1pMMxTKVJHX6irJyXAxxRjbgUAc94YvnWOTRb3IvLA7csf9anZh+GK6Hjl&#10;fSuc8T6fIhh13Tk/02z+Zl5/eJ3B/WtjS9Qh1Oyhu7c/K6gkf3T3BqnZ6gXOnWmgt5gG35cHLZ75&#10;4FOJOCT600HnDde1SAAAEkdqVQF6UDJXke2KOmMHgHmgYMRgjOM9DS9ce1JjkDrml5IxxSEIecik&#10;RQq45I680KTngcY4NKScEAc84zQMVTxk/lS8DJJ681DEWblxjkYx3yAac4+X9KAJCOOKbn97zxx/&#10;WgAgYPp1pDwxJz0oAdxjI/WhiAACevFN6KC3t0oHA6ZxQIcRkmgHNN5yMeuDRjBVfc800AvAA9Ol&#10;KTzg1ErMY03DnP8ASnPlnGOgBB+vFAD8/MB7Uo703IBHc80gP7oP93gE5oAcTjA/CmjhDg8mgOMk&#10;Hr/+v/ClXGxcfdxQMUY29OtL6YqPO1Txx7U4H5QRmgBcDgUZBUjueKbnJ/GlXIbB59KBCuDjI64o&#10;zkYHBoJB7+9Jxux37ikMUHnjoKFIIyp4pB97jHPWkGNpXABHJFMQ/rnvSY+cckcH6UAjnmgc9aQC&#10;bx1zxnFOz6UwjPbODxSt8q8HvmmAoHOck89aAwABJwD60wrIXTawVQcsMZyP/wBdK49Og/HFADyc&#10;NijvmmZ6k44/WlOT1420gFJ/SgHgE46UgADNSHLDpTGZ+v6oNJ0ia6HzS8JEuPvOeB/jUPhjTP7M&#10;0lTLn7VcHzbhj1Lnt+FZauPEXipVUF9O0k5JB4ebt9cf0966on5RjoTVbKwh2eMihTu59RmkJ5x6&#10;Uo+YA4qQA+tAHzd8GkY7QST3AFJkgA56cGkMcpO3nrSE/KeRzSNnAwOc+v6UYxuLHOaYh/QcelJj&#10;n/CmSyxwqzyyKijjLEACsW68X6LBII47hrmU9EgQuT+PSizYG5gZOe4oKqq/MfxNc0dT8RamAdO0&#10;1LGMkfvbs8key0p8LTXzNJrGq3Nyx6xxtsQH2FPl7gaF54g0mx/199ESc4RDvJ/Ks6TW77VoXh0z&#10;RJJIXUqZLoBEP4HqK0rPQtKsFUW1jEjLjDFct+ZrRB46cg4zTulsB57d6Vq2h2MYkuZhpzPmcWkh&#10;/dZPbP8A+qun0fw9oKKt5awrdF/mWaZvMJ9+eK25I1kRkZVZWGCrDII965WeG58I3hu7RHm0eYjz&#10;oQcm3PTcPamncDrQFXCqAB6Chh838/eobW5hu7aK5tZFeCQZVh3FTEE855xUMBOT16UvI6daONvS&#10;jnOBSAOlGcfgOlLmo1DCMEnc3rQA8Z79c9qMAHHXHSgH1PekY5O3HXvTAcRkjtzSDHP60ZwOccdf&#10;asDUPE0UV0bHSoDqF6eqRn5U/wB5qaVwNyeeK2haa5lSOJRlmc4AFc7P4hu9Tc2/hi385icNdSDE&#10;Uf8AjRB4cmvrj7X4iuWu5OCLZOIkxzjHeuijSKGILEixovRVUAD8BT0QGNpnh6G2uReajIb6/wAZ&#10;M0vKryeFHQVoajpVjqsBhv7dZRngkfMv0PUVawcMSc5HSnHpkUuZgcwdO1zQ0/4lE/8AaFqp4trk&#10;/OB6K3+fpV7TfEtleym3nD2N4OPIuRtb8PWtgY5qjqmlWOqQ+VfWqSnBw2MMv0PUU733AvKPlPzc&#10;E0o55rlRZa9ojk6XN/aNnu4t5uHUZ7H/AD9K0dM8S6ffTfZZC9pdg7TBONrZ9vWhx7AbXFIMckDv&#10;RgZJ9etICcnsB0PrUAL14b60m3OMnpSEk7dvrg0A44POO9O4xByhPU+1O4A5PGKDwOn1peMHNIBk&#10;0yQwvNIdscal2PsBk1zXgWDfp1zqMi4kvZ2cknJwDj+eateMLz7H4ZvGUnzJIxCijqxY4wPwzWnp&#10;lstjpVraqB+5jVPxA5q1ohE0sUUoImiV17q4DA/nWRc+FdIuJWkit2tpic+ZbuUIP4cfpWyHyVzz&#10;k7R+v+FP7Db0pJsDmV07xFYzNHYamLmAKNq3i5Oc9Nw5NSDX9TtSo1TRJto+9LbHeuPXFb6bsHdj&#10;qenpmnEKw6cUc19wMi08RaPfSqiXaLLwdknyEfnWuCGTcMc+9Ub/AErT7+Mrd2sTerYAI49ay38K&#10;pDl9I1G8snyTtEhZM/Q0aAdFkFc9/Q0A4Uk8+3pXOf8AFU2I5+yalF7fI/Xr6VIPFFvCcalZXlge&#10;mZY8j8xRysDfGckH65oLhSA38RwPeqdrqdjqCg2V5DMM4O1ufyqwwJljwMquST/L+tJqwyTjpS59&#10;BTSNwG4cjn9KUD5Txz0oEGRu+tB6gZ5xSD5sN2FNIx3BPOD9aBjycZOM4HT1rlPm8N+IlBBGlag2&#10;FJPEUh/z+vtXVKeOfaqeqadFqumT2UuMSA7WIzsbsR9DTixF48g0hzjPQA5rB8KajPPBJpt9xe2G&#10;EkGPvL/C1b3c+/Sk1ZgKM5yeKQAD86ToevvSnDDHQg0hhj5s44FC8g9etN3ZXrgEHmlDHIUD8/Sm&#10;IRAdmMfMBSnoPyNIGO7pjigqGjJ5weaQxVCsF5I24OM+3enDGOvSgdMnrjrSLjODjJGTQIXOOM89&#10;qCOfqKGIwep7cUBhvxnnHSmAegNBHUjrS980m4btoHPNACY59qRgMc54pw/GkbgAfhSGc1d+KjBe&#10;3Vpb6Vd3L2sgVjGAeMcn9DV7T9Zmu9Teym0u7tXVNxeQAp26EfWqHho58TeJCTx50Q/9DrfvJ1s7&#10;O4u2BIhjZseoAz/StHZaCJzw2wLwQSTS47dsV50lydQtpdSvvEgtLxtzQwJJgRYJwpH5fp1q9e+I&#10;Lq78CQ30E8kN15wikdOCTk/zGDRygdqe7enH+fzpRx9QDiuX1vxJZt4blFlqcZvTEpUxn5t2Rn+t&#10;RajrV7D4f0S3tZT/AGjqkcaiRhkjIXLfXLD8zS5GFzq/uj5ue3PqTS42ghRwRXH6nZ65oVl/aEOs&#10;zXnkYaeGRMhhkZIyTxV/UFudT0uDU9M1SexgFr5ohVc7uM4Jz+FHKFzoTgkjIIPIowBt5OR2rj/C&#10;Fvqd/BHqMmsXHkJKV+znkMAMYJPT8KvaPqtxJr2vLe3AFpasCmSAEUbsn9KOULnRcAgnOcYNLxuz&#10;XG6Dr99qvivDO6WUsLPFAQMbRgBvrnP+RUYudZ1PxZqen2mqvbRwEsg2AgAbRj9TRyBc7cHJNHQc&#10;/nXI6ZNq1p4zXTL/AFBrmM2xm+6ADzgfjxW1pMWrx31+2pzxSW8kn+iqg5Veev4YpOIGmBjOO9O9&#10;sUnG7HtSsfTrjikMaSdwx05pf4hk+9BxnI69AaUUhDVOWYY4B45oIIZTnjnI9aCcemad36UANxjq&#10;cig42sSP/wBVKwyDxzjgUdR7fzpgIR8x4zxWNrfiKz0WSKKdJJXdSxWPHyj1Nad7cQ2dnJc3DbUi&#10;Xex+ledXECanpGrazcvEt7cODBEZAWVAwB4+nH4e9VFXA9B0/T7TT4jFZQCKJiWIHcnv/n0q0F4G&#10;OgNUNFuDL4bsp8fN9mU4Y45C+v1rj5ruaW3nvdR8RCC8G5orW2fcq47cdc0WuwuegNyOKQZCYbrW&#10;d4anuLvQbS4vG3TPH8zevJwfyxWdfa1qz3U1tpGkySGOTY0052oDnHHqO9LldwOhz8xGff8AWq11&#10;f2Fnxd3cEJ7eZIAf1rETRfEF8udV1x7fkHy7NQOP96rdl4V0izKsLUTygf6yc7zn19P0oaS3Agk8&#10;VW8jBdLsrzUR3eGIiMfViPb0qJZPFepHCw22lwk4JY73x7dRnr6V0pAVBGijbjGB0pVXGQx9zTul&#10;sgOch8IwzStNrF5c6hLnPzuVQH2H51s2VjaW0Ci1tYoOMEIoHerY5yfWjGB070m2AxgQCF6mlBIJ&#10;B/T6Uufm9qHUEE98UgEYgkjv0FO/i9qABn9aU9PpQAmOD0zSOqlGV1DKRgg85pRjOR1oyDz+NAHI&#10;XFrdeErxrzTY2n0iU/vrYEkwn+8vtXT2N7bajarc2cqyRuOCP5GrB9gCDxXN3ekHQ7m41nSWZI1h&#10;Z5rFF+SZgOCPT16VXxaMDop5I4YJJZnCRopZmJ4A9a5vw94pfWNTe1a3SFdhdDvJYgEdfTgiqPjT&#10;VfO02x053NrJdhJbgEbvKT0Prz29qzxdafb+MNIl0iffaxxpbv1HZlGePcH8KpR7gehsdq/MQBk1&#10;Cl1auxhhuIndMZVXBIrD8bS240mK3uLyW3WaUZWJNzygdVAyPb9K5hktjq2jx6fo0umkzjEshIeV&#10;Qyk5H4frSUboD0kBQCR3OTWXqniCy00qhzPcudqQQ/M7fh2pmuafqGppFDZ3/wBjgbPn4XLMOwFT&#10;6Po1jo9sY7SIBjy8rfec+pNSrWuwMo6drWvBW1Sf+z7NiT9mhP7xh6M1bVhptnpVn5NhAsaKCfUs&#10;fc9TVwE45pe/1p81wGjKt7Ypcdfc0NgHPc8UHO8c8dMVNwDkEY6U1lLLjOM/epxO1Sc9OaXigBCP&#10;lOfSkKhsk9xjNKF+YY6AUuBjpQAnAY+wzWfqWk2OqKyXUCkgfLIOGU+xrQwN5buRijjd07UaoDlh&#10;a69oSk2cn9qWQ6wSHEqj2PfvWlpfiKw1JjDuNtcocNBN8rD6etauWLNgDbgbT71UvNMsNTRheW0c&#10;hzgPjDDB9RzTunuBbKnjBwQaNu1iR/dC1zLWGtaBmTTbh9Qs1OTbTHLj/dP61uG+SLSf7QuleBVi&#10;Ejxt95OM4Pv2ocewXMbxL4o/saVLWCBbiYJvlBbG0dvxNdDG6yQpIrZRwCCO4PT+leaG+s7vSNWu&#10;b26zqd7ICiFT8qIykAHHcD9BXdaHeRN4atLuWVRHHbjzHPABUYb+VU4pICfUtMttQNsLkuPImE6B&#10;Wxkg8Z9uavHrnsa8zkuNHuLS8lu5b7U7xi5WYI6Rx9gOTwM12fhP7WPDtl9tdpZWj372YsSCxK8n&#10;0XFJqwGxyFGDyP1pHyIz29MUHcCMH1FIw8yPaDjrxUsBQQXcDof/ANVAODg9O1OB+b3GaXg9PSgB&#10;iYIPHfmhgBk9/wDP+FLkZPocUoGeo5pDGuP4jxtprossbK4DK3bGacGJQnGDkgfnThx+dMRj3Xhr&#10;SLuQSPZJHLnh4fkI/KqR0TVLABNF1twgHEV4PMH/AH117fzroxkkFR+fb/PFOOCBx1p8wWObbV9e&#10;sFH9oaIbhVGTJaSA54P8J57VYtfFmj3BMZuDbS45S4Upg+mTxW3nkA9fSq93ZWl9CUvbWGdB2kQN&#10;TunuBJHKk0QeJ0kU9ChyDT2BKYrEfwtpsXzWDXFhLgjfazMp565ByDU+nWepWFy7Xurfa7QRt/rY&#10;wrKQ2Qdw7YpWXQCr4o1x9IhijtQhuZjuwwyFQdTj/Per+gai2qaLb3roFeQHcF6ZBIOPyrjNN1qx&#10;k8Q32rawWlB+S0UJnbHuIyR9Cv5mtnwDODolzbR4aSCUkAnG4EDBPpkg/lVNaAdBc31jYNuu54YG&#10;YDJYgEj+dSQyxXUImgkSRG/iRsj864O1kXUrm61OLQpdSaV/mkupVCRADJVfYZxW74EH/EluJQoV&#10;ZrliijooCquPzBocdAudIxG0nHTmkPIz39aUsApJoJIycEjHSsxhjaODjsOO9IRg5weoH4CnHggY&#10;obPQUANKnHGM4IH407Awc/jimqSRkjCg4pRjYMjGevtxTAQbzknpg4FOb5VJHbNB4PU9hSD7gLDt&#10;kigBWAII9eaQAgnHOf5Urjj5aTO4DBx3/DNIBx5H4UwsEIPC5469zTsZAI7imqA3BH1piHN3UZGc&#10;8+lByWz6dKG46nk8UifMgz9KAOc8PxzQa/4hmlhkVHnTYSpG/wC8ePXr+tbl7bfbNOubRzjz42jz&#10;9Vxn9amC7V59BmlbIBKjJpuV3cDgbSY6dYHTrzw551/FlI3WAOsh/hYtj3q3rtjexeA7a3khDXYl&#10;VpUgiAwST2XjjIFdkRh1+Y5x60AEnBHck/nxVc4WOW8TaFYw+G7ia002MXSxrgxR/MDkA9B6ZqDV&#10;NMvRpGgapZQtJc6dDHugxhmBC598gr09zXZDt24pTxRzhY4nVPEDa5Ytpmk6fdvcXSlXaWPCxg9e&#10;a6IWX2Hw0bGPLmK0aMEDliF7D3rT5/X1pcDgfpScl0AxPBsc0Xhu2SdXRsudrrtK5Y9jXLmxu9T8&#10;SarpkIZLe4uQ91Jgj5FYnAPvmvQgP4unNIBgknPPNClYLHLxW4g+IkSQRFLeHTggAU7VGTgVB4di&#10;YeOdam8pwjZ/eFSAfmGAD36V2BHzfhTVBRMdeKHILHNr5n/Cx93lsyfYPvbeBz0z9c1qaPqrak10&#10;rWU9sbeQIPNGN3H+fzFaQG0AD8qUjIx0NDdwG4YNknjoAKUsAQM4J7UpyMAD86TtnHJ/SpAcPp0p&#10;hI6Z5PPNKcqQevajHByOTQAZycD60pOOR0HWkAPXGDjGTQNxUbgA38qADuDmkUccUMCq/KMlegps&#10;RYqpdGRiOVJzikM5zxVBd6peWOkQwv8AZ3cS3E2PlVR2z69/yp+oeEtJFncSW1mwnEbFCrtknBI7&#10;+tdGq/NyT06UHtir5tBHHeRqF38Nvs8UMyXQ4MZBVtokyR/3zWJdvDP4eW20/QZ47lEU3FwYDuBU&#10;gnB6nJH869Nb5lwDzRggAZzTUwsU9FWNdFslhVljEChQ4w3TuKsoMgMDgHt605QQMf5FL7AYNS3d&#10;3AG6E9wKB90AE/WjrRyBgc80gEYc8dQf0pD93Bycc0pwqscYHWkQ7hu9RmgYv8BC9RSE4X5iTk8U&#10;AMfvHFOI6ZxQIYBu2kHjvj2p33un50ADaAAMf0pR8ox6UANHBAHUChmEakknk0o55IxilYBiAQD3&#10;FAxB9zI54496CNqcdhTv5Unt3oECknqMf1pScUYPekGM0gOX07RZtQ1nUNT16yj2uwjt4ZVDgIP4&#10;u/Xj9ab4m8OGW0tpfD9lBFdRShsxqseVxnOfY4rqjkrx3pBwMEcdqvmA53xJpeoXd7p2paakT3Fn&#10;kmGU8Nn/AOuKonRdfu9dstXvmtN0cgDwgnEaDPA9eua7LHFIRyPrRzhYaDl8g/KOMUMoOFxx0pf4&#10;se1LjDcH8KkBuecKRgdaU/XijA9v8aNoyeBgikMMAg5pWOOf19KTBNGMPzyCMUxDugpoORhhnmlx&#10;kc89OKQgjBPGDQAYOG55I4zQM4Gfzp3tjtTFwMY56mgBWJH09aBk4zjigAqMAZ5o6P7GgBI+VPtw&#10;KUADdjvzRyM4HfApR3H4UAI3PHbrWB4psb/U/smn2qlLSSTddyhgMKO2Ovv+AroDxx3pF7k9/wBK&#10;a0AzLrQNMm0+S2jsraPdGVVhGMgkYBzWTZaJqB8ESaTcbYblyxjG7hfm3AEjtnNdQwGzHtgUpyQB&#10;3NHMBw81j4lu9BXRxYw2sMSBGfzBmbHTucZODXXaekkem2qTKEmSFFZQchWAAPNWsD8KavBKsOvF&#10;NyuA5iNm49uelBG4YPTpTFyUX/H2qQD72fwqWAdWxQCemKROpPOfSlOVOT0zQAigAAdcUoycYNJG&#10;qoCqjgGlAxn3pDEX75BJNIPvHPT/AOvQmRnr1NIVwxxznnFACoT34p3TAzR0IHbFJliegAHfvTEI&#10;2G2P3Bz/AE/rTyeDgU0EMMnmkQ8dMnHWgA24Gc85yKy/EcF9e6NNZacIvNnHlu0rlQE/i6AnnGPx&#10;rVByp9RxQF9gGoW4FWwsIbS0htVRWWGNUyR1wAP6CsvRdFuNO13VbpnjNrdkGNVPIPJ6dvvGt4D5&#10;sn/JoTdj5hjn1zT5mBx1v4a1eCzl0pNRSPTWJywTLsDjIre8P6bLpGlizmlSTbIzKUGMAnPPv1rT&#10;XkYIFIBh8E5GOnpQ5NgHXjg4xQrBxu7Chsrg+xzQuEhGAcKuABUjFb7vTkc0gxu55zS55A7jrTc7&#10;V2gcluPzoAVuPm55xhfpzSjGC3HJzQDwM96YzFV2lTnGM4yPajoBIcHBzWT4m1R9H0R7yBY2m3Ks&#10;YfJBJP8Ahk1rbhyByRwa47xz513f6XpNsEaSUs+09uwz7Yz+VVFXYizDfeMGiWVtNsZA6BgAxUjI&#10;75b9K6KzM7WsL3aJHOUBkRDkK2OQK56CXxmLiMXEGnNHuCuwY/dzyevXFdK7BDudlVR3JxTkCHcf&#10;4CkUbcY/GgE4zxkDtSFxuUYILDP+fzqQF4yCetGCeBwORSjHXHakBJXcePagBBggqO3ApSSATjoa&#10;QfKPmxwKcSMHigAYAEUmACDjNBPy9SM9KRG3KrEdulADiM5z3oBwcZ59KQtjFNXJfIGBzSAf3x07&#10;0v8AFTMnzPbFOyfTmmAAdvSmg5wcYpQcjI70xW+Zh16UDHsAy8HoaUcn2FNUhm4zkcH0pQcEDGM0&#10;CFHqcZoG7C7jz3pqk+YQRjjj3pxycZ9aAFz6UAc0m7GaTJ2gg80AO9eO9B560E0jegzmgBAMY/Kl&#10;JHUfpRz3xxTV5zgdDg5oAf7+tJwq5NKTjikPAHftQADOOnahucUD+tJzxyKAFxjgfhS+lIPpikyc&#10;8+tADh1pAckGhzhSfQUncHqMUAC8Zz6+tKThSe4pDu24HJoAwSB3pDBx8pz0/nShTz2yO1IDzg49&#10;6UHJI9KYg780E9ATzQTzg03PzsB2ANADgACSaM98daYMrGM9elOY7VP0pDF5I59aFHP0pByd3PNG&#10;fmAHpjNPqIcBjoO9GTu+lApOjEnOW/SgBe5pFUA8UDOPf3pw4oAQ/d78elJ1+lISVzgUJjaDjHrS&#10;GOGDTG3MQOlOXaSSPoaDwd3fpQICOtLjPINIePrRjPWmAtNbDBgcil4Y8jpSDlTtIPpSAUnC59KX&#10;gDpTF3cg564pw+UfjzTAAcKSfekJH5UrfdIFNYB0K5wCKQBIdqkilH4AHgUZ7Dn1+lJwHBJJz046&#10;U7AOPYUh+8D2oJ+fBHTmgA+YT2NIBRjrkHFGM854pqcZGPc/WnKePamAE8/SjGDQchsigHPBpAGM&#10;gUhIIJ5+U9PWlxxgcelJnMm3HGKYCnjk+tJ349KD0PUDNByRweDQMQHBI96CTghT82O9Azk555/S&#10;gEM2cYJ5oEODfNjvjNIGDZ7gnFKPvZ9qRBgdMcmgBFJZRngg85pRnBB60YGfxpD98YPBpDFQ5ySK&#10;d70wYBP50vJXJ/KgQvIHHagfez7UgO5fegHkjPTmmMF5GRwT2o4yV9etKDgE8YApGAZf8aQCgY75&#10;oJwD9aOM+44pDyQOnemICDjB70K3bPfFKeQKaDjv060gHY5yKG9aac8gfgaD0zn2xQMU4464AzxS&#10;qcgUgYYUdiOKGPZeoHSgQoIBOaYAPNJ7t604EYzSAfOCQMCgY7oBk4oOBn9aTuc44HFMO4q68dKY&#10;hyBidzDHPTNYx0m4k8X/ANrTsht47fy4lz8wJ6n9TW4ehpMgg7sdaadgGsMhQSQc54rnfGlr5tla&#10;ytPMuLqFGhV/3b5kA+Yd8V0YGOOKjlgiuBtnjSVNysFdQQCDkHnuDzRF2dwJGyZOuF7j3pMAHAHO&#10;aU9QTyelIVBO7JyM49qTYCngZ96B90UEbgASexNKSAOaAAgHnNRHL4zkDk8VJkN7ijgHGO1ACcNg&#10;4zg9/wCdKOH9sUjAsRnjnNKeATwcCgYY5GaVRgccUi8oCeeM0ZJ5wQPSgQ37wIzyM5496XPzYJwc&#10;ZpeD+PUUo4JJ60DEXIwSME9qQKC+T1HenAnbnrxx701M45HXrQIT1ZRz05pScPk0AAA855zS/wAW&#10;fypAA+Y7vTjNKSBk9gKUDHTpSY54pgJ/eo6bRjrSscfnQo+XmgYhBwRgYzwaU9fSkPCnvQ3HJOAO&#10;pJpCF6gelL0NNGDgggjtihWHK7gSO2elMBSMjING7gnHSlHpSYxxSAOcEA80h5Kg/XNKB780h5G7&#10;mmAM3NGRnv6CmnAY+/NPzwOlIZFPMYTEDE8gdwhKjO3g8n2p7f6xRz3PtSkHoKTblCB1PSmIUElm&#10;HTHtQOW9qTIOR78U45JAH50dQEBG48daQ53AeueaMY6c9vpS8kt7dKVxjQuW3Hn3z0oJA6jinY+U&#10;Z6nrihm4J68Z4pgAORnHvTGJHPY5PPbin46Ukn+rYdOKBDVZiR396XP7zGOaVRtXjoKd05oGHvmj&#10;tg96QgADI/KlzxnBoEH8R460Djj09aR8lgBn6+lKeM8UANckHAH4mlOGQfSlI5FIeTnPA9KQwUnb&#10;uIwcUHOOKMkcHp60pJ3DjimIQA5ycZpRkHBo6MB2pAuTz0oACMOTnI9KEGFGF2j0o/yaBkEAc+9I&#10;YuTxRuxjPc4peAMUn8WM0xDWJ3gD1BP0o9CTj+tKxxnmm4yyD/PSgBWBHQ8HtTh15pv8LZGNvA5p&#10;clQxPNFwFPGST0puCRnuaa8ke5U3qGboCeT+FOkkWMFpHVFH8THAoAXJAyegFHQDaB0oByNykMCO&#10;Md6McYB6UANVwZCBnGMk/jSgbeB3OTSjGccUdSCaBg2fy6GjPOBye9K3akA64+lAhqt6+uDignGB&#10;jHPNBJDKp75OafkZxSGRk5cjkcDB9aevTHXnHSjaCRgn6UKeMnr1pgL1P40gPBBODRuwenGM0Ht7&#10;/pQIQ9QfekAO/nsB2owQCAemOaUZAPOc0hi4z0POKGO0ZJ4AoHUUkg3qV5GRjpQAAln47AU1vvsD&#10;jAAqRRjGOwqOaWKCNpZ5EjjUZZ3IAH1NMQ8jgY69/ehjhSfQZpsUiTRrLG4eNwCrA8EVDb3tpePL&#10;Db3MUxQYkCOG29Rjj6GgCxnLA54xmkzuIxjFJwrEA8445pV7H+lIYj88DqOlGwbWxxu64pQNwPJx&#10;Tug4FMBrjMZCtzjrSHhBjoxpwGMdzjFNII2gDge9IBdpIXBxt5+tInIBPXj9aXHr3HWgFSAR0pgK&#10;Pek7HJpwOVzTcAHg9aQCLzECW5Azn1oHzKGaggYKnoeKMAqCMg4xkCgB5PpQTg9KODkU0qxBz1OO&#10;lAh5X5g2egxSYo6nFJnk9MetACnBB56U37qnpyeKb5hMrAdBjj3/AMmn8Ej0pjFJAb8KaW70dSc9&#10;M4pP4uAaEBy+seI5mN3ZaHatL9njbzrjOBF1yR6kc1V0vxNe2On2kmrWsslo+VF4G3MeT94VT0O5&#10;i0/RNf0u8dYb796QjkDf8mOPXn+dFxqNuPh5BYF1e7nwqRIcsDvzkitbIk7e6v7WzsjezzotsBu3&#10;9QQfT1qppfiLStWmaGzuSZQM7HQoT7jPWuT1SO8jHhjTHt1lZYNxt5WwrSKBwT7c1Nqlvrt1f6fc&#10;3NhZ2UsMoCSpcKCwyPl5PPf86nkQ7nYJqdo+pvpiTD7WkfmMmDwvHOencUSalaJqiaYZMXUsZkVN&#10;p+6O+enY1x9zLexfES+k023W4n8gKY3YBdu1cnOR0OKmsp9Qn8f2rapaR2s/2RgqIwYbckg5Ge+f&#10;yp8iFc6TVdb0zSSgv7pImbkJgsx98CnabrOn6paSXFhciWOP75wQV78g81z/AIZt4bzxJrd9eIsl&#10;1DcFI9wzsXJHGfpinzQpZfEGyNmgj+1W7+eigAY5O7HrkClyrYZdXxloTIWF420Ak/um4Hr0qzb+&#10;ItKuLK5vY7vNvbYEj7G+XPTtWJ4wghXWdBRUVRLc7WwOoDJwfX/69aPjGJIfCV+kMKqrKudoA53r&#10;SSQGx9tthZfbjKq25j8zzDwNvXNRW+qWV1YNqEE4a2VWJfB4C9a4uWS41u1tNLtSVsrG0WS5k7M4&#10;XhauaQT/AMKzuGHBaObnOONxpuKQGs3jPQVYL9rYkjIxE3P6Vej1zTpNJbVFn/0VM7nKkY5xjHWs&#10;fRrWB/A0LtBF5rWjneUGc4bnNHgyCG68IRw3ESyQyvIHVx975v8A61DSA6C3ube/tobm2k8yGVSV&#10;YCrX9Kq2VvaWlmkNikccC/dCHip84GOoxwahgPPtWP4twfDV/kZHl8jGe4rX9emaxvF7snhi/ZTg&#10;7APzYU1uBgWniL+z/DWm2Fgon1GWMKF7JliBnnr7VueHdCXSg91dOZ9QueZpSc7c87R7e/euch8N&#10;m58MRajYSyf2icXCnOBgH7oH4cV0vh3XBrGkmbaouYlxLH0G7HH4Gra7AZ58bQy5Fjpd9dMrHdsX&#10;7q+pxn8q2tI1i01izNzaMwCnDo/BQ+hrD+Hhi/sicggTGYmQegxx9RVfRZYoNa8S3ajdZRgl1X7p&#10;Izkfz/OhxWwi9P4zsEMptrS7uYISVeeOPKA/WtmHUbWfTVv4ZV+zbd+88YHfNcbbNq8vh+eawjsN&#10;J0rY7YTLNJ69fWoZDKnwvXy9wHnESAd13n+uKORBc3x4103flobsW+7b5/lfIfxrU1LWrHTltDMz&#10;st0+2JoxkEnv+tVrn+yV8Kxm4UPpqwKcL3HGMe+a53xbLA2n+H/7PRljLbrcPngDbjI/KlyoZ2Gr&#10;6nb6PYPd3W/y1IX5Fycmo7/WbSwmsYpzJuvWCxbVzzx19Otcf4sHiI6Ts1drRrcyKD5HBLc469qu&#10;+NPNFzoCwYEwk/dZ6bspjNPlQjss44wTk4qquqWjas+mLIftSR+YV2nGPr+IrnZvEGuaTe2sWtWV&#10;p5Vw+3dExyBkDPU9M063z/wsy8KggLaYb34WpUBl/UfFOm6ddtastxPOg+dLdN2z6kkCr+l6pZar&#10;bfaLGXeoO1gRgqfcdq4nwq2utDeXOkxafLvnzM90zeYW6/w9ue9afhe2uoPEWoSXUlgrygmWG2l3&#10;YfOeh5HU/nVOKC52DjK9SOc5FAGPlFIGwMZJIOOlK654PI9KzYxf1pkgPmLjoetKSqjIGO1IcYBH&#10;bikA5Tx9OxrktF1iOyn16fUbpjHHdYTc2e7fKo/pXXEjrXnmnaFHrer6wZZjEkM7gBR1Yk4J9q0i&#10;hGvo/wDaPiDUhql5JLbWEZ/0e3Ryvme7eta2q+I9P0u5+zXZm8zy94CRls9eB78VleD9TlieTQdQ&#10;AjurXIi7blH+ePanXKq/xFt1cLkWZZc+vI4/Wna7EaekeIdP1eV4rZnSaPlopV2t+HrSat4i03SJ&#10;xDeSuZWwfLjQsQPfHSsnXmWHxto0lspE8mVk2/xL05x7Zpk2oSy+KbttB0dLi7RfLnuJpiqjHGAu&#10;cdseppcqGdBpOtWGsRyNYTFzGcOpUqV/A1TvvFOkafd/ZJZneYH5xEm4J9TWJ4YN4PEWuST+X9uE&#10;I3LEPkL5P8uB+dWvAMcb6ZNcuFa5lmbzWPLdjgk/U0OK3A37PV7HULCS8tpvMijyW4IK4GeR1p+n&#10;39vqlml1ZszRMTtJGOhwaxoY9GgGvQ6W7CZYmNxGM7VOG6dvXpWP4Ym8SJoEY0y0tJrYFthkbDH5&#10;jkdcUcoHWWOs2eoW89xbMzR25IcspBBAyePpUumala6nYreWbloWyAWUr0ODwa5Pwgdvh3WPlwRv&#10;z/37qt4bvddtPDol0+xt5rFC773bDYyS3GfXNHL2A7LU9TtNMtPtV5KUiUgFgpbr9Kdf6jZWFqL+&#10;6nEcOOCTyc9AB3Nch4j1dNa8C/a0iMTfaVRlz3APQ+nNJ4ie5m1Dw9DCkcgMKyRLIcRtJxwT9APz&#10;oUAudFp3irS9QvFto3limYfIJU27/pWznB6c9q4XX4NduktZL6HTLaSGUGGTztpLdhz/ACruQG2L&#10;k/NgZ+tKSW4ADub5hx1peQQF5HekA5BBz607+IHPHpUgNJyuSAfrStgDgUqjauOKO+MfjQM5DxDL&#10;HB440WaZgkcaOWY9utRBJ/GGotNcMY9GtZPkResp9+460niu2W98YaVaSFwssYDFeuNxJ/lTZ1fw&#10;jryzxg/2TeEK65z5Z/8ArfyrRbCN/WtWtvD1rbsbYtE7iLCkDYMdfyFUYvFhivYIb7TLm1t7ggR3&#10;EnQ56Zqt48khNtpcjkeT9rDsTyCu3n9Kk8eTQS+HhDEweSeVBDtPf1H8vxoS7iNPW9XTRxbqIZLi&#10;4uXIijjHLf5zUGm+JFuNQj06/sp7K7lXKLJ0br3/AArO1m+uzr1lpdktst6IQwuJl+5kH7vp0qgs&#10;d3B420lNS1BbydfvMowEyHwKFFAdBqniP7JfNY2FlLf3K8uqHAQehP41Y0LXotXkmtzE9vdwf62G&#10;TqtZHhopB4t1yGfKzvJuTf1Zcnp7dK1LG706XxVeQ29uDeLEPMuVxhhx8uc/T8qXKhljRNUj1i1k&#10;uEiMeyZouSDnGOeKh0XW11a7vIEgaL7I+wksDv5I6dulct4T0/U76wklstXe0hW4IMax7tx456j1&#10;q54AwNS1ZWJaQMuWZcMeWyT6c9qfKhXOk0fVYtXtXubaN440kMZ8zGePp9al1TUI9L0+W9nRnSPH&#10;ypyxyQP61wvhy216XTpZdHv7e1gEp3LKqklsD/ZPFXLvVbjV/AF9Lc8TROqM0RwH5Xk/nzS5NR3O&#10;pvtas7DTEv7h2EbqGVAPmfIyAB61nWfilZLm3gv9PuLIXLYheTo5/p2rG8TK7Wnh0GRYkKACRlyF&#10;bCYJH+ehpNd06/IsxrGuxSB5lEKrByGz1GKfKgO7PUUDgN+dBVtoGeQMfWgZA5rO2owJwfwzmjkY&#10;yOaQ8SAcYxxSk4+XJ/yaBBk7wD0rF8XFH8LXrdtqg5H+2tbPys2R94c1jeLx/wAUpfg+i4/77FEd&#10;wOfXW5pdJ0zRNNk23M6Kskz9EHXA9T/+rvXW6NpVto9mttagnPLuert6muWtfDVvfeDraS2DLfun&#10;npLnlm9M+np+FbXhbWjqlq0VxtW9gO2VAeeOh/nmtGgM2x8Q65qkcn2HTLVpIjjc7/KfYcjn8a1d&#10;H15b+xupbmEwz2ZIniXkjA7frWN4K1GxtbCe1ubqKCSOdnBlcIGU4HXp2qDSbiVT4m16zGY2OYSU&#10;6lcnPv1ocUBdGueIn059VTTLRbNcsEdmDlBnnr/StK48S20Xhga0q5DLhYyer9Nv55/KuSuBa3Gh&#10;rd33iae5uJoyy26MCAxxwRzjn6U5YTceAbZrfbI1jdGSaMfU9fzB+lPlQjWm1nxHpNumoalbW8tp&#10;IRmOIHdHn/PvWpqusS2uo6TFAI2ivZPnLg5C8dPzqrqHi+zh0xJLB1uLqXaI4cEkE+oFVPFcBu77&#10;QYrpivnsyyKDgKTtzj+VL5DRp+IdWm0+405bYxMs1wEkB5O3jp+dN1bWri08Tafp0Sxm3uV+ckZI&#10;OSP8K57XtBtNGutLezaT9/dqrmR93QjGBU3jJYW8U6ek8phgMXzuvVRuPShJAdyuAAoOeO1c/o2t&#10;T3Wraxb3nlxw6e2VKg5C5bJJ78Cufsnt7PxJp8Oh6ncXELHE+45AXvzj6fSr2iRm88QeKYFcBpQY&#10;8k9OXGf5UlEBIb7X9eEl7p13bWVsjEQxsQWkI67sg1u+GdWbV9L86ZUS4iYpIF6Z9R+FcVpkfhu3&#10;t5IPENtKmoQscnLjcO2MHAP1rrvCESLpDSxWRslmlYqhd2LKOATuOeabSsB0Hc8UDOOaZn5lA79/&#10;an46nrWSATvmgALgDGOwo+nalPXpzQAwAAe+f1p3HSkU5/x9adtHPAzQMaRzjPPWgZGe/NKeD+FK&#10;etAGTquh6fqsTma3j8/YVSbHKnHB464NQaJ4asdMgjMkMU96uczleSe2PTtW3jtjjHNGACffmq5n&#10;sIzNd0aLWIYczNb3EEm+KZRlkPf+Qqhb+GZJr+2vNZ1KW/a3+aKNkCqp6gnnk10RHILfSl96OZgY&#10;8GhCHxXca19oyJotnk7PunCjOc/7PpUsuk+Z4kh1gzYMduYRFt68nnP49MVpgkk5FGDgYo5mFjnr&#10;/wANPJqkmpaVqMmn3Uow5VA6t74P0qbRfDw0+9l1C8vJL2/lADTOu0AdMAdugrbPqKQ84I7GjmYW&#10;MvVtFj1W90+d5jGbKQyABc7uR+XSp9a00arpM9h5ph83b84GcYIPT8KvYBFLnp70rgZOm6LFp2jy&#10;afG2WkDb5dvLMRjOP89Kjs/D6W3hqTRTcGRWR18wpjG4kg49s1sBuGx1HFO7gU+ZgZ9lpi2uhppg&#10;kLhYjF5hXrnPOPxqPTdIj0/RBphmkkU7wXA2t8xOcenWtIcYHbmlB4+lLmYGfoukW+j2X2W2LsgY&#10;nLtk1fbjG0DOaFyByc04+/ai99QA5I46VV1Gyh1Gzks7jf5Uo52Ng9QQQfwqzzvH93FIcn7nHAoQ&#10;ENnawWVnDaW6lYolCICSePqazoNBtbTVbjVIBKLidT5iBhsOevGPUfrWwccfpRyOeuTTTYHAeHfC&#10;kGq6OJ70XVtMJGVdhKHaMDGGHrmuxsdJsrHT3sIIR5D5EgPJfIwcmrw3ZznNJ/f5puVwOYi8EabF&#10;OrPPcywK2Vt2f5PUe5rR0/w9Y2FteWqB5Le6bLxSNkAYxgVrDBOR2OKd3pczA5ZPBNkWTfe3j2qt&#10;uW2Z/l+nrWlqehWupy2LSO8Qsn3IseMEZHH0+UVrZ+XOaD0FHMwM3XtIj1vTzZyzSQqXDFkAzx9a&#10;r634dTV5Ld2u5bc2oPlmMAntzz9K2yM8elB4oUmBzMXhCIXUNxe6le3ghO5UlbIJznn/AArRh0VI&#10;vEVxrKzuXnjEZiKjC4xzn8K1ccY60mRnr2o5mFjnrvwxuvJbvTtQurF5/wDWpCxCsepOBjn/ABq5&#10;pGiWukQSJDvllkfdJLIcs5/D61qDBUZ6U7GT+FHM2AALkkAZPek/hoGc9elByFA681ICMuUIX2xQ&#10;RnqOR0p3O4AdO9I/ORjjFAB0XjAx0FZGj6PDp9xfSrcSTfbJjJsdQAhBJ4/E1qzKWjIHT+YoAKJz&#10;z24GKd7AY+s+HY9Svre+iupLS6gPEkYzkdgf89zWLq9j/aXjxLYXDwOlmsiyR43Agn/GuzC5IJ6d&#10;ce9JsTzDIEXfjG7HOPTNUp23CxjaV4di0+6e+uLuW9vGGPOl42jvgVXuvCznUbm80zVJbA3XMqou&#10;cn1ByO/8zXRkdu3Wkx827OcgUuZ3A57SfCyaVqCXsN9dMwjxKhxiVj1J49eajk8LGPUJrnR9Rm08&#10;zY8yNFyv4cjFdOvTOaOxI60czAxNM8OQadpd1bLNJLPdqwluGHzNkEf1q3oemJo2lRWUcrSiMsdx&#10;GCSSSeKv844xmk7kn0xRzMDG0jw8umadeWQunlW73ZYrjbkYrLt/Btwln9lGuXKwc5iRcKc+2a60&#10;Z4z1B7GnKMDGKfMwObvvC8E3hsaRaTGFEkEhcruLtznP1zVvVtBg1TTbe3lkdJbYAxTJ95WAxn9K&#10;1wDuOOhAoIJHvkilzMDm4PCp+2w3Wq6rcX4tjvjSUYAI7nk5rph7/WmPgKQw46U7AAOfWk5NgIAQ&#10;OgHvSk4JzwKQ54Gc80j4OAaQx3QgCk9/c9frTh0pAMndgcigChd6RaXWq2+pSq5ntlwmG479vxNP&#10;1PT4dSspLScfI+OR1UjuPerhGSQaaMHH5indgch4n0ryLDRrG2SeaFLsKxOXIUjnJ7CtPT/Cel6f&#10;ei6RJJHRsp5jlgn0FbjuI8ZJA6fmQBS9uADVc2grGRrnh+11oI8xeOZOFkjOGA9PpzVaLwfo8cUK&#10;rHJvikEnmFyGJ9/bNdCPlXHXA6mkTLICw6ip5mBlaz4c0/WXV7gSRzIMCWI4b8fWp9I0iy0eIxWc&#10;fzNje7cs2OmTV4dwRg0BQMkCnzMClpOmW2j2pt7QP5byF8M2cZ//AFVFpWjWemS3UlsJBJdndIzP&#10;k9ScD06mtE9FBHOeKM5Zc9+lLmdwscqfAWlvJvNzeHp/GvHH+7mte48P2UmhPo8W+G3kAyyHLk5B&#10;ySc5PArUxghvz96VeQCD04p8zAo3Wj2d5p6WN0nmwogVc8EYxg5HQ8Vm6d4S06xvBd7555UYMnmv&#10;nafWt9s7evvQD82B1o5mAE8t6AA0ucEcUKcsRjoaD0OOoqQGMu4ZU4bkA+lOGSCG9aQ4UBTn5jig&#10;gtnGPTP40DFxgEgYJqG9tYb+1e2uEDxSDa4yRn8qmXJ5znBoXHUfT9KBEVvbw2ttHbwJ5cMahVUE&#10;/KKhh0uxgv2vo7ZEuZN26RcgnPXParefm29+po6EAnknindgcf4Z8LxmxuF1zTU8xpTsLtklcDuO&#10;2c11Vva29tALa3gSOAAjy1XC+/FTkU3sT6HrTcm2Bmw+H9GtpVnj0+3R0JKttzt+melWYLG0sRtt&#10;LaOFZGLuEXGTjrVpgSDj0NIxAbLdFHNK7ApW+j6ZbTfaLewto5gc71jAOasS2lvcPE9xBHI8J3Rl&#10;lztPqPyFS7vu+5NKMDj0xRcZDNBDMIzLCkhjO9C652t2I96iutPsr0B7q1hmdRhTIgJFWCCh4xtO&#10;AKUHgerdKVwKsGn2dkrm1tYYWkI3FEAz+VSW9pBbzyzRQxpLKAXdVALn39akc8HH3cZp+CcHp347&#10;0K4EFzZ21zIks1rbzPH9xpIwxX6HHFT8c5PTkH04psaqFwoIXFKBjjG4Z7073A//2VBLAwQUAAYA&#10;CAAAACEAObMIfd8AAAAIAQAADwAAAGRycy9kb3ducmV2LnhtbEyPwU7DMBBE70j8g7VI3KhjUioI&#10;caqqAk4VEi0S4raNt0nUeB3FbpL+Pe6JHndmNPM2X062FQP1vnGsQc0SEMSlMw1XGr537w/PIHxA&#10;Ntg6Jg1n8rAsbm9yzIwb+YuGbahELGGfoYY6hC6T0pc1WfQz1xFH7+B6iyGefSVNj2Mst618TJKF&#10;tNhwXKixo3VN5XF7sho+RhxXqXobNsfD+vy7e/r82SjS+v5uWr2CCDSF/zBc8CM6FJFp705svGg1&#10;zJNIHjSkCxDRflHzFMT+oisFssjl9QPFHwAAAP//AwBQSwECLQAUAAYACAAAACEAPfyuaBQBAABH&#10;AgAAEwAAAAAAAAAAAAAAAAAAAAAAW0NvbnRlbnRfVHlwZXNdLnhtbFBLAQItABQABgAIAAAAIQA4&#10;/SH/1gAAAJQBAAALAAAAAAAAAAAAAAAAAEUBAABfcmVscy8ucmVsc1BLAQItABQABgAIAAAAIQBv&#10;oKl5LgUAAC0ZAAAOAAAAAAAAAAAAAAAAAEQCAABkcnMvZTJvRG9jLnhtbFBLAQItABQABgAIAAAA&#10;IQCgxtKV0AAAACoCAAAZAAAAAAAAAAAAAAAAAJ4HAABkcnMvX3JlbHMvZTJvRG9jLnhtbC5yZWxz&#10;UEsBAi0ACgAAAAAAAAAhAI0/nJEkFwAAJBcAABQAAAAAAAAAAAAAAAAApQgAAGRycy9tZWRpYS9p&#10;bWFnZTMucG5nUEsBAi0ACgAAAAAAAAAhAEXQIiCTBAAAkwQAABQAAAAAAAAAAAAAAAAA+x8AAGRy&#10;cy9tZWRpYS9pbWFnZTIucG5nUEsBAi0ACgAAAAAAAAAhALmfPsq4lgAAuJYAABUAAAAAAAAAAAAA&#10;AAAAwCQAAGRycy9tZWRpYS9pbWFnZTEuanBlZ1BLAQItABQABgAIAAAAIQA5swh93wAAAAgBAAAP&#10;AAAAAAAAAAAAAAAAAKu7AABkcnMvZG93bnJldi54bWxQSwUGAAAAAAgACAABAgAAt7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s1027" type="#_x0000_t75" alt="https://kaz-ekzams.ru/uploads/posts/2010-07/1279893707_11383e3b3e33384f-213f4030323e473d4b35-3c3042354038303b4b-93.jpg" style="position:absolute;width:54578;height:24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sV9wgAAANoAAAAPAAAAZHJzL2Rvd25yZXYueG1sRI/NasMw&#10;EITvhb6D2EIuJZbSQyhu5FCSFEpOzQ89L9bGNpVWRlJjJ08fFQI9DjPzDbNYjs6KM4XYedYwKxQI&#10;4tqbjhsNx8PH9BVETMgGrWfScKEIy+rxYYGl8QPv6LxPjcgQjiVqaFPqSylj3ZLDWPieOHsnHxym&#10;LEMjTcAhw52VL0rNpcOO80KLPa1aqn/2v07D2m7c10p9b587Cupw3doh+ZnWk6fx/Q1EojH9h+/t&#10;T6NhDn9X8g2Q1Q0AAP//AwBQSwECLQAUAAYACAAAACEA2+H2y+4AAACFAQAAEwAAAAAAAAAAAAAA&#10;AAAAAAAAW0NvbnRlbnRfVHlwZXNdLnhtbFBLAQItABQABgAIAAAAIQBa9CxbvwAAABUBAAALAAAA&#10;AAAAAAAAAAAAAB8BAABfcmVscy8ucmVsc1BLAQItABQABgAIAAAAIQBmCsV9wgAAANoAAAAPAAAA&#10;AAAAAAAAAAAAAAcCAABkcnMvZG93bnJldi54bWxQSwUGAAAAAAMAAwC3AAAA9gIAAAAA&#10;" filled="t" fillcolor="white [3212]">
                  <v:imagedata r:id="rId12" o:title="1279893707_11383e3b3e33384f-213f4030323e473d4b35-3c3042354038303b4b-93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16764;top:4953;width:11049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6F8643E8" w14:textId="0521F8C4" w:rsidR="000F0544" w:rsidRPr="000F0544" w:rsidRDefault="000F0544">
                        <w:pPr>
                          <w:rPr>
                            <w:rFonts w:ascii="Times New Roman" w:hAnsi="Times New Roman" w:cs="Times New Roman"/>
                            <w:sz w:val="40"/>
                          </w:rPr>
                        </w:pPr>
                        <w:r w:rsidRPr="000F0544">
                          <w:rPr>
                            <w:rFonts w:ascii="Times New Roman" w:hAnsi="Times New Roman" w:cs="Times New Roman"/>
                            <w:sz w:val="40"/>
                          </w:rPr>
                          <w:t>желтые</w:t>
                        </w:r>
                      </w:p>
                    </w:txbxContent>
                  </v:textbox>
                </v:shape>
                <v:shape id="Надпись 2" o:spid="_x0000_s1029" type="#_x0000_t202" style="position:absolute;left:38671;top:4476;width:11049;height:3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3FF885EB" w14:textId="0912AF04" w:rsidR="000F0544" w:rsidRPr="000F0544" w:rsidRDefault="000F0544" w:rsidP="000F0544">
                        <w:pPr>
                          <w:rPr>
                            <w:rFonts w:ascii="Times New Roman" w:hAnsi="Times New Roman" w:cs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0"/>
                          </w:rPr>
                          <w:t>зеленые</w:t>
                        </w:r>
                      </w:p>
                    </w:txbxContent>
                  </v:textbox>
                </v:shape>
                <v:shape id="Рисунок 8" o:spid="_x0000_s1030" type="#_x0000_t75" style="position:absolute;left:13335;top:21526;width:9956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aXuwQAAANoAAAAPAAAAZHJzL2Rvd25yZXYueG1sRE+7bsIw&#10;FN0r8Q/WrcRWHKgoJcVBCKmCCfHownYV38Zp4usoNkno19cDUsej816tB1uLjlpfOlYwnSQgiHOn&#10;Sy4UfF0+X95B+ICssXZMCu7kYZ2NnlaYatfzibpzKEQMYZ+iAhNCk0rpc0MW/cQ1xJH7dq3FEGFb&#10;SN1iH8NtLWdJ8iYtlhwbDDa0NZRX55tVsMOwfJ0fzGGbLKrj9Dq/DPbnV6nx87D5ABFoCP/ih3uv&#10;FcSt8Uq8ATL7AwAA//8DAFBLAQItABQABgAIAAAAIQDb4fbL7gAAAIUBAAATAAAAAAAAAAAAAAAA&#10;AAAAAABbQ29udGVudF9UeXBlc10ueG1sUEsBAi0AFAAGAAgAAAAhAFr0LFu/AAAAFQEAAAsAAAAA&#10;AAAAAAAAAAAAHwEAAF9yZWxzLy5yZWxzUEsBAi0AFAAGAAgAAAAhAImtpe7BAAAA2gAAAA8AAAAA&#10;AAAAAAAAAAAABwIAAGRycy9kb3ducmV2LnhtbFBLBQYAAAAAAwADALcAAAD1AgAAAAA=&#10;">
                  <v:imagedata r:id="rId13" o:title=""/>
                  <v:path arrowok="t"/>
                </v:shape>
                <v:shape id="Рисунок 9" o:spid="_x0000_s1031" type="#_x0000_t75" style="position:absolute;left:24193;top:21240;width:9938;height:3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pUoxAAAANoAAAAPAAAAZHJzL2Rvd25yZXYueG1sRI9Pa8JA&#10;FMTvQr/D8gq96cYeik2zin8qFD1obNPzI/u6Cc2+Ddmtid/eFQoeh5n5DZMtBtuIM3W+dqxgOklA&#10;EJdO12wUfH1uxzMQPiBrbByTggt5WMwfRhmm2vWc0/kUjIgQ9ikqqEJoUyl9WZFFP3EtcfR+XGcx&#10;RNkZqTvsI9w28jlJXqTFmuNChS2tKyp/T39WQbHVBR36jfneH807mWG1uyxzpZ4eh+UbiEBDuIf/&#10;2x9awSvcrsQbIOdXAAAA//8DAFBLAQItABQABgAIAAAAIQDb4fbL7gAAAIUBAAATAAAAAAAAAAAA&#10;AAAAAAAAAABbQ29udGVudF9UeXBlc10ueG1sUEsBAi0AFAAGAAgAAAAhAFr0LFu/AAAAFQEAAAsA&#10;AAAAAAAAAAAAAAAAHwEAAF9yZWxzLy5yZWxzUEsBAi0AFAAGAAgAAAAhAK1mlSjEAAAA2gAAAA8A&#10;AAAAAAAAAAAAAAAABwIAAGRycy9kb3ducmV2LnhtbFBLBQYAAAAAAwADALcAAAD4AgAAAAA=&#10;">
                  <v:imagedata r:id="rId14" o:title=""/>
                  <v:path arrowok="t"/>
                </v:shape>
                <v:shape id="Рисунок 10" o:spid="_x0000_s1032" type="#_x0000_t75" style="position:absolute;left:35242;top:21240;width:9938;height: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XdwxAAAANsAAAAPAAAAZHJzL2Rvd25yZXYueG1sRI9Pb8Iw&#10;DMXvk/gOkZG4jZQd0NQREH+GhLbDBgPOVmPSisapmkDLt58Pk3az9Z7f+3m26H2t7tTGKrCByTgD&#10;RVwEW7EzcPzZPr+CignZYh2YDDwowmI+eJphbkPHe7ofklMSwjFHA2VKTa51LEryGMehIRbtElqP&#10;SdbWadtiJ+G+1i9ZNtUeK5aGEhtal1RcDzdv4LS1J/rqNu78+e3eyfWrj8dyb8xo2C/fQCXq07/5&#10;73pnBV/o5RcZQM9/AQAA//8DAFBLAQItABQABgAIAAAAIQDb4fbL7gAAAIUBAAATAAAAAAAAAAAA&#10;AAAAAAAAAABbQ29udGVudF9UeXBlc10ueG1sUEsBAi0AFAAGAAgAAAAhAFr0LFu/AAAAFQEAAAsA&#10;AAAAAAAAAAAAAAAAHwEAAF9yZWxzLy5yZWxzUEsBAi0AFAAGAAgAAAAhAO0Bd3DEAAAA2wAAAA8A&#10;AAAAAAAAAAAAAAAABwIAAGRycy9kb3ducmV2LnhtbFBLBQYAAAAAAwADALcAAAD4AgAAAAA=&#10;">
                  <v:imagedata r:id="rId14" o:title=""/>
                  <v:path arrowok="t"/>
                </v:shape>
                <v:shape id="Рисунок 11" o:spid="_x0000_s1033" type="#_x0000_t75" style="position:absolute;left:45529;top:21240;width:9938;height: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dLrwAAAANsAAAAPAAAAZHJzL2Rvd25yZXYueG1sRE9Li8Iw&#10;EL4L/ocwgjdN9SBLNYrrA0QPrq89D81sWraZlCba+u83woK3+fieM1u0thQPqn3hWMFomIAgzpwu&#10;2Ci4XraDDxA+IGssHZOCJ3lYzLudGabaNXyixzkYEUPYp6ggD6FKpfRZThb90FXEkftxtcUQYW2k&#10;rrGJ4baU4ySZSIsFx4YcK1rllP2e71bBbatvdGzW5vvwZTZk2s/9c3lSqt9rl1MQgdrwFv+7dzrO&#10;H8Hrl3iAnP8BAAD//wMAUEsBAi0AFAAGAAgAAAAhANvh9svuAAAAhQEAABMAAAAAAAAAAAAAAAAA&#10;AAAAAFtDb250ZW50X1R5cGVzXS54bWxQSwECLQAUAAYACAAAACEAWvQsW78AAAAVAQAACwAAAAAA&#10;AAAAAAAAAAAfAQAAX3JlbHMvLnJlbHNQSwECLQAUAAYACAAAACEAgk3S68AAAADbAAAADwAAAAAA&#10;AAAAAAAAAAAHAgAAZHJzL2Rvd25yZXYueG1sUEsFBgAAAAADAAMAtwAAAPQCAAAAAA==&#10;">
                  <v:imagedata r:id="rId14" o:title=""/>
                  <v:path arrowok="t"/>
                </v:shape>
              </v:group>
            </w:pict>
          </mc:Fallback>
        </mc:AlternateContent>
      </w:r>
    </w:p>
    <w:p w14:paraId="6ECE48B7" w14:textId="3AA88FFC" w:rsidR="00F31575" w:rsidRDefault="00F31575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6FA892EE" w14:textId="3119B33E" w:rsidR="00890953" w:rsidRDefault="00890953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41FE11E3" w14:textId="4B010C6D" w:rsidR="00890953" w:rsidRDefault="00890953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02469F12" w14:textId="6A513779" w:rsidR="00890953" w:rsidRDefault="00890953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48CA172B" w14:textId="0BE7A0EB" w:rsidR="00890953" w:rsidRDefault="00890953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5015181C" w14:textId="544AC19D" w:rsidR="00890953" w:rsidRDefault="00890953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52F27CE6" w14:textId="3BAE6DBB" w:rsidR="00890953" w:rsidRDefault="00890953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2DB4612C" w14:textId="2A225B82" w:rsidR="00890953" w:rsidRDefault="00890953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tbl>
      <w:tblPr>
        <w:tblStyle w:val="afc"/>
        <w:tblW w:w="0" w:type="auto"/>
        <w:tblInd w:w="360" w:type="dxa"/>
        <w:tblLook w:val="04A0" w:firstRow="1" w:lastRow="0" w:firstColumn="1" w:lastColumn="0" w:noHBand="0" w:noVBand="1"/>
      </w:tblPr>
      <w:tblGrid>
        <w:gridCol w:w="10402"/>
      </w:tblGrid>
      <w:tr w:rsidR="00B77405" w14:paraId="6F98EA2B" w14:textId="77777777" w:rsidTr="00B77405">
        <w:tc>
          <w:tcPr>
            <w:tcW w:w="10402" w:type="dxa"/>
          </w:tcPr>
          <w:p w14:paraId="747A8B06" w14:textId="77777777" w:rsidR="00B77405" w:rsidRPr="00B77405" w:rsidRDefault="00B77405" w:rsidP="00B77405">
            <w:pPr>
              <w:spacing w:line="259" w:lineRule="auto"/>
              <w:rPr>
                <w:rFonts w:ascii="Times New Roman" w:hAnsi="Times New Roman" w:cs="Times New Roman"/>
                <w:b/>
                <w:sz w:val="24"/>
              </w:rPr>
            </w:pPr>
            <w:r w:rsidRPr="00B77405">
              <w:rPr>
                <w:rFonts w:ascii="Times New Roman" w:hAnsi="Times New Roman" w:cs="Times New Roman"/>
                <w:b/>
                <w:sz w:val="24"/>
              </w:rPr>
              <w:t xml:space="preserve">Первый закон Менделя. </w:t>
            </w:r>
            <w:r w:rsidRPr="00B77405">
              <w:rPr>
                <w:rFonts w:ascii="Times New Roman" w:hAnsi="Times New Roman" w:cs="Times New Roman"/>
                <w:b/>
                <w:sz w:val="24"/>
                <w:u w:val="single"/>
              </w:rPr>
              <w:t>Закон единообразия первого поколения</w:t>
            </w:r>
            <w:r w:rsidRPr="00B77405">
              <w:rPr>
                <w:rFonts w:ascii="Times New Roman" w:hAnsi="Times New Roman" w:cs="Times New Roman"/>
                <w:b/>
                <w:sz w:val="24"/>
              </w:rPr>
              <w:t xml:space="preserve"> или правило доминирования.</w:t>
            </w:r>
          </w:p>
          <w:p w14:paraId="1C34537A" w14:textId="77777777" w:rsidR="00B77405" w:rsidRPr="00B77405" w:rsidRDefault="00B77405" w:rsidP="00B77405">
            <w:pPr>
              <w:spacing w:line="259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B77405">
              <w:rPr>
                <w:rFonts w:ascii="Times New Roman" w:hAnsi="Times New Roman" w:cs="Times New Roman"/>
                <w:b/>
                <w:sz w:val="24"/>
                <w:u w:val="single"/>
              </w:rPr>
              <w:t>При скрещивании двух гомозиготных особей с альтернативными признаками в первом поколении все гибриды одинаковы по фенотипу и похожи на одного из родителей.</w:t>
            </w:r>
          </w:p>
          <w:p w14:paraId="328D3E39" w14:textId="77777777" w:rsidR="00B77405" w:rsidRDefault="00B77405" w:rsidP="00F31575">
            <w:pPr>
              <w:spacing w:line="259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E7E1C23" w14:textId="77777777" w:rsidR="00B77405" w:rsidRPr="002143C5" w:rsidRDefault="00B77405" w:rsidP="002143C5">
      <w:pPr>
        <w:spacing w:line="259" w:lineRule="auto"/>
        <w:ind w:left="360" w:firstLine="491"/>
        <w:jc w:val="both"/>
        <w:rPr>
          <w:rFonts w:ascii="Times New Roman" w:hAnsi="Times New Roman" w:cs="Times New Roman"/>
          <w:b/>
          <w:sz w:val="24"/>
        </w:rPr>
      </w:pPr>
      <w:r w:rsidRPr="002143C5">
        <w:rPr>
          <w:rFonts w:ascii="Times New Roman" w:hAnsi="Times New Roman" w:cs="Times New Roman"/>
          <w:b/>
          <w:sz w:val="24"/>
        </w:rPr>
        <w:t>Получив единообразные гибриды первого поколения от скрещивания двух разных чистых линий гороха, различающихся только по одному признаку, Мендель продолжил опыт уже с семенами F</w:t>
      </w:r>
      <w:r w:rsidRPr="002143C5">
        <w:rPr>
          <w:rFonts w:ascii="Times New Roman" w:hAnsi="Times New Roman" w:cs="Times New Roman"/>
          <w:b/>
          <w:sz w:val="24"/>
          <w:vertAlign w:val="subscript"/>
        </w:rPr>
        <w:t>1</w:t>
      </w:r>
      <w:r w:rsidRPr="002143C5">
        <w:rPr>
          <w:rFonts w:ascii="Times New Roman" w:hAnsi="Times New Roman" w:cs="Times New Roman"/>
          <w:b/>
          <w:sz w:val="24"/>
        </w:rPr>
        <w:t>. Он позволил гибридам первого поколения гороха самоопыляться, в результате получил гибриды второго поколения – F</w:t>
      </w:r>
      <w:r w:rsidRPr="002143C5">
        <w:rPr>
          <w:rFonts w:ascii="Times New Roman" w:hAnsi="Times New Roman" w:cs="Times New Roman"/>
          <w:b/>
          <w:sz w:val="24"/>
          <w:vertAlign w:val="subscript"/>
        </w:rPr>
        <w:t>2</w:t>
      </w:r>
      <w:r w:rsidRPr="002143C5">
        <w:rPr>
          <w:rFonts w:ascii="Times New Roman" w:hAnsi="Times New Roman" w:cs="Times New Roman"/>
          <w:b/>
          <w:sz w:val="24"/>
        </w:rPr>
        <w:t>. Оказалось, что у части растений второго поколения появлялся признак, отсутствующий у F</w:t>
      </w:r>
      <w:r w:rsidRPr="002143C5">
        <w:rPr>
          <w:rFonts w:ascii="Times New Roman" w:hAnsi="Times New Roman" w:cs="Times New Roman"/>
          <w:b/>
          <w:sz w:val="24"/>
          <w:vertAlign w:val="subscript"/>
        </w:rPr>
        <w:t>1</w:t>
      </w:r>
      <w:r w:rsidRPr="002143C5">
        <w:rPr>
          <w:rFonts w:ascii="Times New Roman" w:hAnsi="Times New Roman" w:cs="Times New Roman"/>
          <w:b/>
          <w:sz w:val="24"/>
        </w:rPr>
        <w:t>, но присутствующий у одного из родителей. Следовательно, он присутствовал в F</w:t>
      </w:r>
      <w:r w:rsidRPr="002143C5">
        <w:rPr>
          <w:rFonts w:ascii="Times New Roman" w:hAnsi="Times New Roman" w:cs="Times New Roman"/>
          <w:b/>
          <w:sz w:val="24"/>
          <w:vertAlign w:val="subscript"/>
        </w:rPr>
        <w:t>1</w:t>
      </w:r>
      <w:r w:rsidRPr="002143C5">
        <w:rPr>
          <w:rFonts w:ascii="Times New Roman" w:hAnsi="Times New Roman" w:cs="Times New Roman"/>
          <w:b/>
          <w:sz w:val="24"/>
        </w:rPr>
        <w:t> в скрытом виде. Мендель назвал этот признак рецессивным.</w:t>
      </w:r>
    </w:p>
    <w:p w14:paraId="3CC94DE7" w14:textId="77777777" w:rsidR="00E631DB" w:rsidRPr="002143C5" w:rsidRDefault="00B77405" w:rsidP="002143C5">
      <w:pPr>
        <w:spacing w:line="259" w:lineRule="auto"/>
        <w:ind w:left="360" w:firstLine="491"/>
        <w:jc w:val="both"/>
        <w:rPr>
          <w:rFonts w:ascii="Times New Roman" w:hAnsi="Times New Roman" w:cs="Times New Roman"/>
          <w:b/>
          <w:sz w:val="24"/>
        </w:rPr>
      </w:pPr>
      <w:r w:rsidRPr="002143C5">
        <w:rPr>
          <w:rFonts w:ascii="Times New Roman" w:hAnsi="Times New Roman" w:cs="Times New Roman"/>
          <w:b/>
          <w:sz w:val="24"/>
        </w:rPr>
        <w:t>Во втором поколении произошло расщепление признаков: у ¾ растений была желтая окраска семян</w:t>
      </w:r>
      <w:r w:rsidR="00E631DB" w:rsidRPr="002143C5">
        <w:rPr>
          <w:rFonts w:ascii="Times New Roman" w:hAnsi="Times New Roman" w:cs="Times New Roman"/>
          <w:b/>
          <w:sz w:val="24"/>
        </w:rPr>
        <w:t xml:space="preserve"> (доминантный признак)</w:t>
      </w:r>
      <w:r w:rsidRPr="002143C5">
        <w:rPr>
          <w:rFonts w:ascii="Times New Roman" w:hAnsi="Times New Roman" w:cs="Times New Roman"/>
          <w:b/>
          <w:sz w:val="24"/>
        </w:rPr>
        <w:t>, а у ¼ - зеленая</w:t>
      </w:r>
      <w:r w:rsidR="00E631DB" w:rsidRPr="002143C5">
        <w:rPr>
          <w:rFonts w:ascii="Times New Roman" w:hAnsi="Times New Roman" w:cs="Times New Roman"/>
          <w:b/>
          <w:sz w:val="24"/>
        </w:rPr>
        <w:t xml:space="preserve"> (рецессивный признак)</w:t>
      </w:r>
      <w:r w:rsidRPr="002143C5">
        <w:rPr>
          <w:rFonts w:ascii="Times New Roman" w:hAnsi="Times New Roman" w:cs="Times New Roman"/>
          <w:b/>
          <w:sz w:val="24"/>
        </w:rPr>
        <w:t xml:space="preserve">. </w:t>
      </w:r>
    </w:p>
    <w:p w14:paraId="170A22FD" w14:textId="1326BE21" w:rsidR="00B77405" w:rsidRPr="002143C5" w:rsidRDefault="00B77405" w:rsidP="00B77405">
      <w:pPr>
        <w:spacing w:line="259" w:lineRule="auto"/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Т.е. </w:t>
      </w:r>
      <w:r w:rsidRPr="002143C5">
        <w:rPr>
          <w:rFonts w:ascii="Times New Roman" w:hAnsi="Times New Roman" w:cs="Times New Roman"/>
          <w:b/>
          <w:sz w:val="24"/>
        </w:rPr>
        <w:t xml:space="preserve">расщепление по фенотипу </w:t>
      </w:r>
      <w:r w:rsidR="00E631DB" w:rsidRPr="002143C5">
        <w:rPr>
          <w:rFonts w:ascii="Times New Roman" w:hAnsi="Times New Roman" w:cs="Times New Roman"/>
          <w:b/>
          <w:sz w:val="24"/>
        </w:rPr>
        <w:t xml:space="preserve">составило </w:t>
      </w:r>
      <w:proofErr w:type="gramStart"/>
      <w:r w:rsidRPr="002143C5">
        <w:rPr>
          <w:rFonts w:ascii="Times New Roman" w:hAnsi="Times New Roman" w:cs="Times New Roman"/>
          <w:b/>
          <w:sz w:val="24"/>
        </w:rPr>
        <w:t>3 :</w:t>
      </w:r>
      <w:proofErr w:type="gramEnd"/>
      <w:r w:rsidRPr="002143C5">
        <w:rPr>
          <w:rFonts w:ascii="Times New Roman" w:hAnsi="Times New Roman" w:cs="Times New Roman"/>
          <w:b/>
          <w:sz w:val="24"/>
        </w:rPr>
        <w:t xml:space="preserve"> 1.</w:t>
      </w:r>
      <w:r w:rsidR="002143C5" w:rsidRPr="002143C5">
        <w:rPr>
          <w:rFonts w:ascii="Times New Roman" w:hAnsi="Times New Roman" w:cs="Times New Roman"/>
          <w:b/>
          <w:sz w:val="24"/>
        </w:rPr>
        <w:t xml:space="preserve"> Расщепление по генотипу составило 1АА: 2Аа:1аа или 1:2:1.</w:t>
      </w:r>
    </w:p>
    <w:p w14:paraId="1553690D" w14:textId="37B898E2" w:rsidR="002143C5" w:rsidRDefault="002143C5" w:rsidP="00B77405">
      <w:pPr>
        <w:spacing w:line="259" w:lineRule="auto"/>
        <w:ind w:left="360"/>
        <w:rPr>
          <w:rFonts w:ascii="Times New Roman" w:hAnsi="Times New Roman" w:cs="Times New Roman"/>
          <w:sz w:val="24"/>
        </w:rPr>
      </w:pPr>
      <w:r w:rsidRPr="002143C5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9504" behindDoc="1" locked="0" layoutInCell="1" allowOverlap="1" wp14:anchorId="7DC3C9D6" wp14:editId="16ED83C1">
            <wp:simplePos x="0" y="0"/>
            <wp:positionH relativeFrom="column">
              <wp:posOffset>325755</wp:posOffset>
            </wp:positionH>
            <wp:positionV relativeFrom="paragraph">
              <wp:posOffset>8890</wp:posOffset>
            </wp:positionV>
            <wp:extent cx="4000500" cy="2352040"/>
            <wp:effectExtent l="0" t="0" r="0" b="0"/>
            <wp:wrapTight wrapText="bothSides">
              <wp:wrapPolygon edited="0">
                <wp:start x="0" y="0"/>
                <wp:lineTo x="0" y="21343"/>
                <wp:lineTo x="21497" y="21343"/>
                <wp:lineTo x="21497" y="0"/>
                <wp:lineTo x="0" y="0"/>
              </wp:wrapPolygon>
            </wp:wrapTight>
            <wp:docPr id="13" name="Рисунок 13" descr="http://images.myshared.ru/4/145740/slid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myshared.ru/4/145740/slide_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8" t="15225" r="10742" b="20906"/>
                    <a:stretch/>
                  </pic:blipFill>
                  <pic:spPr bwMode="auto">
                    <a:xfrm>
                      <a:off x="0" y="0"/>
                      <a:ext cx="4000500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222A76" w14:textId="627C47FA" w:rsidR="00136B06" w:rsidRPr="00B77405" w:rsidRDefault="00136B06" w:rsidP="00B7740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031D5F46" w14:textId="65EEE60D" w:rsidR="00B77405" w:rsidRDefault="00B77405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572228C3" w14:textId="77777777" w:rsidR="002143C5" w:rsidRDefault="002143C5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3174D6E2" w14:textId="77777777" w:rsidR="002143C5" w:rsidRDefault="002143C5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2AFC3100" w14:textId="77777777" w:rsidR="002143C5" w:rsidRDefault="002143C5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5420F017" w14:textId="77777777" w:rsidR="002143C5" w:rsidRDefault="002143C5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4B628FAE" w14:textId="77777777" w:rsidR="002143C5" w:rsidRDefault="002143C5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p w14:paraId="63B52BA3" w14:textId="77777777" w:rsidR="002143C5" w:rsidRDefault="002143C5" w:rsidP="00F31575">
      <w:pPr>
        <w:spacing w:line="259" w:lineRule="auto"/>
        <w:ind w:left="360"/>
        <w:rPr>
          <w:rFonts w:ascii="Times New Roman" w:hAnsi="Times New Roman" w:cs="Times New Roman"/>
          <w:sz w:val="24"/>
        </w:rPr>
      </w:pPr>
    </w:p>
    <w:tbl>
      <w:tblPr>
        <w:tblStyle w:val="afc"/>
        <w:tblW w:w="0" w:type="auto"/>
        <w:tblInd w:w="360" w:type="dxa"/>
        <w:tblLook w:val="04A0" w:firstRow="1" w:lastRow="0" w:firstColumn="1" w:lastColumn="0" w:noHBand="0" w:noVBand="1"/>
      </w:tblPr>
      <w:tblGrid>
        <w:gridCol w:w="10402"/>
      </w:tblGrid>
      <w:tr w:rsidR="002143C5" w14:paraId="046BE130" w14:textId="77777777" w:rsidTr="00984B50">
        <w:tc>
          <w:tcPr>
            <w:tcW w:w="10402" w:type="dxa"/>
          </w:tcPr>
          <w:p w14:paraId="266E70BF" w14:textId="7BE43745" w:rsidR="002143C5" w:rsidRPr="002143C5" w:rsidRDefault="002143C5" w:rsidP="002143C5">
            <w:pPr>
              <w:spacing w:line="259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Второй</w:t>
            </w:r>
            <w:r w:rsidRPr="002143C5">
              <w:rPr>
                <w:rFonts w:ascii="Times New Roman" w:hAnsi="Times New Roman" w:cs="Times New Roman"/>
                <w:b/>
                <w:sz w:val="24"/>
              </w:rPr>
              <w:t xml:space="preserve"> закон Менделя. </w:t>
            </w:r>
            <w:r w:rsidRPr="002143C5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Закон </w:t>
            </w: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расщепления признаков:</w:t>
            </w:r>
          </w:p>
          <w:p w14:paraId="75E80389" w14:textId="168D3AF8" w:rsidR="002143C5" w:rsidRPr="002143C5" w:rsidRDefault="002143C5" w:rsidP="002143C5">
            <w:pPr>
              <w:spacing w:line="259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п</w:t>
            </w:r>
            <w:r w:rsidRPr="002143C5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ри скрещивании двух </w:t>
            </w: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гетеро</w:t>
            </w:r>
            <w:r w:rsidRPr="002143C5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зиготных особей </w:t>
            </w: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(гибридов</w:t>
            </w:r>
            <w:r w:rsidRPr="002143C5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перво</w:t>
            </w: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го поколения) во втором поколении</w:t>
            </w:r>
            <w:r w:rsidRPr="002143C5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наблюдается расщепление признаков по фенотипу в соотношении 3:1 и по генотипу в соотношении 1:2:1</w:t>
            </w:r>
            <w:r w:rsidRPr="002143C5">
              <w:rPr>
                <w:rFonts w:ascii="Times New Roman" w:hAnsi="Times New Roman" w:cs="Times New Roman"/>
                <w:b/>
                <w:sz w:val="24"/>
                <w:u w:val="single"/>
              </w:rPr>
              <w:t>.</w:t>
            </w:r>
          </w:p>
          <w:p w14:paraId="7C8B3B38" w14:textId="77777777" w:rsidR="002143C5" w:rsidRDefault="002143C5" w:rsidP="00F31575">
            <w:pPr>
              <w:spacing w:line="259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9A42EF6" w14:textId="329113A5" w:rsidR="00984B50" w:rsidRPr="00984B50" w:rsidRDefault="00984B50" w:rsidP="00984B50">
      <w:pPr>
        <w:spacing w:line="259" w:lineRule="auto"/>
        <w:ind w:left="360" w:firstLine="491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Р</w:t>
      </w:r>
      <w:r w:rsidRPr="00984B50">
        <w:rPr>
          <w:rFonts w:ascii="Times New Roman" w:hAnsi="Times New Roman" w:cs="Times New Roman"/>
          <w:b/>
          <w:bCs/>
          <w:sz w:val="24"/>
        </w:rPr>
        <w:t>асщепление — это распределение доминантных и рецессивных признаков среди потомства в определённом числовом соотношении. Рецессивный признак у гибридов первого поколения не исчезает, а только подавляется и проявляется во втором гибридном поколении.</w:t>
      </w:r>
    </w:p>
    <w:p w14:paraId="5AAA8CC0" w14:textId="32C02B43" w:rsidR="00984B50" w:rsidRDefault="00984B50" w:rsidP="00984B50">
      <w:pPr>
        <w:spacing w:line="259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4"/>
        </w:rPr>
      </w:pPr>
      <w:bookmarkStart w:id="0" w:name="TOC--4"/>
      <w:bookmarkEnd w:id="0"/>
      <w:r w:rsidRPr="00984B50">
        <w:rPr>
          <w:rFonts w:ascii="Times New Roman" w:hAnsi="Times New Roman" w:cs="Times New Roman"/>
          <w:b/>
          <w:bCs/>
          <w:i/>
          <w:iCs/>
          <w:sz w:val="24"/>
        </w:rPr>
        <w:t>Объяснение</w:t>
      </w:r>
    </w:p>
    <w:tbl>
      <w:tblPr>
        <w:tblStyle w:val="afc"/>
        <w:tblW w:w="0" w:type="auto"/>
        <w:tblInd w:w="360" w:type="dxa"/>
        <w:tblLook w:val="04A0" w:firstRow="1" w:lastRow="0" w:firstColumn="1" w:lastColumn="0" w:noHBand="0" w:noVBand="1"/>
      </w:tblPr>
      <w:tblGrid>
        <w:gridCol w:w="10402"/>
      </w:tblGrid>
      <w:tr w:rsidR="00984B50" w14:paraId="51FDAE46" w14:textId="77777777" w:rsidTr="00984B50">
        <w:tc>
          <w:tcPr>
            <w:tcW w:w="10762" w:type="dxa"/>
          </w:tcPr>
          <w:p w14:paraId="1BCE3CC2" w14:textId="3A2A8F69" w:rsidR="00984B50" w:rsidRDefault="00984B50" w:rsidP="00984B50">
            <w:pPr>
              <w:spacing w:after="160" w:line="259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984B50">
              <w:rPr>
                <w:rFonts w:ascii="Times New Roman" w:hAnsi="Times New Roman" w:cs="Times New Roman"/>
                <w:b/>
                <w:bCs/>
                <w:sz w:val="24"/>
              </w:rPr>
              <w:t>Закон чистоты гамет: в каждую гамету попадает только одна аллель из пары аллелей данного гена родительской особи.</w:t>
            </w:r>
          </w:p>
        </w:tc>
      </w:tr>
    </w:tbl>
    <w:p w14:paraId="359B9075" w14:textId="43F77735" w:rsidR="00984B50" w:rsidRPr="00984B50" w:rsidRDefault="00D8793F" w:rsidP="00984B50">
      <w:pPr>
        <w:spacing w:line="259" w:lineRule="auto"/>
        <w:ind w:left="36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E48C979" wp14:editId="4CBF7E0D">
            <wp:simplePos x="0" y="0"/>
            <wp:positionH relativeFrom="margin">
              <wp:posOffset>4202430</wp:posOffset>
            </wp:positionH>
            <wp:positionV relativeFrom="page">
              <wp:posOffset>6024245</wp:posOffset>
            </wp:positionV>
            <wp:extent cx="2780030" cy="4491990"/>
            <wp:effectExtent l="0" t="0" r="1270" b="3810"/>
            <wp:wrapTight wrapText="bothSides">
              <wp:wrapPolygon edited="0">
                <wp:start x="0" y="0"/>
                <wp:lineTo x="0" y="21527"/>
                <wp:lineTo x="21462" y="21527"/>
                <wp:lineTo x="21462" y="0"/>
                <wp:lineTo x="0" y="0"/>
              </wp:wrapPolygon>
            </wp:wrapTight>
            <wp:docPr id="5" name="Рисунок 5" descr="http://geum.ru/next/images/171520-nomer-7b4a8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eum.ru/next/images/171520-nomer-7b4a827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449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B50" w:rsidRPr="00984B50">
        <w:rPr>
          <w:rFonts w:ascii="Times New Roman" w:hAnsi="Times New Roman" w:cs="Times New Roman"/>
          <w:b/>
          <w:bCs/>
          <w:sz w:val="24"/>
        </w:rPr>
        <w:t>В норме гамета всегда чиста от второго гена аллельной пары. </w:t>
      </w:r>
      <w:r w:rsidR="00984B50">
        <w:rPr>
          <w:rFonts w:ascii="Times New Roman" w:hAnsi="Times New Roman" w:cs="Times New Roman"/>
          <w:b/>
          <w:bCs/>
          <w:sz w:val="24"/>
        </w:rPr>
        <w:t xml:space="preserve"> Рецессивный ген не исчезает, а подавляется в гетерозиготном состоянии. При переходе в гомозиготное состояние он вновь проявляется в виде признака.</w:t>
      </w:r>
    </w:p>
    <w:p w14:paraId="188C7EF8" w14:textId="616D94EF" w:rsidR="00984B50" w:rsidRDefault="00984B50" w:rsidP="00984B50">
      <w:pPr>
        <w:spacing w:line="259" w:lineRule="auto"/>
        <w:ind w:left="360"/>
        <w:jc w:val="center"/>
        <w:rPr>
          <w:rFonts w:ascii="Times New Roman" w:hAnsi="Times New Roman" w:cs="Times New Roman"/>
          <w:b/>
          <w:bCs/>
          <w:sz w:val="24"/>
        </w:rPr>
      </w:pPr>
      <w:r w:rsidRPr="00984B50">
        <w:rPr>
          <w:rFonts w:ascii="Times New Roman" w:hAnsi="Times New Roman" w:cs="Times New Roman"/>
          <w:b/>
          <w:bCs/>
          <w:sz w:val="24"/>
        </w:rPr>
        <w:t>Цитологические основы</w:t>
      </w:r>
      <w:r>
        <w:rPr>
          <w:rFonts w:ascii="Times New Roman" w:hAnsi="Times New Roman" w:cs="Times New Roman"/>
          <w:b/>
          <w:bCs/>
          <w:sz w:val="24"/>
        </w:rPr>
        <w:t xml:space="preserve"> моногибридного скрещивания</w:t>
      </w:r>
    </w:p>
    <w:p w14:paraId="1ECF1044" w14:textId="11EB808C" w:rsidR="00D8793F" w:rsidRDefault="00D8793F" w:rsidP="00D8793F">
      <w:pPr>
        <w:spacing w:line="259" w:lineRule="auto"/>
        <w:ind w:left="360" w:firstLine="491"/>
        <w:jc w:val="both"/>
        <w:rPr>
          <w:rFonts w:ascii="Times New Roman" w:hAnsi="Times New Roman" w:cs="Times New Roman"/>
          <w:b/>
          <w:bCs/>
          <w:sz w:val="24"/>
        </w:rPr>
      </w:pPr>
      <w:r w:rsidRPr="00D8793F">
        <w:rPr>
          <w:rFonts w:ascii="Times New Roman" w:hAnsi="Times New Roman" w:cs="Times New Roman"/>
          <w:b/>
          <w:bCs/>
          <w:sz w:val="24"/>
        </w:rPr>
        <w:t>Как сейчас известно, соматические клетки имеют, как правило, диплоидный набор хромосом. Это означает, что аллельные гены – парные. Это могут быть две доминантные аллели (</w:t>
      </w:r>
      <w:proofErr w:type="spellStart"/>
      <w:r w:rsidRPr="00D8793F">
        <w:rPr>
          <w:rFonts w:ascii="Times New Roman" w:hAnsi="Times New Roman" w:cs="Times New Roman"/>
          <w:b/>
          <w:bCs/>
          <w:sz w:val="24"/>
        </w:rPr>
        <w:t>гомозигота</w:t>
      </w:r>
      <w:proofErr w:type="spellEnd"/>
      <w:r w:rsidRPr="00D8793F">
        <w:rPr>
          <w:rFonts w:ascii="Times New Roman" w:hAnsi="Times New Roman" w:cs="Times New Roman"/>
          <w:b/>
          <w:bCs/>
          <w:sz w:val="24"/>
        </w:rPr>
        <w:t xml:space="preserve"> по доминантному признаку), доминантная и рецессивная (</w:t>
      </w:r>
      <w:proofErr w:type="spellStart"/>
      <w:r w:rsidRPr="00D8793F">
        <w:rPr>
          <w:rFonts w:ascii="Times New Roman" w:hAnsi="Times New Roman" w:cs="Times New Roman"/>
          <w:b/>
          <w:bCs/>
          <w:sz w:val="24"/>
        </w:rPr>
        <w:t>гетерозигота</w:t>
      </w:r>
      <w:proofErr w:type="spellEnd"/>
      <w:r w:rsidRPr="00D8793F">
        <w:rPr>
          <w:rFonts w:ascii="Times New Roman" w:hAnsi="Times New Roman" w:cs="Times New Roman"/>
          <w:b/>
          <w:bCs/>
          <w:sz w:val="24"/>
        </w:rPr>
        <w:t>) или две рецессивные (</w:t>
      </w:r>
      <w:proofErr w:type="spellStart"/>
      <w:r w:rsidRPr="00D8793F">
        <w:rPr>
          <w:rFonts w:ascii="Times New Roman" w:hAnsi="Times New Roman" w:cs="Times New Roman"/>
          <w:b/>
          <w:bCs/>
          <w:sz w:val="24"/>
        </w:rPr>
        <w:t>гомозигота</w:t>
      </w:r>
      <w:proofErr w:type="spellEnd"/>
      <w:r w:rsidRPr="00D8793F">
        <w:rPr>
          <w:rFonts w:ascii="Times New Roman" w:hAnsi="Times New Roman" w:cs="Times New Roman"/>
          <w:b/>
          <w:bCs/>
          <w:sz w:val="24"/>
        </w:rPr>
        <w:t xml:space="preserve"> по рецессивному признаку). Во время мейоза, когда образуются половые клетки (гаметы), в каждую из них попадает лишь одна из пары хромосом – один аллельный ген из каждой пары. Гомозиготная особь может дать только один сорт гамет - с доминантным или рецессивным признаком. А </w:t>
      </w:r>
      <w:proofErr w:type="spellStart"/>
      <w:r w:rsidRPr="00D8793F">
        <w:rPr>
          <w:rFonts w:ascii="Times New Roman" w:hAnsi="Times New Roman" w:cs="Times New Roman"/>
          <w:b/>
          <w:bCs/>
          <w:sz w:val="24"/>
        </w:rPr>
        <w:t>гетерозигота</w:t>
      </w:r>
      <w:proofErr w:type="spellEnd"/>
      <w:r w:rsidRPr="00D8793F">
        <w:rPr>
          <w:rFonts w:ascii="Times New Roman" w:hAnsi="Times New Roman" w:cs="Times New Roman"/>
          <w:b/>
          <w:bCs/>
          <w:sz w:val="24"/>
        </w:rPr>
        <w:t xml:space="preserve"> дает два сорта гамет в равных количествах – 50% гамет с доминантным признаком, 50% - с рецессивным.</w:t>
      </w:r>
    </w:p>
    <w:p w14:paraId="5449A8D5" w14:textId="4829BCE0" w:rsidR="00984B50" w:rsidRPr="00984B50" w:rsidRDefault="00984B50" w:rsidP="00984B50">
      <w:pPr>
        <w:spacing w:line="259" w:lineRule="auto"/>
        <w:ind w:left="360"/>
        <w:jc w:val="center"/>
        <w:rPr>
          <w:rFonts w:ascii="Times New Roman" w:hAnsi="Times New Roman" w:cs="Times New Roman"/>
          <w:sz w:val="24"/>
        </w:rPr>
      </w:pPr>
      <w:bookmarkStart w:id="1" w:name="_GoBack"/>
      <w:bookmarkEnd w:id="1"/>
    </w:p>
    <w:sectPr w:rsidR="00984B50" w:rsidRPr="00984B50" w:rsidSect="00D05AE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057E9"/>
    <w:multiLevelType w:val="hybridMultilevel"/>
    <w:tmpl w:val="AC06E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C223F"/>
    <w:multiLevelType w:val="hybridMultilevel"/>
    <w:tmpl w:val="F874009E"/>
    <w:lvl w:ilvl="0" w:tplc="E5740E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2A3A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2875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CC20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4416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B2A3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18F0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F48B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4D8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B1028"/>
    <w:multiLevelType w:val="hybridMultilevel"/>
    <w:tmpl w:val="162CEFB4"/>
    <w:lvl w:ilvl="0" w:tplc="681ECA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B8CD5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AEDA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CCEF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089D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5C75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FC7C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0870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5893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159AD"/>
    <w:multiLevelType w:val="hybridMultilevel"/>
    <w:tmpl w:val="0116F052"/>
    <w:lvl w:ilvl="0" w:tplc="07941AA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40103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140CC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5E85A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F016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34EE0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EC8E4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BAA4F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60EC4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55B1E"/>
    <w:multiLevelType w:val="hybridMultilevel"/>
    <w:tmpl w:val="89144FC0"/>
    <w:lvl w:ilvl="0" w:tplc="FA948CA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78AB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34E5A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42EC8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6EDD7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9AD94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000F3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72406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B86EBE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B1983"/>
    <w:multiLevelType w:val="hybridMultilevel"/>
    <w:tmpl w:val="B57865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C2D00"/>
    <w:multiLevelType w:val="hybridMultilevel"/>
    <w:tmpl w:val="1BF49F54"/>
    <w:lvl w:ilvl="0" w:tplc="D026E0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DAC0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A038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DE11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6AFC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5C74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E60E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4C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F8C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C4580"/>
    <w:multiLevelType w:val="hybridMultilevel"/>
    <w:tmpl w:val="2A5C7662"/>
    <w:lvl w:ilvl="0" w:tplc="FA2AD41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3E63F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86B1C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08F5A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9EADC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2A931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DC338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BA29CC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DE5AD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272F9"/>
    <w:multiLevelType w:val="hybridMultilevel"/>
    <w:tmpl w:val="191CB0A8"/>
    <w:lvl w:ilvl="0" w:tplc="C4C2EAB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884E2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68295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0E7E0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94FE6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2CA3FA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90C01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20B6A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B8C08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048D8"/>
    <w:multiLevelType w:val="hybridMultilevel"/>
    <w:tmpl w:val="849E42A0"/>
    <w:lvl w:ilvl="0" w:tplc="4308E3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2927D3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B06E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9049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F2A0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0E39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4C4F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7A6E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C2D3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385D1787"/>
    <w:multiLevelType w:val="hybridMultilevel"/>
    <w:tmpl w:val="98B26C24"/>
    <w:lvl w:ilvl="0" w:tplc="3810347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063172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EA485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0E62F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C4AC1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00362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941F4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BC726C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78ECF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F5925"/>
    <w:multiLevelType w:val="hybridMultilevel"/>
    <w:tmpl w:val="74B81E74"/>
    <w:lvl w:ilvl="0" w:tplc="979827B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C07C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0A85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78DF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9875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3A0B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6829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C080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0F7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C2B6B"/>
    <w:multiLevelType w:val="hybridMultilevel"/>
    <w:tmpl w:val="D50E092C"/>
    <w:lvl w:ilvl="0" w:tplc="55CABE5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B684E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C8A24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889FA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8825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6E19F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32BC0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64752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22FED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AE6375"/>
    <w:multiLevelType w:val="hybridMultilevel"/>
    <w:tmpl w:val="19483922"/>
    <w:lvl w:ilvl="0" w:tplc="07988F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51A4514E"/>
    <w:multiLevelType w:val="hybridMultilevel"/>
    <w:tmpl w:val="AAF40782"/>
    <w:lvl w:ilvl="0" w:tplc="47C47B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8E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52B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AE3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B60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D0D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D2A2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66D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8C9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274050D"/>
    <w:multiLevelType w:val="hybridMultilevel"/>
    <w:tmpl w:val="D3446EA6"/>
    <w:lvl w:ilvl="0" w:tplc="493017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28DE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2826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9207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E802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82E9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6EA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0011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6064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D64E38"/>
    <w:multiLevelType w:val="hybridMultilevel"/>
    <w:tmpl w:val="1AA8E0B2"/>
    <w:lvl w:ilvl="0" w:tplc="9EE0A5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2CB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2A5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8A8C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EC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EAF6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F68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361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CC8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5FB288D"/>
    <w:multiLevelType w:val="hybridMultilevel"/>
    <w:tmpl w:val="E8DE38BC"/>
    <w:lvl w:ilvl="0" w:tplc="E3A00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48D6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2CE2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B82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583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34A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5870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38D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B46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88F76A3"/>
    <w:multiLevelType w:val="hybridMultilevel"/>
    <w:tmpl w:val="4080E124"/>
    <w:lvl w:ilvl="0" w:tplc="A12C83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E48A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C4AA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AE86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D671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748C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FC5C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C499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305C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B16B70"/>
    <w:multiLevelType w:val="hybridMultilevel"/>
    <w:tmpl w:val="F0881186"/>
    <w:lvl w:ilvl="0" w:tplc="A8704ED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4292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86BB7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DAD79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F8892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AEA058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5C73E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E2A3FC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5450F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10237F"/>
    <w:multiLevelType w:val="hybridMultilevel"/>
    <w:tmpl w:val="CFA47A64"/>
    <w:lvl w:ilvl="0" w:tplc="34168FD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19"/>
  </w:num>
  <w:num w:numId="3">
    <w:abstractNumId w:val="12"/>
  </w:num>
  <w:num w:numId="4">
    <w:abstractNumId w:val="4"/>
  </w:num>
  <w:num w:numId="5">
    <w:abstractNumId w:val="8"/>
  </w:num>
  <w:num w:numId="6">
    <w:abstractNumId w:val="7"/>
  </w:num>
  <w:num w:numId="7">
    <w:abstractNumId w:val="10"/>
  </w:num>
  <w:num w:numId="8">
    <w:abstractNumId w:val="9"/>
  </w:num>
  <w:num w:numId="9">
    <w:abstractNumId w:val="13"/>
  </w:num>
  <w:num w:numId="10">
    <w:abstractNumId w:val="20"/>
  </w:num>
  <w:num w:numId="11">
    <w:abstractNumId w:val="17"/>
  </w:num>
  <w:num w:numId="12">
    <w:abstractNumId w:val="16"/>
  </w:num>
  <w:num w:numId="13">
    <w:abstractNumId w:val="14"/>
  </w:num>
  <w:num w:numId="14">
    <w:abstractNumId w:val="18"/>
  </w:num>
  <w:num w:numId="15">
    <w:abstractNumId w:val="15"/>
  </w:num>
  <w:num w:numId="16">
    <w:abstractNumId w:val="11"/>
  </w:num>
  <w:num w:numId="17">
    <w:abstractNumId w:val="5"/>
  </w:num>
  <w:num w:numId="18">
    <w:abstractNumId w:val="1"/>
  </w:num>
  <w:num w:numId="19">
    <w:abstractNumId w:val="2"/>
  </w:num>
  <w:num w:numId="20">
    <w:abstractNumId w:val="6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575"/>
    <w:rsid w:val="00006B8B"/>
    <w:rsid w:val="00022415"/>
    <w:rsid w:val="0007027D"/>
    <w:rsid w:val="0008496D"/>
    <w:rsid w:val="00092B11"/>
    <w:rsid w:val="000F0544"/>
    <w:rsid w:val="001322CD"/>
    <w:rsid w:val="00136B06"/>
    <w:rsid w:val="00146D2A"/>
    <w:rsid w:val="002143C5"/>
    <w:rsid w:val="00296F8E"/>
    <w:rsid w:val="002B7F9C"/>
    <w:rsid w:val="0034442D"/>
    <w:rsid w:val="00346B8A"/>
    <w:rsid w:val="003568FF"/>
    <w:rsid w:val="003E4705"/>
    <w:rsid w:val="003F34E1"/>
    <w:rsid w:val="00494FF0"/>
    <w:rsid w:val="004A386E"/>
    <w:rsid w:val="004B64AC"/>
    <w:rsid w:val="00517B51"/>
    <w:rsid w:val="00531153"/>
    <w:rsid w:val="005519EE"/>
    <w:rsid w:val="00555910"/>
    <w:rsid w:val="005C455E"/>
    <w:rsid w:val="005D4033"/>
    <w:rsid w:val="0062026F"/>
    <w:rsid w:val="0063673B"/>
    <w:rsid w:val="006D0151"/>
    <w:rsid w:val="00705EF7"/>
    <w:rsid w:val="00723975"/>
    <w:rsid w:val="0073424B"/>
    <w:rsid w:val="0079230D"/>
    <w:rsid w:val="00793EAD"/>
    <w:rsid w:val="00831156"/>
    <w:rsid w:val="00890953"/>
    <w:rsid w:val="00984B50"/>
    <w:rsid w:val="009D2C36"/>
    <w:rsid w:val="00A42148"/>
    <w:rsid w:val="00A6333A"/>
    <w:rsid w:val="00A72FE4"/>
    <w:rsid w:val="00A74608"/>
    <w:rsid w:val="00A921F0"/>
    <w:rsid w:val="00A963CA"/>
    <w:rsid w:val="00AC2EA8"/>
    <w:rsid w:val="00AC2F08"/>
    <w:rsid w:val="00AD0176"/>
    <w:rsid w:val="00AD5AFC"/>
    <w:rsid w:val="00AE63AB"/>
    <w:rsid w:val="00B01BB7"/>
    <w:rsid w:val="00B02B0D"/>
    <w:rsid w:val="00B77405"/>
    <w:rsid w:val="00BD7A78"/>
    <w:rsid w:val="00BF4B4A"/>
    <w:rsid w:val="00C05650"/>
    <w:rsid w:val="00D05AE7"/>
    <w:rsid w:val="00D40F56"/>
    <w:rsid w:val="00D8793F"/>
    <w:rsid w:val="00D87C7B"/>
    <w:rsid w:val="00DC7190"/>
    <w:rsid w:val="00E02005"/>
    <w:rsid w:val="00E15A9A"/>
    <w:rsid w:val="00E631DB"/>
    <w:rsid w:val="00E670D9"/>
    <w:rsid w:val="00EE59C7"/>
    <w:rsid w:val="00F12C73"/>
    <w:rsid w:val="00F24ECB"/>
    <w:rsid w:val="00F31575"/>
    <w:rsid w:val="00F319F4"/>
    <w:rsid w:val="00F33729"/>
    <w:rsid w:val="00F5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D2CD5"/>
  <w15:chartTrackingRefBased/>
  <w15:docId w15:val="{F9A0BAAB-3E50-4D0C-9889-ECBED006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55E"/>
  </w:style>
  <w:style w:type="paragraph" w:styleId="1">
    <w:name w:val="heading 1"/>
    <w:basedOn w:val="a"/>
    <w:next w:val="a"/>
    <w:link w:val="10"/>
    <w:uiPriority w:val="9"/>
    <w:qFormat/>
    <w:rsid w:val="005C455E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455E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455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455E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455E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455E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455E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455E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455E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673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3673B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D40F5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40F56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40F5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40F5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40F56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40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40F5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5C455E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C455E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5C455E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5C455E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C455E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5C455E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5C455E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5C455E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5C455E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ac">
    <w:name w:val="caption"/>
    <w:basedOn w:val="a"/>
    <w:next w:val="a"/>
    <w:uiPriority w:val="35"/>
    <w:semiHidden/>
    <w:unhideWhenUsed/>
    <w:qFormat/>
    <w:rsid w:val="005C455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d">
    <w:name w:val="Title"/>
    <w:basedOn w:val="a"/>
    <w:next w:val="a"/>
    <w:link w:val="ae"/>
    <w:uiPriority w:val="10"/>
    <w:qFormat/>
    <w:rsid w:val="005C455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e">
    <w:name w:val="Заголовок Знак"/>
    <w:basedOn w:val="a0"/>
    <w:link w:val="ad"/>
    <w:uiPriority w:val="10"/>
    <w:rsid w:val="005C455E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f">
    <w:name w:val="Subtitle"/>
    <w:basedOn w:val="a"/>
    <w:next w:val="a"/>
    <w:link w:val="af0"/>
    <w:uiPriority w:val="11"/>
    <w:qFormat/>
    <w:rsid w:val="005C455E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af0">
    <w:name w:val="Подзаголовок Знак"/>
    <w:basedOn w:val="a0"/>
    <w:link w:val="af"/>
    <w:uiPriority w:val="11"/>
    <w:rsid w:val="005C455E"/>
    <w:rPr>
      <w:caps/>
      <w:color w:val="404040" w:themeColor="text1" w:themeTint="BF"/>
      <w:spacing w:val="20"/>
      <w:sz w:val="28"/>
      <w:szCs w:val="28"/>
    </w:rPr>
  </w:style>
  <w:style w:type="character" w:styleId="af1">
    <w:name w:val="Strong"/>
    <w:basedOn w:val="a0"/>
    <w:uiPriority w:val="22"/>
    <w:qFormat/>
    <w:rsid w:val="005C455E"/>
    <w:rPr>
      <w:b/>
      <w:bCs/>
    </w:rPr>
  </w:style>
  <w:style w:type="character" w:styleId="af2">
    <w:name w:val="Emphasis"/>
    <w:basedOn w:val="a0"/>
    <w:uiPriority w:val="20"/>
    <w:qFormat/>
    <w:rsid w:val="005C455E"/>
    <w:rPr>
      <w:i/>
      <w:iCs/>
      <w:color w:val="000000" w:themeColor="text1"/>
    </w:rPr>
  </w:style>
  <w:style w:type="paragraph" w:styleId="af3">
    <w:name w:val="No Spacing"/>
    <w:uiPriority w:val="1"/>
    <w:qFormat/>
    <w:rsid w:val="005C455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C455E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5C455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5C455E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5">
    <w:name w:val="Выделенная цитата Знак"/>
    <w:basedOn w:val="a0"/>
    <w:link w:val="af4"/>
    <w:uiPriority w:val="30"/>
    <w:rsid w:val="005C455E"/>
    <w:rPr>
      <w:rFonts w:asciiTheme="majorHAnsi" w:eastAsiaTheme="majorEastAsia" w:hAnsiTheme="majorHAnsi" w:cstheme="majorBidi"/>
      <w:sz w:val="24"/>
      <w:szCs w:val="24"/>
    </w:rPr>
  </w:style>
  <w:style w:type="character" w:styleId="af6">
    <w:name w:val="Subtle Emphasis"/>
    <w:basedOn w:val="a0"/>
    <w:uiPriority w:val="19"/>
    <w:qFormat/>
    <w:rsid w:val="005C455E"/>
    <w:rPr>
      <w:i/>
      <w:iCs/>
      <w:color w:val="595959" w:themeColor="text1" w:themeTint="A6"/>
    </w:rPr>
  </w:style>
  <w:style w:type="character" w:styleId="af7">
    <w:name w:val="Intense Emphasis"/>
    <w:basedOn w:val="a0"/>
    <w:uiPriority w:val="21"/>
    <w:qFormat/>
    <w:rsid w:val="005C455E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af8">
    <w:name w:val="Subtle Reference"/>
    <w:basedOn w:val="a0"/>
    <w:uiPriority w:val="31"/>
    <w:qFormat/>
    <w:rsid w:val="005C455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9">
    <w:name w:val="Intense Reference"/>
    <w:basedOn w:val="a0"/>
    <w:uiPriority w:val="32"/>
    <w:qFormat/>
    <w:rsid w:val="005C455E"/>
    <w:rPr>
      <w:b/>
      <w:bCs/>
      <w:caps w:val="0"/>
      <w:smallCaps/>
      <w:color w:val="auto"/>
      <w:spacing w:val="0"/>
      <w:u w:val="single"/>
    </w:rPr>
  </w:style>
  <w:style w:type="character" w:styleId="afa">
    <w:name w:val="Book Title"/>
    <w:basedOn w:val="a0"/>
    <w:uiPriority w:val="33"/>
    <w:qFormat/>
    <w:rsid w:val="005C455E"/>
    <w:rPr>
      <w:b/>
      <w:bCs/>
      <w:caps w:val="0"/>
      <w:smallCaps/>
      <w:spacing w:val="0"/>
    </w:rPr>
  </w:style>
  <w:style w:type="paragraph" w:styleId="afb">
    <w:name w:val="TOC Heading"/>
    <w:basedOn w:val="1"/>
    <w:next w:val="a"/>
    <w:uiPriority w:val="39"/>
    <w:semiHidden/>
    <w:unhideWhenUsed/>
    <w:qFormat/>
    <w:rsid w:val="005C455E"/>
    <w:pPr>
      <w:outlineLvl w:val="9"/>
    </w:pPr>
  </w:style>
  <w:style w:type="table" w:styleId="afc">
    <w:name w:val="Table Grid"/>
    <w:basedOn w:val="a1"/>
    <w:uiPriority w:val="39"/>
    <w:rsid w:val="000F0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37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40955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82444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5613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379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85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77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31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2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80526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03550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6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513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1478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4925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769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2190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2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057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7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47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076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398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2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6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0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2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7981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7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78816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5452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3009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8594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4556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49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2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6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9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02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3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2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6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5425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5607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654AD-B800-4F35-9D1F-70B232594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cp:lastPrinted>2018-11-22T18:27:00Z</cp:lastPrinted>
  <dcterms:created xsi:type="dcterms:W3CDTF">2020-03-19T18:17:00Z</dcterms:created>
  <dcterms:modified xsi:type="dcterms:W3CDTF">2020-03-19T18:17:00Z</dcterms:modified>
</cp:coreProperties>
</file>