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244D" w:rsidRDefault="007C733A">
      <w:r>
        <w:rPr>
          <w:noProof/>
          <w:lang w:eastAsia="ru-RU"/>
        </w:rPr>
        <w:drawing>
          <wp:inline distT="0" distB="0" distL="0" distR="0">
            <wp:extent cx="5076825" cy="27717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6825" cy="2771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57244D" w:rsidSect="0057244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C733A"/>
    <w:rsid w:val="000A1216"/>
    <w:rsid w:val="0057244D"/>
    <w:rsid w:val="007C73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244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C73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C733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Общий доступ</dc:creator>
  <cp:lastModifiedBy>Общий доступ</cp:lastModifiedBy>
  <cp:revision>2</cp:revision>
  <dcterms:created xsi:type="dcterms:W3CDTF">2018-10-04T05:16:00Z</dcterms:created>
  <dcterms:modified xsi:type="dcterms:W3CDTF">2018-10-04T05:17:00Z</dcterms:modified>
</cp:coreProperties>
</file>