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C20" w:rsidRDefault="003F3C20" w:rsidP="003F3C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0258" w:rsidRDefault="00D80258" w:rsidP="00D80258">
      <w:pPr>
        <w:tabs>
          <w:tab w:val="left" w:pos="9288"/>
        </w:tabs>
        <w:spacing w:after="0"/>
        <w:ind w:left="357"/>
        <w:jc w:val="center"/>
        <w:rPr>
          <w:rFonts w:ascii="Times New Roman" w:hAnsi="Times New Roman"/>
          <w:sz w:val="24"/>
          <w:szCs w:val="24"/>
        </w:rPr>
      </w:pPr>
    </w:p>
    <w:p w:rsidR="00D80258" w:rsidRPr="00860494" w:rsidRDefault="00D80258" w:rsidP="00D80258">
      <w:pPr>
        <w:jc w:val="center"/>
        <w:rPr>
          <w:rFonts w:ascii="Times New Roman" w:hAnsi="Times New Roman"/>
          <w:b/>
        </w:rPr>
      </w:pPr>
      <w:r w:rsidRPr="00860494">
        <w:rPr>
          <w:rFonts w:ascii="Times New Roman" w:hAnsi="Times New Roman"/>
          <w:b/>
        </w:rPr>
        <w:t>АДМИНИСТРАЦИЯ ОКТЯБРЬСКОГО РАЙОНА</w:t>
      </w:r>
    </w:p>
    <w:p w:rsidR="00D80258" w:rsidRPr="00860494" w:rsidRDefault="00D80258" w:rsidP="00D80258">
      <w:pPr>
        <w:jc w:val="center"/>
        <w:rPr>
          <w:rFonts w:ascii="Times New Roman" w:hAnsi="Times New Roman"/>
          <w:b/>
        </w:rPr>
      </w:pPr>
      <w:r w:rsidRPr="00860494">
        <w:rPr>
          <w:rFonts w:ascii="Times New Roman" w:hAnsi="Times New Roman"/>
          <w:b/>
        </w:rPr>
        <w:t>МУНИЦИПАЛЬНОГО ОБРАЗОВАНИЯ «ГОРОД САРАТОВ»</w:t>
      </w:r>
    </w:p>
    <w:p w:rsidR="00D80258" w:rsidRPr="00860494" w:rsidRDefault="00D80258" w:rsidP="00D80258">
      <w:pPr>
        <w:ind w:left="-180"/>
        <w:jc w:val="center"/>
        <w:rPr>
          <w:rFonts w:ascii="Times New Roman" w:hAnsi="Times New Roman"/>
          <w:b/>
        </w:rPr>
      </w:pPr>
      <w:r w:rsidRPr="00860494">
        <w:rPr>
          <w:rFonts w:ascii="Times New Roman" w:hAnsi="Times New Roman"/>
          <w:b/>
        </w:rPr>
        <w:t>МУНИЦИПАЛЬНОЕ АВТОНОМНОЕ ОБЩЕОБРАЗОВАТЕЛЬНОЕ УЧРЕЖДЕНИЕ-</w:t>
      </w:r>
    </w:p>
    <w:p w:rsidR="00D80258" w:rsidRPr="00860494" w:rsidRDefault="00D80258" w:rsidP="00D80258">
      <w:pPr>
        <w:jc w:val="center"/>
        <w:rPr>
          <w:rFonts w:ascii="Times New Roman" w:hAnsi="Times New Roman"/>
          <w:b/>
        </w:rPr>
      </w:pPr>
      <w:r w:rsidRPr="00860494">
        <w:rPr>
          <w:rFonts w:ascii="Times New Roman" w:hAnsi="Times New Roman"/>
          <w:b/>
        </w:rPr>
        <w:t>ЛИЦЕЙ № 62</w:t>
      </w:r>
    </w:p>
    <w:p w:rsidR="00D80258" w:rsidRDefault="00D80258" w:rsidP="00D80258">
      <w:pPr>
        <w:pStyle w:val="Default0"/>
        <w:rPr>
          <w:rFonts w:ascii="Times New Roman" w:hAnsi="Times New Roman" w:cs="Times New Roman"/>
          <w:sz w:val="28"/>
          <w:szCs w:val="28"/>
        </w:rPr>
      </w:pPr>
    </w:p>
    <w:p w:rsidR="00D80258" w:rsidRDefault="00D80258" w:rsidP="00D80258">
      <w:pPr>
        <w:pStyle w:val="Default0"/>
        <w:tabs>
          <w:tab w:val="left" w:pos="7320"/>
          <w:tab w:val="left" w:pos="7560"/>
          <w:tab w:val="right" w:pos="992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УТВЕРЖДЕНО: </w:t>
      </w:r>
    </w:p>
    <w:p w:rsidR="00D80258" w:rsidRDefault="00D80258" w:rsidP="00D80258">
      <w:pPr>
        <w:pStyle w:val="Default0"/>
        <w:tabs>
          <w:tab w:val="left" w:pos="7320"/>
          <w:tab w:val="left" w:pos="7560"/>
          <w:tab w:val="right" w:pos="9921"/>
        </w:tabs>
        <w:rPr>
          <w:rFonts w:ascii="Times New Roman" w:hAnsi="Times New Roman" w:cs="Times New Roman"/>
          <w:sz w:val="28"/>
          <w:szCs w:val="28"/>
        </w:rPr>
      </w:pPr>
    </w:p>
    <w:p w:rsidR="00D80258" w:rsidRDefault="00D80258" w:rsidP="00D80258">
      <w:pPr>
        <w:pStyle w:val="Default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МАОУ «Лицей № 62» </w:t>
      </w:r>
    </w:p>
    <w:p w:rsidR="00D80258" w:rsidRDefault="00D80258" w:rsidP="00D80258">
      <w:pPr>
        <w:pStyle w:val="Default0"/>
        <w:tabs>
          <w:tab w:val="left" w:pos="6220"/>
          <w:tab w:val="right" w:pos="9921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________________З.В. Медведева</w:t>
      </w:r>
    </w:p>
    <w:p w:rsidR="00D80258" w:rsidRDefault="00D80258" w:rsidP="00D80258">
      <w:pPr>
        <w:pStyle w:val="Default0"/>
        <w:tabs>
          <w:tab w:val="left" w:pos="6220"/>
          <w:tab w:val="right" w:pos="9921"/>
        </w:tabs>
        <w:rPr>
          <w:rFonts w:ascii="Times New Roman" w:hAnsi="Times New Roman" w:cs="Times New Roman"/>
          <w:sz w:val="28"/>
          <w:szCs w:val="28"/>
        </w:rPr>
      </w:pPr>
    </w:p>
    <w:p w:rsidR="00D80258" w:rsidRDefault="00D80258" w:rsidP="00D80258">
      <w:pPr>
        <w:pStyle w:val="Default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Приказ № 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       </w:t>
      </w:r>
      <w:r>
        <w:rPr>
          <w:rFonts w:ascii="Times New Roman" w:hAnsi="Times New Roman" w:cs="Times New Roman"/>
          <w:bCs/>
          <w:sz w:val="28"/>
          <w:szCs w:val="28"/>
        </w:rPr>
        <w:t>от  «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»  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2019 </w:t>
      </w:r>
      <w:r>
        <w:rPr>
          <w:rFonts w:ascii="Times New Roman" w:hAnsi="Times New Roman" w:cs="Times New Roman"/>
          <w:bCs/>
        </w:rPr>
        <w:t>г.</w:t>
      </w:r>
    </w:p>
    <w:p w:rsidR="00D80258" w:rsidRPr="003F3C20" w:rsidRDefault="00D80258" w:rsidP="003F3C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3C20" w:rsidRPr="00142602" w:rsidRDefault="003F3C20" w:rsidP="003F3C20">
      <w:pPr>
        <w:pStyle w:val="Default0"/>
        <w:jc w:val="center"/>
        <w:rPr>
          <w:rFonts w:ascii="Times New Roman" w:hAnsi="Times New Roman" w:cs="Times New Roman"/>
          <w:sz w:val="28"/>
          <w:szCs w:val="28"/>
        </w:rPr>
      </w:pPr>
    </w:p>
    <w:p w:rsidR="003F3C20" w:rsidRPr="00895C6E" w:rsidRDefault="003F3C20" w:rsidP="00021B63">
      <w:pPr>
        <w:pStyle w:val="Default0"/>
        <w:tabs>
          <w:tab w:val="left" w:pos="7320"/>
          <w:tab w:val="left" w:pos="7560"/>
          <w:tab w:val="right" w:pos="9921"/>
        </w:tabs>
        <w:rPr>
          <w:rFonts w:ascii="Times New Roman" w:hAnsi="Times New Roman" w:cs="Times New Roman"/>
          <w:b/>
          <w:bCs/>
          <w:sz w:val="40"/>
          <w:szCs w:val="40"/>
        </w:rPr>
      </w:pPr>
    </w:p>
    <w:p w:rsidR="003F3C20" w:rsidRPr="00895C6E" w:rsidRDefault="003F3C20" w:rsidP="003F3C20">
      <w:pPr>
        <w:pStyle w:val="Default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F3C20" w:rsidRPr="00895C6E" w:rsidRDefault="003F3C20" w:rsidP="003F3C20">
      <w:pPr>
        <w:pStyle w:val="Default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F3C20" w:rsidRPr="00895C6E" w:rsidRDefault="003F3C20" w:rsidP="003F3C20">
      <w:pPr>
        <w:pStyle w:val="Default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F3C20" w:rsidRPr="003F3C20" w:rsidRDefault="003F3C20" w:rsidP="003F3C20">
      <w:pPr>
        <w:pStyle w:val="Default0"/>
        <w:jc w:val="center"/>
        <w:rPr>
          <w:rFonts w:ascii="Times New Roman" w:hAnsi="Times New Roman" w:cs="Times New Roman"/>
          <w:sz w:val="40"/>
          <w:szCs w:val="40"/>
        </w:rPr>
      </w:pPr>
      <w:r w:rsidRPr="003F3C20">
        <w:rPr>
          <w:rFonts w:ascii="Times New Roman" w:hAnsi="Times New Roman" w:cs="Times New Roman"/>
          <w:b/>
          <w:bCs/>
          <w:sz w:val="40"/>
          <w:szCs w:val="40"/>
        </w:rPr>
        <w:t>РАБОЧАЯ ПРОГРАММА</w:t>
      </w:r>
    </w:p>
    <w:p w:rsidR="00D80258" w:rsidRDefault="00D80258" w:rsidP="003F3C20">
      <w:pPr>
        <w:pStyle w:val="Default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0258" w:rsidRPr="00DF443D" w:rsidRDefault="00DA23A0" w:rsidP="003F3C20">
      <w:pPr>
        <w:pStyle w:val="Default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F443D">
        <w:rPr>
          <w:rFonts w:ascii="Times New Roman" w:hAnsi="Times New Roman" w:cs="Times New Roman"/>
          <w:b/>
          <w:sz w:val="40"/>
          <w:szCs w:val="40"/>
        </w:rPr>
        <w:t xml:space="preserve">по </w:t>
      </w:r>
      <w:r w:rsidR="00D80258" w:rsidRPr="00DF443D">
        <w:rPr>
          <w:rFonts w:ascii="Times New Roman" w:hAnsi="Times New Roman" w:cs="Times New Roman"/>
          <w:b/>
          <w:sz w:val="40"/>
          <w:szCs w:val="40"/>
        </w:rPr>
        <w:t xml:space="preserve">литературному чтению на родном языке  </w:t>
      </w:r>
    </w:p>
    <w:p w:rsidR="003F3C20" w:rsidRPr="00DF443D" w:rsidRDefault="00DA23A0" w:rsidP="003F3C20">
      <w:pPr>
        <w:pStyle w:val="Default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F443D">
        <w:rPr>
          <w:rFonts w:ascii="Times New Roman" w:hAnsi="Times New Roman" w:cs="Times New Roman"/>
          <w:b/>
          <w:sz w:val="40"/>
          <w:szCs w:val="40"/>
        </w:rPr>
        <w:t xml:space="preserve"> ( </w:t>
      </w:r>
      <w:proofErr w:type="gramStart"/>
      <w:r w:rsidRPr="00DF443D">
        <w:rPr>
          <w:rFonts w:ascii="Times New Roman" w:hAnsi="Times New Roman" w:cs="Times New Roman"/>
          <w:b/>
          <w:sz w:val="40"/>
          <w:szCs w:val="40"/>
        </w:rPr>
        <w:t>русск</w:t>
      </w:r>
      <w:r w:rsidR="00D80258" w:rsidRPr="00DF443D">
        <w:rPr>
          <w:rFonts w:ascii="Times New Roman" w:hAnsi="Times New Roman" w:cs="Times New Roman"/>
          <w:b/>
          <w:sz w:val="40"/>
          <w:szCs w:val="40"/>
        </w:rPr>
        <w:t>ом</w:t>
      </w:r>
      <w:proofErr w:type="gramEnd"/>
      <w:r w:rsidR="00E94E91" w:rsidRPr="00DF443D">
        <w:rPr>
          <w:rFonts w:ascii="Times New Roman" w:hAnsi="Times New Roman" w:cs="Times New Roman"/>
          <w:b/>
          <w:sz w:val="40"/>
          <w:szCs w:val="40"/>
        </w:rPr>
        <w:t>)</w:t>
      </w:r>
    </w:p>
    <w:p w:rsidR="00D80258" w:rsidRDefault="00D80258" w:rsidP="003F3C20">
      <w:pPr>
        <w:pStyle w:val="Default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0258" w:rsidRPr="00D80258" w:rsidRDefault="00D80258" w:rsidP="003F3C20">
      <w:pPr>
        <w:pStyle w:val="Default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80258">
        <w:rPr>
          <w:rFonts w:ascii="Times New Roman" w:hAnsi="Times New Roman" w:cs="Times New Roman"/>
          <w:sz w:val="40"/>
          <w:szCs w:val="40"/>
        </w:rPr>
        <w:t xml:space="preserve">на 2019-2020 </w:t>
      </w:r>
      <w:proofErr w:type="spellStart"/>
      <w:r w:rsidRPr="00D80258">
        <w:rPr>
          <w:rFonts w:ascii="Times New Roman" w:hAnsi="Times New Roman" w:cs="Times New Roman"/>
          <w:sz w:val="40"/>
          <w:szCs w:val="40"/>
        </w:rPr>
        <w:t>уч</w:t>
      </w:r>
      <w:proofErr w:type="gramStart"/>
      <w:r w:rsidRPr="00D80258">
        <w:rPr>
          <w:rFonts w:ascii="Times New Roman" w:hAnsi="Times New Roman" w:cs="Times New Roman"/>
          <w:sz w:val="40"/>
          <w:szCs w:val="40"/>
        </w:rPr>
        <w:t>.г</w:t>
      </w:r>
      <w:proofErr w:type="gramEnd"/>
      <w:r w:rsidRPr="00D80258">
        <w:rPr>
          <w:rFonts w:ascii="Times New Roman" w:hAnsi="Times New Roman" w:cs="Times New Roman"/>
          <w:sz w:val="40"/>
          <w:szCs w:val="40"/>
        </w:rPr>
        <w:t>од</w:t>
      </w:r>
      <w:proofErr w:type="spellEnd"/>
      <w:r w:rsidRPr="00D80258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E94E91" w:rsidRDefault="00E94E91" w:rsidP="003F3C20">
      <w:pPr>
        <w:pStyle w:val="Default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409E4" w:rsidRPr="003F3C20" w:rsidRDefault="000409E4" w:rsidP="003F3C20">
      <w:pPr>
        <w:pStyle w:val="Default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F3C20" w:rsidRPr="003F3C20" w:rsidRDefault="003F3C20" w:rsidP="003F3C20">
      <w:pPr>
        <w:pStyle w:val="Default0"/>
        <w:rPr>
          <w:rFonts w:ascii="Times New Roman" w:hAnsi="Times New Roman" w:cs="Times New Roman"/>
          <w:sz w:val="28"/>
          <w:szCs w:val="28"/>
        </w:rPr>
      </w:pPr>
      <w:r w:rsidRPr="003F3C20">
        <w:rPr>
          <w:rFonts w:ascii="Times New Roman" w:hAnsi="Times New Roman" w:cs="Times New Roman"/>
          <w:sz w:val="28"/>
          <w:szCs w:val="28"/>
        </w:rPr>
        <w:t xml:space="preserve">Уровень образования   - </w:t>
      </w:r>
      <w:r w:rsidR="00E94E91">
        <w:rPr>
          <w:rFonts w:ascii="Times New Roman" w:hAnsi="Times New Roman" w:cs="Times New Roman"/>
          <w:sz w:val="28"/>
          <w:szCs w:val="28"/>
        </w:rPr>
        <w:t xml:space="preserve">4 «А», </w:t>
      </w:r>
      <w:r w:rsidRPr="003F3C20">
        <w:rPr>
          <w:rFonts w:ascii="Times New Roman" w:hAnsi="Times New Roman" w:cs="Times New Roman"/>
          <w:sz w:val="28"/>
          <w:szCs w:val="28"/>
        </w:rPr>
        <w:t>4 «</w:t>
      </w:r>
      <w:r w:rsidR="00250660">
        <w:rPr>
          <w:rFonts w:ascii="Times New Roman" w:hAnsi="Times New Roman" w:cs="Times New Roman"/>
          <w:sz w:val="28"/>
          <w:szCs w:val="28"/>
        </w:rPr>
        <w:t>Б</w:t>
      </w:r>
      <w:r w:rsidRPr="003F3C20">
        <w:rPr>
          <w:rFonts w:ascii="Times New Roman" w:hAnsi="Times New Roman" w:cs="Times New Roman"/>
          <w:sz w:val="28"/>
          <w:szCs w:val="28"/>
        </w:rPr>
        <w:t xml:space="preserve">», </w:t>
      </w:r>
      <w:r w:rsidR="00E94E91">
        <w:rPr>
          <w:rFonts w:ascii="Times New Roman" w:hAnsi="Times New Roman" w:cs="Times New Roman"/>
          <w:sz w:val="28"/>
          <w:szCs w:val="28"/>
        </w:rPr>
        <w:t xml:space="preserve">4 «В», </w:t>
      </w:r>
      <w:r w:rsidRPr="003F3C20">
        <w:rPr>
          <w:rFonts w:ascii="Times New Roman" w:hAnsi="Times New Roman" w:cs="Times New Roman"/>
          <w:sz w:val="28"/>
          <w:szCs w:val="28"/>
        </w:rPr>
        <w:t>4 «</w:t>
      </w:r>
      <w:r w:rsidR="000409E4">
        <w:rPr>
          <w:rFonts w:ascii="Times New Roman" w:hAnsi="Times New Roman" w:cs="Times New Roman"/>
          <w:sz w:val="28"/>
          <w:szCs w:val="28"/>
        </w:rPr>
        <w:t>Г</w:t>
      </w:r>
      <w:r w:rsidRPr="003F3C20">
        <w:rPr>
          <w:rFonts w:ascii="Times New Roman" w:hAnsi="Times New Roman" w:cs="Times New Roman"/>
          <w:sz w:val="28"/>
          <w:szCs w:val="28"/>
        </w:rPr>
        <w:t>» классы</w:t>
      </w:r>
    </w:p>
    <w:p w:rsidR="003F3C20" w:rsidRPr="003F3C20" w:rsidRDefault="000409E4" w:rsidP="003F3C20">
      <w:pPr>
        <w:pStyle w:val="Default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часов </w:t>
      </w:r>
      <w:r w:rsidR="003F3C20" w:rsidRPr="003F3C2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4E91">
        <w:rPr>
          <w:rFonts w:ascii="Times New Roman" w:hAnsi="Times New Roman" w:cs="Times New Roman"/>
          <w:sz w:val="28"/>
          <w:szCs w:val="28"/>
        </w:rPr>
        <w:t>17</w:t>
      </w:r>
      <w:r w:rsidR="003F3C20" w:rsidRPr="003F3C20">
        <w:rPr>
          <w:rFonts w:ascii="Times New Roman" w:hAnsi="Times New Roman" w:cs="Times New Roman"/>
          <w:sz w:val="28"/>
          <w:szCs w:val="28"/>
        </w:rPr>
        <w:t xml:space="preserve"> ч.</w:t>
      </w:r>
    </w:p>
    <w:p w:rsidR="003F3C20" w:rsidRDefault="003F3C20" w:rsidP="003F3C20">
      <w:pPr>
        <w:pStyle w:val="Default0"/>
        <w:rPr>
          <w:rFonts w:ascii="Times New Roman" w:hAnsi="Times New Roman" w:cs="Times New Roman"/>
          <w:sz w:val="28"/>
          <w:szCs w:val="28"/>
        </w:rPr>
      </w:pPr>
    </w:p>
    <w:p w:rsidR="000409E4" w:rsidRDefault="000409E4" w:rsidP="003F3C20">
      <w:pPr>
        <w:pStyle w:val="Default0"/>
        <w:rPr>
          <w:rFonts w:ascii="Times New Roman" w:hAnsi="Times New Roman" w:cs="Times New Roman"/>
          <w:sz w:val="28"/>
          <w:szCs w:val="28"/>
        </w:rPr>
      </w:pPr>
    </w:p>
    <w:p w:rsidR="000409E4" w:rsidRPr="003F3C20" w:rsidRDefault="000409E4" w:rsidP="003F3C20">
      <w:pPr>
        <w:pStyle w:val="Default0"/>
        <w:rPr>
          <w:rFonts w:ascii="Times New Roman" w:hAnsi="Times New Roman" w:cs="Times New Roman"/>
          <w:sz w:val="28"/>
          <w:szCs w:val="28"/>
        </w:rPr>
      </w:pPr>
    </w:p>
    <w:p w:rsidR="003F3C20" w:rsidRDefault="003F3C20" w:rsidP="003F3C20">
      <w:pPr>
        <w:pStyle w:val="Default0"/>
        <w:rPr>
          <w:rFonts w:ascii="Times New Roman" w:hAnsi="Times New Roman" w:cs="Times New Roman"/>
          <w:sz w:val="28"/>
          <w:szCs w:val="28"/>
        </w:rPr>
      </w:pPr>
    </w:p>
    <w:p w:rsidR="00675FDA" w:rsidRDefault="00675FDA" w:rsidP="00D80258">
      <w:pPr>
        <w:spacing w:line="8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0258" w:rsidRPr="00D80258" w:rsidRDefault="00526CF9" w:rsidP="00D80258">
      <w:pPr>
        <w:spacing w:line="8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6C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Саратов  2019г</w:t>
      </w:r>
    </w:p>
    <w:p w:rsidR="005517EC" w:rsidRDefault="003F3C20" w:rsidP="000409E4">
      <w:pPr>
        <w:spacing w:line="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09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  <w:r w:rsidR="00C302AB" w:rsidRPr="000409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80258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Рабочая программа составлена на основе Федерального государственного образовательного стандарта начального общего образования, Примерной программы по литературному чтению - М.: «Просвещение», 2010 (Стандарты второго поколения)  и авторской программы </w:t>
      </w:r>
      <w:proofErr w:type="spellStart"/>
      <w:r w:rsidRPr="008534CF">
        <w:rPr>
          <w:rFonts w:ascii="Times New Roman" w:hAnsi="Times New Roman"/>
          <w:sz w:val="24"/>
          <w:szCs w:val="24"/>
        </w:rPr>
        <w:t>Л.А.Ефросининой</w:t>
      </w:r>
      <w:proofErr w:type="spellEnd"/>
      <w:r w:rsidRPr="008534C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34CF">
        <w:rPr>
          <w:rFonts w:ascii="Times New Roman" w:hAnsi="Times New Roman"/>
          <w:sz w:val="24"/>
          <w:szCs w:val="24"/>
        </w:rPr>
        <w:t>М.И.Омороковой</w:t>
      </w:r>
      <w:proofErr w:type="spellEnd"/>
      <w:r w:rsidRPr="008534CF">
        <w:rPr>
          <w:rFonts w:ascii="Times New Roman" w:hAnsi="Times New Roman"/>
          <w:sz w:val="24"/>
          <w:szCs w:val="24"/>
        </w:rPr>
        <w:t xml:space="preserve"> «Литературное чтение» 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УМК « Начальная школа XXI века» под  редакцией  Н.Ф.  Виноградовой -М.: </w:t>
      </w:r>
      <w:proofErr w:type="spellStart"/>
      <w:r w:rsidRPr="008534CF">
        <w:rPr>
          <w:rFonts w:ascii="Times New Roman" w:hAnsi="Times New Roman"/>
          <w:sz w:val="24"/>
          <w:szCs w:val="24"/>
        </w:rPr>
        <w:t>Вентана</w:t>
      </w:r>
      <w:proofErr w:type="spellEnd"/>
      <w:r w:rsidRPr="008534CF">
        <w:rPr>
          <w:rFonts w:ascii="Times New Roman" w:hAnsi="Times New Roman"/>
          <w:sz w:val="24"/>
          <w:szCs w:val="24"/>
        </w:rPr>
        <w:t xml:space="preserve"> — Граф, </w:t>
      </w:r>
      <w:smartTag w:uri="urn:schemas-microsoft-com:office:smarttags" w:element="metricconverter">
        <w:smartTagPr>
          <w:attr w:name="ProductID" w:val="2013 г"/>
        </w:smartTagPr>
        <w:r w:rsidRPr="008534CF">
          <w:rPr>
            <w:rFonts w:ascii="Times New Roman" w:hAnsi="Times New Roman"/>
            <w:sz w:val="24"/>
            <w:szCs w:val="24"/>
          </w:rPr>
          <w:t>2013</w:t>
        </w:r>
        <w:r>
          <w:rPr>
            <w:rFonts w:ascii="Times New Roman" w:hAnsi="Times New Roman"/>
            <w:sz w:val="24"/>
            <w:szCs w:val="24"/>
          </w:rPr>
          <w:t xml:space="preserve"> </w:t>
        </w:r>
        <w:r w:rsidRPr="008534CF">
          <w:rPr>
            <w:rFonts w:ascii="Times New Roman" w:hAnsi="Times New Roman"/>
            <w:sz w:val="24"/>
            <w:szCs w:val="24"/>
          </w:rPr>
          <w:t>г</w:t>
        </w:r>
      </w:smartTag>
      <w:r w:rsidRPr="008534CF">
        <w:rPr>
          <w:rFonts w:ascii="Times New Roman" w:hAnsi="Times New Roman"/>
          <w:sz w:val="24"/>
          <w:szCs w:val="24"/>
        </w:rPr>
        <w:t>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Литературное  чтение  на  родном  (русском)  языке  объединяет  два основных  направления  в  обучении  –  изучение  литературно-художественных произведений  </w:t>
      </w:r>
      <w:r>
        <w:rPr>
          <w:rFonts w:ascii="Times New Roman" w:hAnsi="Times New Roman"/>
          <w:sz w:val="24"/>
          <w:szCs w:val="24"/>
        </w:rPr>
        <w:t>на русском языке</w:t>
      </w:r>
      <w:r w:rsidRPr="008534CF">
        <w:rPr>
          <w:rFonts w:ascii="Times New Roman" w:hAnsi="Times New Roman"/>
          <w:sz w:val="24"/>
          <w:szCs w:val="24"/>
        </w:rPr>
        <w:t xml:space="preserve">  и  освоение  речевых  навыков  и  умений.  На уроках  литературного  чтения  также  формируются  коммуникативно-речевые навыки чтения.  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>Нормативную правовую основу настоящей примерной программы по учебному предмету «Русский родной язык» составляют следующие документы:</w:t>
      </w:r>
    </w:p>
    <w:p w:rsidR="00DA23A0" w:rsidRPr="008534CF" w:rsidRDefault="00DA23A0" w:rsidP="00212008">
      <w:pPr>
        <w:numPr>
          <w:ilvl w:val="0"/>
          <w:numId w:val="3"/>
        </w:numPr>
        <w:tabs>
          <w:tab w:val="clear" w:pos="1429"/>
          <w:tab w:val="left" w:pos="540"/>
          <w:tab w:val="num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 w:rsidRPr="008534CF">
          <w:rPr>
            <w:rFonts w:ascii="Times New Roman" w:hAnsi="Times New Roman"/>
            <w:sz w:val="24"/>
            <w:szCs w:val="24"/>
          </w:rPr>
          <w:t>2012 г</w:t>
        </w:r>
      </w:smartTag>
      <w:r w:rsidRPr="008534CF">
        <w:rPr>
          <w:rFonts w:ascii="Times New Roman" w:hAnsi="Times New Roman"/>
          <w:sz w:val="24"/>
          <w:szCs w:val="24"/>
        </w:rPr>
        <w:t xml:space="preserve">. № 273-ФЗ «Об образовании </w:t>
      </w:r>
      <w:r w:rsidRPr="008534CF">
        <w:rPr>
          <w:rFonts w:ascii="Times New Roman" w:hAnsi="Times New Roman"/>
          <w:sz w:val="24"/>
          <w:szCs w:val="24"/>
        </w:rPr>
        <w:br/>
        <w:t>в Российской Федерации» (далее – Федеральный закон об образовании); Федеральный закон от 03августа.2018 г. № 317-ФЗ «О внесении изменений в статьи 11 и 14 Федерального закона «Об образовании в Российской Федерации»;</w:t>
      </w:r>
    </w:p>
    <w:p w:rsidR="00DA23A0" w:rsidRPr="008534CF" w:rsidRDefault="00DA23A0" w:rsidP="00212008">
      <w:pPr>
        <w:numPr>
          <w:ilvl w:val="0"/>
          <w:numId w:val="3"/>
        </w:numPr>
        <w:tabs>
          <w:tab w:val="clear" w:pos="1429"/>
          <w:tab w:val="left" w:pos="540"/>
          <w:tab w:val="num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Закон Российской Федерации от 25 октября </w:t>
      </w:r>
      <w:smartTag w:uri="urn:schemas-microsoft-com:office:smarttags" w:element="metricconverter">
        <w:smartTagPr>
          <w:attr w:name="ProductID" w:val="1991 г"/>
        </w:smartTagPr>
        <w:r w:rsidRPr="008534CF">
          <w:rPr>
            <w:rFonts w:ascii="Times New Roman" w:hAnsi="Times New Roman"/>
            <w:sz w:val="24"/>
            <w:szCs w:val="24"/>
          </w:rPr>
          <w:t>1991 г</w:t>
        </w:r>
      </w:smartTag>
      <w:r w:rsidRPr="008534CF">
        <w:rPr>
          <w:rFonts w:ascii="Times New Roman" w:hAnsi="Times New Roman"/>
          <w:sz w:val="24"/>
          <w:szCs w:val="24"/>
        </w:rPr>
        <w:t>. № 1807-1 «О языках народов Российской Федерации» (в редакции Федерального закона № 185-ФЗ);</w:t>
      </w:r>
    </w:p>
    <w:p w:rsidR="00DA23A0" w:rsidRPr="008534CF" w:rsidRDefault="00DA23A0" w:rsidP="00212008">
      <w:pPr>
        <w:numPr>
          <w:ilvl w:val="0"/>
          <w:numId w:val="3"/>
        </w:numPr>
        <w:tabs>
          <w:tab w:val="clear" w:pos="1429"/>
          <w:tab w:val="left" w:pos="540"/>
          <w:tab w:val="num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приказ Министерства образования и науки Российской Федерации </w:t>
      </w:r>
      <w:r w:rsidRPr="008534CF">
        <w:rPr>
          <w:rFonts w:ascii="Times New Roman" w:hAnsi="Times New Roman"/>
          <w:sz w:val="24"/>
          <w:szCs w:val="24"/>
        </w:rPr>
        <w:br/>
        <w:t xml:space="preserve">от 6 октября 2009 года № 373 «Об утверждении федерального государственного образовательного стандарта начального общего образования» (в редакции приказа </w:t>
      </w:r>
      <w:proofErr w:type="spellStart"/>
      <w:r w:rsidRPr="008534CF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8534CF">
        <w:rPr>
          <w:rFonts w:ascii="Times New Roman" w:hAnsi="Times New Roman"/>
          <w:sz w:val="24"/>
          <w:szCs w:val="24"/>
        </w:rPr>
        <w:t xml:space="preserve"> России от 31 декабря </w:t>
      </w:r>
      <w:smartTag w:uri="urn:schemas-microsoft-com:office:smarttags" w:element="metricconverter">
        <w:smartTagPr>
          <w:attr w:name="ProductID" w:val="2015 г"/>
        </w:smartTagPr>
        <w:r w:rsidRPr="008534CF">
          <w:rPr>
            <w:rFonts w:ascii="Times New Roman" w:hAnsi="Times New Roman"/>
            <w:sz w:val="24"/>
            <w:szCs w:val="24"/>
          </w:rPr>
          <w:t>2015 г</w:t>
        </w:r>
      </w:smartTag>
      <w:r w:rsidRPr="008534CF">
        <w:rPr>
          <w:rFonts w:ascii="Times New Roman" w:hAnsi="Times New Roman"/>
          <w:sz w:val="24"/>
          <w:szCs w:val="24"/>
        </w:rPr>
        <w:t>. № 1576);</w:t>
      </w:r>
    </w:p>
    <w:p w:rsidR="00DA23A0" w:rsidRPr="008534CF" w:rsidRDefault="00DA23A0" w:rsidP="00212008">
      <w:pPr>
        <w:numPr>
          <w:ilvl w:val="0"/>
          <w:numId w:val="3"/>
        </w:numPr>
        <w:tabs>
          <w:tab w:val="clear" w:pos="1429"/>
          <w:tab w:val="left" w:pos="540"/>
          <w:tab w:val="num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приказ Министерства образования и науки Российской Федерации </w:t>
      </w:r>
      <w:r w:rsidRPr="008534CF">
        <w:rPr>
          <w:rFonts w:ascii="Times New Roman" w:hAnsi="Times New Roman"/>
          <w:sz w:val="24"/>
          <w:szCs w:val="24"/>
        </w:rPr>
        <w:br/>
        <w:t xml:space="preserve">от 17 декабря </w:t>
      </w:r>
      <w:smartTag w:uri="urn:schemas-microsoft-com:office:smarttags" w:element="metricconverter">
        <w:smartTagPr>
          <w:attr w:name="ProductID" w:val="2010 г"/>
        </w:smartTagPr>
        <w:r w:rsidRPr="008534CF">
          <w:rPr>
            <w:rFonts w:ascii="Times New Roman" w:hAnsi="Times New Roman"/>
            <w:sz w:val="24"/>
            <w:szCs w:val="24"/>
          </w:rPr>
          <w:t>2010 г</w:t>
        </w:r>
      </w:smartTag>
      <w:r w:rsidRPr="008534CF">
        <w:rPr>
          <w:rFonts w:ascii="Times New Roman" w:hAnsi="Times New Roman"/>
          <w:sz w:val="24"/>
          <w:szCs w:val="24"/>
        </w:rPr>
        <w:t xml:space="preserve">. № 1897 «Об утверждении федерального государственного образовательного стандарта основного общего образования» (в редакции приказа </w:t>
      </w:r>
      <w:proofErr w:type="spellStart"/>
      <w:r w:rsidRPr="008534CF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8534CF">
        <w:rPr>
          <w:rFonts w:ascii="Times New Roman" w:hAnsi="Times New Roman"/>
          <w:sz w:val="24"/>
          <w:szCs w:val="24"/>
        </w:rPr>
        <w:t xml:space="preserve"> России от 31 декабря </w:t>
      </w:r>
      <w:smartTag w:uri="urn:schemas-microsoft-com:office:smarttags" w:element="metricconverter">
        <w:smartTagPr>
          <w:attr w:name="ProductID" w:val="2015 г"/>
        </w:smartTagPr>
        <w:r w:rsidRPr="008534CF">
          <w:rPr>
            <w:rFonts w:ascii="Times New Roman" w:hAnsi="Times New Roman"/>
            <w:sz w:val="24"/>
            <w:szCs w:val="24"/>
          </w:rPr>
          <w:t>2015 г</w:t>
        </w:r>
      </w:smartTag>
      <w:r w:rsidRPr="008534CF">
        <w:rPr>
          <w:rFonts w:ascii="Times New Roman" w:hAnsi="Times New Roman"/>
          <w:sz w:val="24"/>
          <w:szCs w:val="24"/>
        </w:rPr>
        <w:t>. № 1577).</w:t>
      </w:r>
    </w:p>
    <w:p w:rsidR="00DA23A0" w:rsidRPr="008534CF" w:rsidRDefault="00DA23A0" w:rsidP="00DA23A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sz w:val="24"/>
          <w:szCs w:val="24"/>
        </w:rPr>
        <w:t xml:space="preserve">Цель  </w:t>
      </w:r>
      <w:r w:rsidRPr="008534CF">
        <w:rPr>
          <w:rFonts w:ascii="Times New Roman" w:hAnsi="Times New Roman"/>
          <w:sz w:val="24"/>
          <w:szCs w:val="24"/>
        </w:rPr>
        <w:t xml:space="preserve">уроков  родной литературы  в  начальной  школе  –  научить  детей  читать художественную  литературу  на  родном русском  языке,  вызвать  интерес  к  чтению  и заложить  основы  формирования  грамотного  читателя,  то  есть  читателя, владеющего  техникой  чтения,  приёмами  понимания  прочитанного,  знающего книги  и  умеющего  их  самостоятельно  выбирать,  обладающего  потребностью  в постоянном чтении книг.  Достижение этой цели предполагает решение следующих </w:t>
      </w:r>
      <w:r w:rsidRPr="008534CF">
        <w:rPr>
          <w:rFonts w:ascii="Times New Roman" w:hAnsi="Times New Roman"/>
          <w:b/>
          <w:sz w:val="24"/>
          <w:szCs w:val="24"/>
        </w:rPr>
        <w:t>задач:</w:t>
      </w:r>
      <w:r w:rsidRPr="008534CF">
        <w:rPr>
          <w:rFonts w:ascii="Times New Roman" w:hAnsi="Times New Roman"/>
          <w:sz w:val="24"/>
          <w:szCs w:val="24"/>
        </w:rPr>
        <w:t xml:space="preserve"> </w:t>
      </w:r>
    </w:p>
    <w:p w:rsidR="00DA23A0" w:rsidRPr="008534CF" w:rsidRDefault="00DA23A0" w:rsidP="00212008">
      <w:pPr>
        <w:pStyle w:val="3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формирование  техники  чтения  и  приёмов  понимания  текста; </w:t>
      </w:r>
    </w:p>
    <w:p w:rsidR="00DA23A0" w:rsidRPr="008534CF" w:rsidRDefault="00DA23A0" w:rsidP="00212008">
      <w:pPr>
        <w:pStyle w:val="3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одновременное развитие интереса к самому процессу чтения, потребности читать; </w:t>
      </w:r>
    </w:p>
    <w:p w:rsidR="00DA23A0" w:rsidRPr="008534CF" w:rsidRDefault="00DA23A0" w:rsidP="00212008">
      <w:pPr>
        <w:pStyle w:val="3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введение детей через </w:t>
      </w:r>
      <w:r>
        <w:rPr>
          <w:rFonts w:ascii="Times New Roman" w:hAnsi="Times New Roman"/>
          <w:sz w:val="24"/>
          <w:szCs w:val="24"/>
        </w:rPr>
        <w:t>русскую</w:t>
      </w:r>
      <w:r w:rsidRPr="008534CF">
        <w:rPr>
          <w:rFonts w:ascii="Times New Roman" w:hAnsi="Times New Roman"/>
          <w:sz w:val="24"/>
          <w:szCs w:val="24"/>
        </w:rPr>
        <w:t xml:space="preserve"> детскую литературу в мир человеческих отношений, нравственных ценностей; </w:t>
      </w:r>
    </w:p>
    <w:p w:rsidR="00DA23A0" w:rsidRPr="008534CF" w:rsidRDefault="00DA23A0" w:rsidP="00212008">
      <w:pPr>
        <w:pStyle w:val="3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приобщение  детей  к  литературе  как  искусству  слова,  к  пониманию  того, что  делает  литературу  художественной, </w:t>
      </w:r>
    </w:p>
    <w:p w:rsidR="00DA23A0" w:rsidRPr="008534CF" w:rsidRDefault="00DA23A0" w:rsidP="00212008">
      <w:pPr>
        <w:pStyle w:val="3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через  введение  элементов литературоведческого анализа текстов и практическое ознакомление с отдельными теоретико-литературными понятиями; </w:t>
      </w:r>
    </w:p>
    <w:p w:rsidR="00DA23A0" w:rsidRPr="008534CF" w:rsidRDefault="00DA23A0" w:rsidP="00212008">
      <w:pPr>
        <w:pStyle w:val="3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>развитие устной и письменной речи (в том числе значительное обогащение словаря).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>Учебный предмет «</w:t>
      </w:r>
      <w:r w:rsidR="00D80258">
        <w:rPr>
          <w:rFonts w:ascii="Times New Roman" w:hAnsi="Times New Roman"/>
          <w:sz w:val="24"/>
          <w:szCs w:val="24"/>
        </w:rPr>
        <w:t xml:space="preserve">Литературное чтение на родном языке (русском) </w:t>
      </w:r>
      <w:r w:rsidRPr="008534CF">
        <w:rPr>
          <w:rFonts w:ascii="Times New Roman" w:hAnsi="Times New Roman"/>
          <w:sz w:val="24"/>
          <w:szCs w:val="24"/>
        </w:rPr>
        <w:t xml:space="preserve"> входит в образовательную область «Родной язык и родная литература». На</w:t>
      </w:r>
      <w:r>
        <w:rPr>
          <w:rFonts w:ascii="Times New Roman" w:hAnsi="Times New Roman"/>
          <w:sz w:val="24"/>
          <w:szCs w:val="24"/>
        </w:rPr>
        <w:t xml:space="preserve"> изучение родной литературы в 4 </w:t>
      </w:r>
      <w:r w:rsidRPr="008534CF">
        <w:rPr>
          <w:rFonts w:ascii="Times New Roman" w:hAnsi="Times New Roman"/>
          <w:sz w:val="24"/>
          <w:szCs w:val="24"/>
        </w:rPr>
        <w:t xml:space="preserve"> классе отводится </w:t>
      </w:r>
      <w:r>
        <w:rPr>
          <w:rFonts w:ascii="Times New Roman" w:hAnsi="Times New Roman"/>
          <w:sz w:val="24"/>
          <w:szCs w:val="24"/>
        </w:rPr>
        <w:t xml:space="preserve">17 часа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(0,5 ч в неделю, 34 учебных недели</w:t>
      </w:r>
      <w:r w:rsidRPr="00A00F6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). 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 Сроки и форма промежуточной аттестации по литературному чтению определяются Учебным планом и «Положением о формах, периодичности и порядке текущего контроля</w:t>
      </w:r>
      <w:r>
        <w:rPr>
          <w:rFonts w:ascii="Times New Roman" w:hAnsi="Times New Roman"/>
          <w:sz w:val="24"/>
          <w:szCs w:val="24"/>
        </w:rPr>
        <w:t>,</w:t>
      </w:r>
      <w:r w:rsidRPr="008534CF">
        <w:rPr>
          <w:rFonts w:ascii="Times New Roman" w:hAnsi="Times New Roman"/>
          <w:sz w:val="24"/>
          <w:szCs w:val="24"/>
        </w:rPr>
        <w:t xml:space="preserve"> успеваемости и промежуточной аттестации учащихся МБОУ «СОШ № </w:t>
      </w:r>
      <w:smartTag w:uri="urn:schemas-microsoft-com:office:smarttags" w:element="metricconverter">
        <w:smartTagPr>
          <w:attr w:name="ProductID" w:val="8 г"/>
        </w:smartTagPr>
        <w:r w:rsidRPr="008534CF">
          <w:rPr>
            <w:rFonts w:ascii="Times New Roman" w:hAnsi="Times New Roman"/>
            <w:sz w:val="24"/>
            <w:szCs w:val="24"/>
          </w:rPr>
          <w:t>8 г</w:t>
        </w:r>
      </w:smartTag>
      <w:r w:rsidRPr="008534CF">
        <w:rPr>
          <w:rFonts w:ascii="Times New Roman" w:hAnsi="Times New Roman"/>
          <w:sz w:val="24"/>
          <w:szCs w:val="24"/>
        </w:rPr>
        <w:t>. Петровска»</w:t>
      </w:r>
    </w:p>
    <w:p w:rsidR="00DA23A0" w:rsidRPr="00C51E1D" w:rsidRDefault="00DA23A0" w:rsidP="00DA23A0">
      <w:pPr>
        <w:tabs>
          <w:tab w:val="left" w:pos="1560"/>
        </w:tabs>
        <w:spacing w:after="0" w:line="240" w:lineRule="auto"/>
        <w:ind w:left="240"/>
        <w:jc w:val="both"/>
        <w:rPr>
          <w:rFonts w:ascii="Times New Roman" w:hAnsi="Times New Roman"/>
          <w:sz w:val="28"/>
          <w:szCs w:val="28"/>
        </w:rPr>
      </w:pPr>
    </w:p>
    <w:p w:rsidR="00DA23A0" w:rsidRDefault="00DA23A0" w:rsidP="00DA23A0">
      <w:pPr>
        <w:tabs>
          <w:tab w:val="left" w:pos="1560"/>
        </w:tabs>
        <w:spacing w:after="0" w:line="240" w:lineRule="auto"/>
        <w:ind w:left="240"/>
        <w:jc w:val="center"/>
        <w:rPr>
          <w:rFonts w:ascii="Times New Roman" w:hAnsi="Times New Roman"/>
          <w:b/>
          <w:sz w:val="28"/>
          <w:szCs w:val="28"/>
        </w:rPr>
      </w:pPr>
    </w:p>
    <w:p w:rsidR="00DA23A0" w:rsidRPr="00C51E1D" w:rsidRDefault="00DA23A0" w:rsidP="00DA23A0">
      <w:pPr>
        <w:tabs>
          <w:tab w:val="left" w:pos="1560"/>
        </w:tabs>
        <w:spacing w:after="0" w:line="240" w:lineRule="auto"/>
        <w:ind w:left="240"/>
        <w:jc w:val="center"/>
        <w:rPr>
          <w:rFonts w:ascii="Times New Roman" w:hAnsi="Times New Roman"/>
          <w:sz w:val="28"/>
          <w:szCs w:val="28"/>
        </w:rPr>
      </w:pPr>
      <w:r w:rsidRPr="00C51E1D">
        <w:rPr>
          <w:rFonts w:ascii="Times New Roman" w:hAnsi="Times New Roman"/>
          <w:b/>
          <w:sz w:val="28"/>
          <w:szCs w:val="28"/>
        </w:rPr>
        <w:lastRenderedPageBreak/>
        <w:t>Планируемые результаты освоения учебного предмета, курса</w:t>
      </w:r>
    </w:p>
    <w:p w:rsidR="00DA23A0" w:rsidRPr="008534CF" w:rsidRDefault="00DA23A0" w:rsidP="00DA23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b/>
          <w:sz w:val="24"/>
          <w:szCs w:val="24"/>
        </w:rPr>
      </w:pPr>
      <w:r w:rsidRPr="008534CF">
        <w:rPr>
          <w:rFonts w:ascii="Times New Roman" w:hAnsi="Times New Roman"/>
          <w:b/>
          <w:sz w:val="24"/>
          <w:szCs w:val="24"/>
        </w:rPr>
        <w:t xml:space="preserve">Личностные результаты </w:t>
      </w:r>
    </w:p>
    <w:p w:rsidR="00DA23A0" w:rsidRPr="008534CF" w:rsidRDefault="00DA23A0" w:rsidP="00DA23A0">
      <w:pPr>
        <w:tabs>
          <w:tab w:val="left" w:pos="0"/>
        </w:tabs>
        <w:spacing w:after="0" w:line="240" w:lineRule="auto"/>
        <w:ind w:right="57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1. Формирование этнической и общероссийской гражданской идентичности, чувства  гордости за свою малую и большую Родину (Я –  россиянин, я  – гражданин Российской Федерации). </w:t>
      </w:r>
    </w:p>
    <w:p w:rsidR="00DA23A0" w:rsidRPr="008534CF" w:rsidRDefault="00DA23A0" w:rsidP="00DA23A0">
      <w:pPr>
        <w:tabs>
          <w:tab w:val="left" w:pos="0"/>
        </w:tabs>
        <w:spacing w:after="0" w:line="240" w:lineRule="auto"/>
        <w:ind w:right="57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2.  Формирование  средствами  литературных  произведений  целостного взгляда на мир в единстве и разнообразии природы, народов, культур и религий. </w:t>
      </w:r>
    </w:p>
    <w:p w:rsidR="00DA23A0" w:rsidRPr="008534CF" w:rsidRDefault="00DA23A0" w:rsidP="00DA23A0">
      <w:pPr>
        <w:tabs>
          <w:tab w:val="left" w:pos="0"/>
        </w:tabs>
        <w:spacing w:after="0" w:line="240" w:lineRule="auto"/>
        <w:ind w:right="57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8534CF">
        <w:rPr>
          <w:rFonts w:ascii="Times New Roman" w:hAnsi="Times New Roman"/>
          <w:sz w:val="24"/>
          <w:szCs w:val="24"/>
        </w:rPr>
        <w:t>Формирование  этических  чувств  (доброжелательность,  отзывчивость, понимание чу</w:t>
      </w:r>
      <w:proofErr w:type="gramStart"/>
      <w:r w:rsidRPr="008534CF">
        <w:rPr>
          <w:rFonts w:ascii="Times New Roman" w:hAnsi="Times New Roman"/>
          <w:sz w:val="24"/>
          <w:szCs w:val="24"/>
        </w:rPr>
        <w:t xml:space="preserve">вств 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34CF">
        <w:rPr>
          <w:rFonts w:ascii="Times New Roman" w:hAnsi="Times New Roman"/>
          <w:sz w:val="24"/>
          <w:szCs w:val="24"/>
        </w:rPr>
        <w:t>др</w:t>
      </w:r>
      <w:proofErr w:type="gramEnd"/>
      <w:r w:rsidRPr="008534CF">
        <w:rPr>
          <w:rFonts w:ascii="Times New Roman" w:hAnsi="Times New Roman"/>
          <w:sz w:val="24"/>
          <w:szCs w:val="24"/>
        </w:rPr>
        <w:t xml:space="preserve">угих людей и сопереживания им). </w:t>
      </w:r>
    </w:p>
    <w:p w:rsidR="00DA23A0" w:rsidRPr="008534CF" w:rsidRDefault="00DA23A0" w:rsidP="00DA23A0">
      <w:pPr>
        <w:tabs>
          <w:tab w:val="left" w:pos="0"/>
        </w:tabs>
        <w:spacing w:after="0" w:line="240" w:lineRule="auto"/>
        <w:ind w:right="57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>4. Воспитание художественно-эстетического вкуса, эстетических ценностей и  чувств  на  основе  опыта  слушания  и  чтения  произведений  русской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34CF">
        <w:rPr>
          <w:rFonts w:ascii="Times New Roman" w:hAnsi="Times New Roman"/>
          <w:sz w:val="24"/>
          <w:szCs w:val="24"/>
        </w:rPr>
        <w:t xml:space="preserve">литературы. </w:t>
      </w:r>
    </w:p>
    <w:p w:rsidR="00DA23A0" w:rsidRPr="008534CF" w:rsidRDefault="00DA23A0" w:rsidP="00DA23A0">
      <w:pPr>
        <w:tabs>
          <w:tab w:val="left" w:pos="0"/>
        </w:tabs>
        <w:spacing w:after="0" w:line="240" w:lineRule="auto"/>
        <w:ind w:right="57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5. Принятие и  освоение социальной  роли обучающегося, развитие  мотивов учебной деятельности и формирование личностного смысла учения. </w:t>
      </w:r>
    </w:p>
    <w:p w:rsidR="00DA23A0" w:rsidRPr="008534CF" w:rsidRDefault="00DA23A0" w:rsidP="00DA23A0">
      <w:pPr>
        <w:tabs>
          <w:tab w:val="left" w:pos="0"/>
        </w:tabs>
        <w:spacing w:after="0" w:line="240" w:lineRule="auto"/>
        <w:ind w:right="57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6. Развитие самостоятельности и личной ответственности за свои поступки на основе представлений о нравственных нормах общения. </w:t>
      </w:r>
    </w:p>
    <w:p w:rsidR="00DA23A0" w:rsidRPr="008534CF" w:rsidRDefault="00DA23A0" w:rsidP="00DA23A0">
      <w:pPr>
        <w:tabs>
          <w:tab w:val="left" w:pos="0"/>
        </w:tabs>
        <w:spacing w:after="0" w:line="240" w:lineRule="auto"/>
        <w:ind w:right="57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7. Развитие навыков сотрудничества </w:t>
      </w:r>
      <w:proofErr w:type="gramStart"/>
      <w:r w:rsidRPr="008534CF">
        <w:rPr>
          <w:rFonts w:ascii="Times New Roman" w:hAnsi="Times New Roman"/>
          <w:sz w:val="24"/>
          <w:szCs w:val="24"/>
        </w:rPr>
        <w:t>со</w:t>
      </w:r>
      <w:proofErr w:type="gramEnd"/>
      <w:r w:rsidRPr="008534CF">
        <w:rPr>
          <w:rFonts w:ascii="Times New Roman" w:hAnsi="Times New Roman"/>
          <w:sz w:val="24"/>
          <w:szCs w:val="24"/>
        </w:rPr>
        <w:t xml:space="preserve"> взрослыми и сверстниками в разных социальных  ситуациях,  умения  избегать  конфликтов  и  находить  выходы  из спорных  ситуаций,  умения  сравнивать  поступки  героев  литературных   произведений со своими собственными поступками, осмысливать поступки            героев.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</w:p>
    <w:p w:rsidR="00DA23A0" w:rsidRPr="008534CF" w:rsidRDefault="00DA23A0" w:rsidP="00DA23A0">
      <w:pPr>
        <w:tabs>
          <w:tab w:val="left" w:pos="900"/>
          <w:tab w:val="left" w:pos="1080"/>
        </w:tabs>
        <w:spacing w:after="0" w:line="240" w:lineRule="auto"/>
        <w:ind w:left="57" w:right="57" w:firstLine="663"/>
        <w:jc w:val="both"/>
        <w:rPr>
          <w:rFonts w:ascii="Times New Roman" w:hAnsi="Times New Roman"/>
          <w:b/>
          <w:i/>
          <w:sz w:val="24"/>
          <w:szCs w:val="24"/>
        </w:rPr>
      </w:pPr>
      <w:r w:rsidRPr="008534CF">
        <w:rPr>
          <w:rFonts w:ascii="Times New Roman" w:hAnsi="Times New Roman"/>
          <w:b/>
          <w:i/>
          <w:sz w:val="24"/>
          <w:szCs w:val="24"/>
        </w:rPr>
        <w:t xml:space="preserve">Выпускник получит возможность для формирования: </w:t>
      </w:r>
    </w:p>
    <w:p w:rsidR="00DA23A0" w:rsidRPr="008534CF" w:rsidRDefault="00DA23A0" w:rsidP="00212008">
      <w:pPr>
        <w:pStyle w:val="3"/>
        <w:numPr>
          <w:ilvl w:val="0"/>
          <w:numId w:val="4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внутренней позиции обучающегося на уровне положительного отношения к образовательной  организации,  понимания  необходимости  учения,  выраженного  в преобладании  учебно-познавательных  мотивов  и  предпочтении  социального способа оценки знаний; </w:t>
      </w:r>
    </w:p>
    <w:p w:rsidR="00DA23A0" w:rsidRPr="008534CF" w:rsidRDefault="00DA23A0" w:rsidP="00212008">
      <w:pPr>
        <w:pStyle w:val="3"/>
        <w:numPr>
          <w:ilvl w:val="0"/>
          <w:numId w:val="5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выраженной устойчивой учебно-познавательной мотивации учения; компетентности в реализации основ гражданской идентичности в поступках и деятельности; </w:t>
      </w:r>
    </w:p>
    <w:p w:rsidR="00DA23A0" w:rsidRPr="008534CF" w:rsidRDefault="00DA23A0" w:rsidP="00212008">
      <w:pPr>
        <w:pStyle w:val="3"/>
        <w:numPr>
          <w:ilvl w:val="0"/>
          <w:numId w:val="6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>осознанных  устойчивых  эстетических  предпочтений  и  ориентации  на искусство как значимую сферу человеческой жизни;</w:t>
      </w:r>
    </w:p>
    <w:p w:rsidR="00DA23A0" w:rsidRPr="008534CF" w:rsidRDefault="00DA23A0" w:rsidP="00212008">
      <w:pPr>
        <w:pStyle w:val="3"/>
        <w:numPr>
          <w:ilvl w:val="0"/>
          <w:numId w:val="7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34CF">
        <w:rPr>
          <w:rFonts w:ascii="Times New Roman" w:hAnsi="Times New Roman"/>
          <w:sz w:val="24"/>
          <w:szCs w:val="24"/>
        </w:rPr>
        <w:t>эмпатии</w:t>
      </w:r>
      <w:proofErr w:type="spellEnd"/>
      <w:r w:rsidRPr="008534CF">
        <w:rPr>
          <w:rFonts w:ascii="Times New Roman" w:hAnsi="Times New Roman"/>
          <w:sz w:val="24"/>
          <w:szCs w:val="24"/>
        </w:rPr>
        <w:t xml:space="preserve"> как осознанного понимания чу</w:t>
      </w:r>
      <w:proofErr w:type="gramStart"/>
      <w:r w:rsidRPr="008534CF">
        <w:rPr>
          <w:rFonts w:ascii="Times New Roman" w:hAnsi="Times New Roman"/>
          <w:sz w:val="24"/>
          <w:szCs w:val="24"/>
        </w:rPr>
        <w:t>вств др</w:t>
      </w:r>
      <w:proofErr w:type="gramEnd"/>
      <w:r w:rsidRPr="008534CF">
        <w:rPr>
          <w:rFonts w:ascii="Times New Roman" w:hAnsi="Times New Roman"/>
          <w:sz w:val="24"/>
          <w:szCs w:val="24"/>
        </w:rPr>
        <w:t xml:space="preserve">угих людей и сопереживания им,  выражающихся  в  поступках,  направленных  на  помощь  и  обеспечение благополучия.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8534CF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8534CF">
        <w:rPr>
          <w:rFonts w:ascii="Times New Roman" w:hAnsi="Times New Roman"/>
          <w:b/>
          <w:sz w:val="24"/>
          <w:szCs w:val="24"/>
        </w:rPr>
        <w:t xml:space="preserve"> результаты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1. Овладение способностью принимать и  сохранять цели  и задачи  учебной деятельности, поиска средств её осуществления.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2.  Освоение  способами  решения  проблем  творческого  и  поискового характера.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3. Формирование умения планировать, контролировать и оценивать учебные действия  в  соответствии  с  поставленной  задачей  и  условиями  её  реализации; определять наиболее эффективные способы достижения результата.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4.  Овладение  логическими  действиями  сравнения,  анализа,  синтеза, обобщения,  классификации,  установление  аналогий  и  причинно-следственных связей, построение рассуждений. 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5.  </w:t>
      </w:r>
      <w:proofErr w:type="gramStart"/>
      <w:r w:rsidRPr="008534CF">
        <w:rPr>
          <w:rFonts w:ascii="Times New Roman" w:hAnsi="Times New Roman"/>
          <w:sz w:val="24"/>
          <w:szCs w:val="24"/>
        </w:rPr>
        <w:t xml:space="preserve">Овладение  навыками  смыслового  чтения  текстов  различных  видов  и жанров  в  соответствии  с  целями  и  задачами;  осознанное  построение  речевого высказывания  в  соответствии  с  задачами  коммуникации  и  составление  текстов  в устной и письменной формах. </w:t>
      </w:r>
      <w:proofErr w:type="gramEnd"/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6.  Использование  различных  способов  поиска  учебной  информации  в справочниках,  словарях,  энциклопедиях  и  интерпретации  информации  в соответствии коммуникативными и познавательными задачами.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7. Умение слушать собеседника и вести диалог, признавать различные точки зрения и право каждого иметь и излагать своё мнение.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lastRenderedPageBreak/>
        <w:t xml:space="preserve">8.  Умение  договариваться  о  распределении  ролей  в  совместной деятельности, осуществлять взаимный контроль в совместной деятельности, общей цели  и  путей  её  достижения,  осмысливать  собственное  поведение  и  поведение окружающих.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9.  Готовность  конструктивно  разрешать  конфликты  посредством  учёта интересов сторон и сотрудничества. </w:t>
      </w: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</w:p>
    <w:p w:rsidR="00DA23A0" w:rsidRPr="008534CF" w:rsidRDefault="00DA23A0" w:rsidP="00DA23A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i/>
          <w:sz w:val="24"/>
          <w:szCs w:val="24"/>
        </w:rPr>
        <w:t>Выпускник получит возможность для формирования</w:t>
      </w:r>
      <w:r w:rsidRPr="008534CF">
        <w:rPr>
          <w:rFonts w:ascii="Times New Roman" w:hAnsi="Times New Roman"/>
          <w:sz w:val="24"/>
          <w:szCs w:val="24"/>
        </w:rPr>
        <w:t xml:space="preserve">: </w:t>
      </w:r>
    </w:p>
    <w:p w:rsidR="00DA23A0" w:rsidRPr="008534CF" w:rsidRDefault="00DA23A0" w:rsidP="00212008">
      <w:pPr>
        <w:pStyle w:val="3"/>
        <w:numPr>
          <w:ilvl w:val="0"/>
          <w:numId w:val="8"/>
        </w:numPr>
        <w:tabs>
          <w:tab w:val="clear" w:pos="720"/>
          <w:tab w:val="num" w:pos="18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в сотрудничестве с учителем ставить новые учебные задачи; </w:t>
      </w:r>
    </w:p>
    <w:p w:rsidR="00DA23A0" w:rsidRPr="008534CF" w:rsidRDefault="00DA23A0" w:rsidP="00212008">
      <w:pPr>
        <w:pStyle w:val="3"/>
        <w:numPr>
          <w:ilvl w:val="0"/>
          <w:numId w:val="9"/>
        </w:numPr>
        <w:tabs>
          <w:tab w:val="clear" w:pos="720"/>
          <w:tab w:val="num" w:pos="18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преобразовывать практическую задачу </w:t>
      </w:r>
      <w:proofErr w:type="gramStart"/>
      <w:r w:rsidRPr="008534CF">
        <w:rPr>
          <w:rFonts w:ascii="Times New Roman" w:hAnsi="Times New Roman"/>
          <w:sz w:val="24"/>
          <w:szCs w:val="24"/>
        </w:rPr>
        <w:t>в</w:t>
      </w:r>
      <w:proofErr w:type="gramEnd"/>
      <w:r w:rsidRPr="008534CF">
        <w:rPr>
          <w:rFonts w:ascii="Times New Roman" w:hAnsi="Times New Roman"/>
          <w:sz w:val="24"/>
          <w:szCs w:val="24"/>
        </w:rPr>
        <w:t xml:space="preserve"> познавательную; </w:t>
      </w:r>
    </w:p>
    <w:p w:rsidR="00DA23A0" w:rsidRPr="008534CF" w:rsidRDefault="00DA23A0" w:rsidP="00212008">
      <w:pPr>
        <w:pStyle w:val="3"/>
        <w:numPr>
          <w:ilvl w:val="0"/>
          <w:numId w:val="10"/>
        </w:numPr>
        <w:tabs>
          <w:tab w:val="clear" w:pos="720"/>
          <w:tab w:val="num" w:pos="18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самостоятельно  учитывать  выделенные  учителем  ориентиры  действия  в новом учебном материале; </w:t>
      </w:r>
    </w:p>
    <w:p w:rsidR="00DA23A0" w:rsidRPr="008534CF" w:rsidRDefault="00DA23A0" w:rsidP="00212008">
      <w:pPr>
        <w:pStyle w:val="3"/>
        <w:numPr>
          <w:ilvl w:val="0"/>
          <w:numId w:val="11"/>
        </w:numPr>
        <w:tabs>
          <w:tab w:val="clear" w:pos="720"/>
          <w:tab w:val="num" w:pos="18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осуществлять  расширенный  поиск  информации  с  использованием  ресурсов библиотек и Интернета; </w:t>
      </w:r>
    </w:p>
    <w:p w:rsidR="00DA23A0" w:rsidRPr="008534CF" w:rsidRDefault="00DA23A0" w:rsidP="00212008">
      <w:pPr>
        <w:pStyle w:val="3"/>
        <w:numPr>
          <w:ilvl w:val="0"/>
          <w:numId w:val="12"/>
        </w:numPr>
        <w:tabs>
          <w:tab w:val="clear" w:pos="720"/>
          <w:tab w:val="num" w:pos="18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записывать,  фиксировать  информацию  об  окружающем  мире  с  помощью инструментов ИКТ; </w:t>
      </w:r>
    </w:p>
    <w:p w:rsidR="00DA23A0" w:rsidRPr="008534CF" w:rsidRDefault="00DA23A0" w:rsidP="00212008">
      <w:pPr>
        <w:pStyle w:val="3"/>
        <w:numPr>
          <w:ilvl w:val="0"/>
          <w:numId w:val="13"/>
        </w:numPr>
        <w:tabs>
          <w:tab w:val="clear" w:pos="720"/>
          <w:tab w:val="num" w:pos="18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понимать относительность мнений и подходов к решению проблемы; </w:t>
      </w:r>
    </w:p>
    <w:p w:rsidR="00DA23A0" w:rsidRPr="008534CF" w:rsidRDefault="00DA23A0" w:rsidP="00212008">
      <w:pPr>
        <w:pStyle w:val="3"/>
        <w:numPr>
          <w:ilvl w:val="0"/>
          <w:numId w:val="14"/>
        </w:numPr>
        <w:tabs>
          <w:tab w:val="clear" w:pos="720"/>
          <w:tab w:val="num" w:pos="18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учитывать  и  координировать  в  сотрудничестве  позиции  других  людей, отличные </w:t>
      </w:r>
      <w:proofErr w:type="gramStart"/>
      <w:r w:rsidRPr="008534CF">
        <w:rPr>
          <w:rFonts w:ascii="Times New Roman" w:hAnsi="Times New Roman"/>
          <w:sz w:val="24"/>
          <w:szCs w:val="24"/>
        </w:rPr>
        <w:t>от</w:t>
      </w:r>
      <w:proofErr w:type="gramEnd"/>
      <w:r w:rsidRPr="008534CF">
        <w:rPr>
          <w:rFonts w:ascii="Times New Roman" w:hAnsi="Times New Roman"/>
          <w:sz w:val="24"/>
          <w:szCs w:val="24"/>
        </w:rPr>
        <w:t xml:space="preserve"> собственной; </w:t>
      </w:r>
    </w:p>
    <w:p w:rsidR="00DA23A0" w:rsidRPr="008534CF" w:rsidRDefault="00DA23A0" w:rsidP="00212008">
      <w:pPr>
        <w:pStyle w:val="3"/>
        <w:numPr>
          <w:ilvl w:val="0"/>
          <w:numId w:val="15"/>
        </w:numPr>
        <w:tabs>
          <w:tab w:val="clear" w:pos="720"/>
          <w:tab w:val="num" w:pos="18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учитывать разные мнения и интересы и обосновывать собственную позицию; </w:t>
      </w:r>
    </w:p>
    <w:p w:rsidR="00DA23A0" w:rsidRPr="008534CF" w:rsidRDefault="00DA23A0" w:rsidP="00212008">
      <w:pPr>
        <w:pStyle w:val="3"/>
        <w:numPr>
          <w:ilvl w:val="0"/>
          <w:numId w:val="16"/>
        </w:numPr>
        <w:tabs>
          <w:tab w:val="clear" w:pos="720"/>
          <w:tab w:val="num" w:pos="18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аргументировать свою позицию и координировать ее с позициями партнеров в сотрудничестве при выработке общего решения в совместной деятельности; </w:t>
      </w:r>
    </w:p>
    <w:p w:rsidR="00DA23A0" w:rsidRPr="008534CF" w:rsidRDefault="00DA23A0" w:rsidP="00212008">
      <w:pPr>
        <w:pStyle w:val="3"/>
        <w:numPr>
          <w:ilvl w:val="0"/>
          <w:numId w:val="17"/>
        </w:numPr>
        <w:tabs>
          <w:tab w:val="clear" w:pos="720"/>
          <w:tab w:val="num" w:pos="18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>адекватно  использовать  речевые  средства  для  эффективного  решения разнообразных коммуникативных задач.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Предметные результаты освоения программы начального общего образования по родной литературе (русской) </w:t>
      </w:r>
      <w:r w:rsidRPr="008534CF">
        <w:rPr>
          <w:rFonts w:ascii="Times New Roman" w:hAnsi="Times New Roman"/>
          <w:color w:val="000000"/>
          <w:sz w:val="24"/>
          <w:szCs w:val="24"/>
        </w:rPr>
        <w:t>должны отражать:</w:t>
      </w:r>
    </w:p>
    <w:p w:rsidR="00DA23A0" w:rsidRPr="008534CF" w:rsidRDefault="00DA23A0" w:rsidP="00212008">
      <w:pPr>
        <w:numPr>
          <w:ilvl w:val="0"/>
          <w:numId w:val="1"/>
        </w:numPr>
        <w:tabs>
          <w:tab w:val="clear" w:pos="36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8534CF">
        <w:rPr>
          <w:rFonts w:ascii="Times New Roman" w:hAnsi="Times New Roman"/>
          <w:color w:val="000000"/>
          <w:sz w:val="24"/>
          <w:szCs w:val="24"/>
        </w:rPr>
        <w:t xml:space="preserve"> понимание литературы как явления национальной и миро</w:t>
      </w:r>
      <w:r w:rsidRPr="008534CF">
        <w:rPr>
          <w:rFonts w:ascii="Times New Roman" w:hAnsi="Times New Roman"/>
          <w:color w:val="000000"/>
          <w:sz w:val="24"/>
          <w:szCs w:val="24"/>
        </w:rPr>
        <w:softHyphen/>
        <w:t>вой культуры, средства сохранения и передачи нравствен</w:t>
      </w:r>
      <w:r w:rsidRPr="008534CF">
        <w:rPr>
          <w:rFonts w:ascii="Times New Roman" w:hAnsi="Times New Roman"/>
          <w:color w:val="000000"/>
          <w:sz w:val="24"/>
          <w:szCs w:val="24"/>
        </w:rPr>
        <w:softHyphen/>
        <w:t>ных ценностей и традиций; осознание значимости чтения для личного развития;</w:t>
      </w:r>
    </w:p>
    <w:p w:rsidR="00DA23A0" w:rsidRPr="008534CF" w:rsidRDefault="00DA23A0" w:rsidP="00212008">
      <w:pPr>
        <w:numPr>
          <w:ilvl w:val="0"/>
          <w:numId w:val="1"/>
        </w:numPr>
        <w:tabs>
          <w:tab w:val="clear" w:pos="36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8534CF">
        <w:rPr>
          <w:rFonts w:ascii="Times New Roman" w:hAnsi="Times New Roman"/>
          <w:color w:val="000000"/>
          <w:sz w:val="24"/>
          <w:szCs w:val="24"/>
        </w:rPr>
        <w:t xml:space="preserve"> формирование представлений о мире, российской истории и культуре, первоначальных этических представлений, поня</w:t>
      </w:r>
      <w:r w:rsidRPr="008534CF">
        <w:rPr>
          <w:rFonts w:ascii="Times New Roman" w:hAnsi="Times New Roman"/>
          <w:color w:val="000000"/>
          <w:sz w:val="24"/>
          <w:szCs w:val="24"/>
        </w:rPr>
        <w:softHyphen/>
        <w:t>тий о добре и зле, нравственности; формирование потреб</w:t>
      </w:r>
      <w:r w:rsidRPr="008534CF">
        <w:rPr>
          <w:rFonts w:ascii="Times New Roman" w:hAnsi="Times New Roman"/>
          <w:color w:val="000000"/>
          <w:sz w:val="24"/>
          <w:szCs w:val="24"/>
        </w:rPr>
        <w:softHyphen/>
        <w:t xml:space="preserve">ности в систематическом чтении и успешности </w:t>
      </w:r>
      <w:proofErr w:type="gramStart"/>
      <w:r w:rsidRPr="008534CF">
        <w:rPr>
          <w:rFonts w:ascii="Times New Roman" w:hAnsi="Times New Roman"/>
          <w:color w:val="000000"/>
          <w:sz w:val="24"/>
          <w:szCs w:val="24"/>
        </w:rPr>
        <w:t>обучения</w:t>
      </w:r>
      <w:proofErr w:type="gramEnd"/>
      <w:r w:rsidRPr="008534CF">
        <w:rPr>
          <w:rFonts w:ascii="Times New Roman" w:hAnsi="Times New Roman"/>
          <w:color w:val="000000"/>
          <w:sz w:val="24"/>
          <w:szCs w:val="24"/>
        </w:rPr>
        <w:t xml:space="preserve"> по всем учебным предметам;</w:t>
      </w:r>
    </w:p>
    <w:p w:rsidR="00DA23A0" w:rsidRPr="008534CF" w:rsidRDefault="00DA23A0" w:rsidP="00212008">
      <w:pPr>
        <w:numPr>
          <w:ilvl w:val="0"/>
          <w:numId w:val="1"/>
        </w:numPr>
        <w:tabs>
          <w:tab w:val="clear" w:pos="36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8534CF">
        <w:rPr>
          <w:rFonts w:ascii="Times New Roman" w:hAnsi="Times New Roman"/>
          <w:color w:val="000000"/>
          <w:sz w:val="24"/>
          <w:szCs w:val="24"/>
        </w:rPr>
        <w:t xml:space="preserve">понимание роли чтения, </w:t>
      </w:r>
    </w:p>
    <w:p w:rsidR="00DA23A0" w:rsidRPr="008534CF" w:rsidRDefault="00DA23A0" w:rsidP="00212008">
      <w:pPr>
        <w:numPr>
          <w:ilvl w:val="0"/>
          <w:numId w:val="1"/>
        </w:numPr>
        <w:tabs>
          <w:tab w:val="clear" w:pos="36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8534CF">
        <w:rPr>
          <w:rFonts w:ascii="Times New Roman" w:hAnsi="Times New Roman"/>
          <w:color w:val="000000"/>
          <w:sz w:val="24"/>
          <w:szCs w:val="24"/>
        </w:rPr>
        <w:t>достижение необходимого для продолжения образования уровня читательской компетентности, общего речевого разви</w:t>
      </w:r>
      <w:r w:rsidRPr="008534CF">
        <w:rPr>
          <w:rFonts w:ascii="Times New Roman" w:hAnsi="Times New Roman"/>
          <w:color w:val="000000"/>
          <w:sz w:val="24"/>
          <w:szCs w:val="24"/>
        </w:rPr>
        <w:softHyphen/>
        <w:t>тия, т. е. овладение техникой чтения вслух и про себя, элемен</w:t>
      </w:r>
      <w:r w:rsidRPr="008534CF">
        <w:rPr>
          <w:rFonts w:ascii="Times New Roman" w:hAnsi="Times New Roman"/>
          <w:color w:val="000000"/>
          <w:sz w:val="24"/>
          <w:szCs w:val="24"/>
        </w:rPr>
        <w:softHyphen/>
        <w:t>тарными приёмами интерпретации, анализа и преобразования художественных, научно-популярных и учебных текстов с ис</w:t>
      </w:r>
      <w:r w:rsidRPr="008534CF">
        <w:rPr>
          <w:rFonts w:ascii="Times New Roman" w:hAnsi="Times New Roman"/>
          <w:color w:val="000000"/>
          <w:sz w:val="24"/>
          <w:szCs w:val="24"/>
        </w:rPr>
        <w:softHyphen/>
        <w:t>пользованием элементарных литературоведческих понятий;</w:t>
      </w:r>
    </w:p>
    <w:p w:rsidR="00DA23A0" w:rsidRPr="008534CF" w:rsidRDefault="00DA23A0" w:rsidP="00212008">
      <w:pPr>
        <w:numPr>
          <w:ilvl w:val="0"/>
          <w:numId w:val="1"/>
        </w:numPr>
        <w:tabs>
          <w:tab w:val="clear" w:pos="36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8534CF">
        <w:rPr>
          <w:rFonts w:ascii="Times New Roman" w:hAnsi="Times New Roman"/>
          <w:color w:val="000000"/>
          <w:sz w:val="24"/>
          <w:szCs w:val="24"/>
        </w:rPr>
        <w:t xml:space="preserve"> умение самостоятельно выбирать интересующую литерату</w:t>
      </w:r>
      <w:r w:rsidRPr="008534CF">
        <w:rPr>
          <w:rFonts w:ascii="Times New Roman" w:hAnsi="Times New Roman"/>
          <w:color w:val="000000"/>
          <w:sz w:val="24"/>
          <w:szCs w:val="24"/>
        </w:rPr>
        <w:softHyphen/>
        <w:t>ру; пользоваться справочными источниками для понимания и получения дополнительной информации».</w:t>
      </w:r>
    </w:p>
    <w:p w:rsidR="00DA23A0" w:rsidRPr="008534CF" w:rsidRDefault="00DA23A0" w:rsidP="00DA23A0">
      <w:pPr>
        <w:tabs>
          <w:tab w:val="left" w:pos="90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color w:val="000000"/>
          <w:sz w:val="24"/>
          <w:szCs w:val="24"/>
        </w:rPr>
        <w:t>Достижение вышеперечисленных результатов освоения об</w:t>
      </w:r>
      <w:r w:rsidRPr="008534CF">
        <w:rPr>
          <w:rFonts w:ascii="Times New Roman" w:hAnsi="Times New Roman"/>
          <w:color w:val="000000"/>
          <w:sz w:val="24"/>
          <w:szCs w:val="24"/>
        </w:rPr>
        <w:softHyphen/>
        <w:t xml:space="preserve">разовательной программы характеризуется </w:t>
      </w:r>
      <w:proofErr w:type="spellStart"/>
      <w:r w:rsidRPr="008534CF">
        <w:rPr>
          <w:rFonts w:ascii="Times New Roman" w:hAnsi="Times New Roman"/>
          <w:color w:val="000000"/>
          <w:sz w:val="24"/>
          <w:szCs w:val="24"/>
        </w:rPr>
        <w:t>сформированностью</w:t>
      </w:r>
      <w:proofErr w:type="spellEnd"/>
      <w:r w:rsidRPr="008534CF">
        <w:rPr>
          <w:rFonts w:ascii="Times New Roman" w:hAnsi="Times New Roman"/>
          <w:color w:val="000000"/>
          <w:sz w:val="24"/>
          <w:szCs w:val="24"/>
        </w:rPr>
        <w:t xml:space="preserve"> у выпускника начальной школы умения учиться — овладе</w:t>
      </w:r>
      <w:r w:rsidRPr="008534CF">
        <w:rPr>
          <w:rFonts w:ascii="Times New Roman" w:hAnsi="Times New Roman"/>
          <w:color w:val="000000"/>
          <w:sz w:val="24"/>
          <w:szCs w:val="24"/>
        </w:rPr>
        <w:softHyphen/>
        <w:t>ние им универсальными учебными действиями (УУД), которые необходимы для постановки и решения любой учебной задачи.</w:t>
      </w:r>
    </w:p>
    <w:p w:rsidR="00DA23A0" w:rsidRDefault="00DA23A0" w:rsidP="00DA23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3A0" w:rsidRDefault="00DA23A0" w:rsidP="00DA23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3A0" w:rsidRDefault="00DA23A0" w:rsidP="00DA23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3A0" w:rsidRPr="008534CF" w:rsidRDefault="00DA23A0" w:rsidP="00DA23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3A0" w:rsidRPr="008534CF" w:rsidRDefault="00DA23A0" w:rsidP="00DA23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3A0" w:rsidRDefault="00DA23A0" w:rsidP="00DA23A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A23A0" w:rsidRDefault="00DA23A0" w:rsidP="00DA23A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A23A0" w:rsidRPr="003515EE" w:rsidRDefault="00DA23A0" w:rsidP="00DA23A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3515EE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Содержание тем учебного курса</w:t>
      </w:r>
    </w:p>
    <w:p w:rsidR="00DA23A0" w:rsidRPr="008534CF" w:rsidRDefault="00DA23A0" w:rsidP="00DA23A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A23A0" w:rsidRPr="008534CF" w:rsidRDefault="00DA23A0" w:rsidP="00DA23A0">
      <w:pPr>
        <w:pStyle w:val="3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8534C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Виды речевой и читательской деятельности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534CF">
        <w:rPr>
          <w:rFonts w:ascii="Times New Roman" w:hAnsi="Times New Roman"/>
          <w:b/>
          <w:sz w:val="24"/>
          <w:szCs w:val="24"/>
        </w:rPr>
        <w:t>Аудирование</w:t>
      </w:r>
      <w:proofErr w:type="spellEnd"/>
      <w:r w:rsidRPr="008534CF">
        <w:rPr>
          <w:rFonts w:ascii="Times New Roman" w:hAnsi="Times New Roman"/>
          <w:b/>
          <w:sz w:val="24"/>
          <w:szCs w:val="24"/>
        </w:rPr>
        <w:t xml:space="preserve"> (слушание).</w:t>
      </w:r>
      <w:r w:rsidRPr="008534CF">
        <w:rPr>
          <w:rFonts w:ascii="Times New Roman" w:hAnsi="Times New Roman"/>
          <w:sz w:val="24"/>
          <w:szCs w:val="24"/>
        </w:rPr>
        <w:t xml:space="preserve"> Слушание литературного текста, восприятие на слух звучащей речи собеседника, ответы на вопросы по содержанию. Определение последовательности событий слушаемого текста, понимание сути услышанного.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sz w:val="24"/>
          <w:szCs w:val="24"/>
        </w:rPr>
        <w:t xml:space="preserve">Чтение. </w:t>
      </w:r>
      <w:r w:rsidRPr="008534CF">
        <w:rPr>
          <w:rFonts w:ascii="Times New Roman" w:hAnsi="Times New Roman"/>
          <w:i/>
          <w:sz w:val="24"/>
          <w:szCs w:val="24"/>
        </w:rPr>
        <w:t>Чтение вслух</w:t>
      </w:r>
      <w:r w:rsidRPr="008534CF">
        <w:rPr>
          <w:rFonts w:ascii="Times New Roman" w:hAnsi="Times New Roman"/>
          <w:sz w:val="24"/>
          <w:szCs w:val="24"/>
        </w:rPr>
        <w:t xml:space="preserve">. Соблюдение орфоэпических и интонационных норм. Понимание смысловых особенностей по виду и типу текстов, передача их с помощью интонирования. Пути и возможности ознакомления с произведением. Чтение литературных произведений, соответствующих возрастным и психологическим особенностям по жанру. 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i/>
          <w:sz w:val="24"/>
          <w:szCs w:val="24"/>
        </w:rPr>
        <w:t>Чтение про себя</w:t>
      </w:r>
      <w:r w:rsidRPr="008534CF">
        <w:rPr>
          <w:rFonts w:ascii="Times New Roman" w:hAnsi="Times New Roman"/>
          <w:sz w:val="24"/>
          <w:szCs w:val="24"/>
        </w:rPr>
        <w:t>. Осознание смысла произведения при чтении про себя (доступных по объему и жанру произведений). Определение вида чтения (изучающее, ознакомительное, просмотровое, выборочное). Умение находить в тексте необходимую информацию.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sz w:val="24"/>
          <w:szCs w:val="24"/>
        </w:rPr>
        <w:t>Читательская деятельность</w:t>
      </w:r>
      <w:r w:rsidRPr="008534CF">
        <w:rPr>
          <w:rFonts w:ascii="Times New Roman" w:hAnsi="Times New Roman"/>
          <w:sz w:val="24"/>
          <w:szCs w:val="24"/>
        </w:rPr>
        <w:t xml:space="preserve">. Данная деятельность включает в себя следующие содержательные линии: осознанное и беглое чтение, </w:t>
      </w:r>
      <w:r>
        <w:rPr>
          <w:rFonts w:ascii="Times New Roman" w:hAnsi="Times New Roman"/>
          <w:sz w:val="24"/>
          <w:szCs w:val="24"/>
        </w:rPr>
        <w:t xml:space="preserve">умение </w:t>
      </w:r>
      <w:r w:rsidRPr="008534CF">
        <w:rPr>
          <w:rFonts w:ascii="Times New Roman" w:hAnsi="Times New Roman"/>
          <w:sz w:val="24"/>
          <w:szCs w:val="24"/>
        </w:rPr>
        <w:t>анализ</w:t>
      </w:r>
      <w:r>
        <w:rPr>
          <w:rFonts w:ascii="Times New Roman" w:hAnsi="Times New Roman"/>
          <w:sz w:val="24"/>
          <w:szCs w:val="24"/>
        </w:rPr>
        <w:t>ировать  прочитанный текст</w:t>
      </w:r>
      <w:r w:rsidRPr="008534CF">
        <w:rPr>
          <w:rFonts w:ascii="Times New Roman" w:hAnsi="Times New Roman"/>
          <w:sz w:val="24"/>
          <w:szCs w:val="24"/>
        </w:rPr>
        <w:t>, умение воспринимать изобразительно-выразительные средства языка художественного произведения; понимание авторской позиции в художественных произведениях; выделение главной мысли, идеи автора; оценивание поведения героя произведения; пересказ содержания текста, прикладное использование книги как источника информации.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sz w:val="24"/>
          <w:szCs w:val="24"/>
        </w:rPr>
        <w:t xml:space="preserve">Выбор книги для чтения. </w:t>
      </w:r>
      <w:r w:rsidRPr="008534CF">
        <w:rPr>
          <w:rFonts w:ascii="Times New Roman" w:hAnsi="Times New Roman"/>
          <w:sz w:val="24"/>
          <w:szCs w:val="24"/>
        </w:rPr>
        <w:t>Курс способствует установлению устойчивого интереса к самостоятельному чтению книг. Формирование мотивированного выбора книг, с учетом доступности для восприятия детьми, соответствия возрасту и тематическим интересам.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>Русское устное народное творчество (сказка, поговорка, пословица, загадка, считалка). Особенности малых жанров фольклора. Поэтические и прозаические произведения. Жанровые особенности сказок, рассказов, поговорок, пословиц. Ознакомление с окружающей средой по научно-популярным произведениям. Исторические, приключенческие, сатирические произведения.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>Работа с разными видами (художественные, учебные, научно-популярные произведения) текста. Их сравнение и анализ. Определение целей создания этих видов текста. Умение отличать текст от набора предложений. Прогнозирование содержания книги по ее названию и оформлению.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Определение темы, главной мысли, структуры; деление текста на смысловые части, их </w:t>
      </w:r>
      <w:proofErr w:type="spellStart"/>
      <w:r w:rsidRPr="008534CF">
        <w:rPr>
          <w:rFonts w:ascii="Times New Roman" w:hAnsi="Times New Roman"/>
          <w:sz w:val="24"/>
          <w:szCs w:val="24"/>
        </w:rPr>
        <w:t>озаглавливание</w:t>
      </w:r>
      <w:proofErr w:type="spellEnd"/>
      <w:r w:rsidRPr="008534CF">
        <w:rPr>
          <w:rFonts w:ascii="Times New Roman" w:hAnsi="Times New Roman"/>
          <w:sz w:val="24"/>
          <w:szCs w:val="24"/>
        </w:rPr>
        <w:t>. Умение работать с разными видами информации.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>Участие в коллективном обсуждении: умение отвечать на вопросы, выступать по теме, слушать выступления товарищей, дополнять ответы по ходу беседы. Привлечение справочных и иллюстративно-изобразительных материалов.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sz w:val="24"/>
          <w:szCs w:val="24"/>
        </w:rPr>
        <w:t>Говорение</w:t>
      </w:r>
      <w:r w:rsidRPr="008534CF">
        <w:rPr>
          <w:rFonts w:ascii="Times New Roman" w:hAnsi="Times New Roman"/>
          <w:sz w:val="24"/>
          <w:szCs w:val="24"/>
        </w:rPr>
        <w:t xml:space="preserve">. Осознанное чтение текста. Отбор нужной информации из текста. Формирование собственного мнения, с опорой на прочитанный текст и передача впечатлений. Определение идеи автора по содержанию произведения. Составление диалога. Пересказ произведения. Чтение наизусть произведения. Передача структуры и выразительных средств языка произведения. 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sz w:val="24"/>
          <w:szCs w:val="24"/>
        </w:rPr>
        <w:t>Письмо.</w:t>
      </w:r>
      <w:r w:rsidRPr="008534CF">
        <w:rPr>
          <w:rFonts w:ascii="Times New Roman" w:hAnsi="Times New Roman"/>
          <w:sz w:val="24"/>
          <w:szCs w:val="24"/>
        </w:rPr>
        <w:t xml:space="preserve"> Формирование впечатлений, мнений по поведению героев по прочитанному произведению в письменной форме. Дать письменную характеристику литературному герою. Подготовка аннотации по произведению. Составление маленьких текстов в письменной форме.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sz w:val="24"/>
          <w:szCs w:val="24"/>
        </w:rPr>
        <w:t>Творческая деятельность ученика</w:t>
      </w:r>
      <w:r w:rsidRPr="008534CF">
        <w:rPr>
          <w:rFonts w:ascii="Times New Roman" w:hAnsi="Times New Roman"/>
          <w:sz w:val="24"/>
          <w:szCs w:val="24"/>
        </w:rPr>
        <w:t xml:space="preserve">. Данный курс основан на знания, умения и навыки, полученные на уроках </w:t>
      </w:r>
      <w:r>
        <w:rPr>
          <w:rFonts w:ascii="Times New Roman" w:hAnsi="Times New Roman"/>
          <w:sz w:val="24"/>
          <w:szCs w:val="24"/>
        </w:rPr>
        <w:t>русского языка</w:t>
      </w:r>
      <w:r w:rsidRPr="008534CF">
        <w:rPr>
          <w:rFonts w:ascii="Times New Roman" w:hAnsi="Times New Roman"/>
          <w:sz w:val="24"/>
          <w:szCs w:val="24"/>
        </w:rPr>
        <w:t xml:space="preserve">. Чтение по ролям, </w:t>
      </w:r>
      <w:proofErr w:type="spellStart"/>
      <w:r w:rsidRPr="008534CF">
        <w:rPr>
          <w:rFonts w:ascii="Times New Roman" w:hAnsi="Times New Roman"/>
          <w:sz w:val="24"/>
          <w:szCs w:val="24"/>
        </w:rPr>
        <w:t>инсценирование</w:t>
      </w:r>
      <w:proofErr w:type="spellEnd"/>
      <w:r w:rsidRPr="008534CF">
        <w:rPr>
          <w:rFonts w:ascii="Times New Roman" w:hAnsi="Times New Roman"/>
          <w:sz w:val="24"/>
          <w:szCs w:val="24"/>
        </w:rPr>
        <w:t>. Составление аннотации по прочитанной книге. Написать рецензию на прочитанное произведение. Написать характеристику героям прочитанных произведений.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sz w:val="24"/>
          <w:szCs w:val="24"/>
        </w:rPr>
        <w:lastRenderedPageBreak/>
        <w:t>Теория литературы</w:t>
      </w:r>
      <w:r w:rsidRPr="008534CF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8534CF">
        <w:rPr>
          <w:rFonts w:ascii="Times New Roman" w:hAnsi="Times New Roman"/>
          <w:sz w:val="24"/>
          <w:szCs w:val="24"/>
        </w:rPr>
        <w:t>Обладание начальными научными понятиями в области теории литературы: литература, фольклор, художественное произведение, виды жанров, средства выразительности (сравнение, описание, олицетворение).</w:t>
      </w:r>
      <w:proofErr w:type="gramEnd"/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b/>
          <w:sz w:val="24"/>
          <w:szCs w:val="24"/>
        </w:rPr>
        <w:t>Литературные жанры</w:t>
      </w:r>
      <w:r w:rsidRPr="008534CF">
        <w:rPr>
          <w:rFonts w:ascii="Times New Roman" w:hAnsi="Times New Roman"/>
          <w:sz w:val="24"/>
          <w:szCs w:val="24"/>
        </w:rPr>
        <w:t>: рассказ, повесть, пьеса; сказка, пословица, поговорка, загадка, частушки.</w:t>
      </w:r>
    </w:p>
    <w:p w:rsidR="00DA23A0" w:rsidRPr="008534CF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534CF">
        <w:rPr>
          <w:rFonts w:ascii="Times New Roman" w:hAnsi="Times New Roman"/>
          <w:sz w:val="24"/>
          <w:szCs w:val="24"/>
        </w:rPr>
        <w:t>Тема, идея произведения: художественный сюжет, композиция, образ, литературный герой, портрет героя, авторская характеристика.</w:t>
      </w:r>
      <w:proofErr w:type="gramEnd"/>
    </w:p>
    <w:p w:rsidR="00DA23A0" w:rsidRPr="00B97228" w:rsidRDefault="00DA23A0" w:rsidP="00DA23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4CF">
        <w:rPr>
          <w:rFonts w:ascii="Times New Roman" w:hAnsi="Times New Roman"/>
          <w:sz w:val="24"/>
          <w:szCs w:val="24"/>
        </w:rPr>
        <w:t xml:space="preserve">Средства выразительности: сравнение, олицетворение, описание: синонимы, антонимы. </w:t>
      </w:r>
    </w:p>
    <w:p w:rsidR="00DA23A0" w:rsidRPr="00B97228" w:rsidRDefault="00DA23A0" w:rsidP="00DA23A0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sz w:val="28"/>
          <w:szCs w:val="28"/>
        </w:rPr>
      </w:pPr>
      <w:r w:rsidRPr="00B97228">
        <w:rPr>
          <w:rFonts w:ascii="Times New Roman" w:hAnsi="Times New Roman"/>
          <w:b/>
          <w:sz w:val="28"/>
          <w:szCs w:val="28"/>
        </w:rPr>
        <w:t xml:space="preserve">Тематическое планирование </w:t>
      </w:r>
    </w:p>
    <w:p w:rsidR="00DA23A0" w:rsidRPr="008534CF" w:rsidRDefault="00DA23A0" w:rsidP="00DA23A0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3618"/>
        <w:gridCol w:w="1680"/>
        <w:gridCol w:w="1692"/>
        <w:gridCol w:w="1828"/>
      </w:tblGrid>
      <w:tr w:rsidR="00DA23A0" w:rsidRPr="008534CF" w:rsidTr="009B30AA">
        <w:trPr>
          <w:trHeight w:val="476"/>
        </w:trPr>
        <w:tc>
          <w:tcPr>
            <w:tcW w:w="630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18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34CF">
              <w:rPr>
                <w:rFonts w:ascii="Times New Roman" w:hAnsi="Times New Roman"/>
                <w:b/>
                <w:sz w:val="24"/>
                <w:szCs w:val="24"/>
              </w:rPr>
              <w:t>Раздел (тема)</w:t>
            </w:r>
          </w:p>
        </w:tc>
        <w:tc>
          <w:tcPr>
            <w:tcW w:w="1680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34CF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692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34CF">
              <w:rPr>
                <w:rFonts w:ascii="Times New Roman" w:hAnsi="Times New Roman"/>
                <w:b/>
                <w:sz w:val="24"/>
                <w:szCs w:val="24"/>
              </w:rPr>
              <w:t>Кол-во контрольных работ, диктантов, тестов</w:t>
            </w:r>
          </w:p>
        </w:tc>
        <w:tc>
          <w:tcPr>
            <w:tcW w:w="1828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34CF">
              <w:rPr>
                <w:rFonts w:ascii="Times New Roman" w:hAnsi="Times New Roman"/>
                <w:b/>
                <w:sz w:val="24"/>
                <w:szCs w:val="24"/>
              </w:rPr>
              <w:t>Кол-во комплексных проверочных работ</w:t>
            </w:r>
          </w:p>
        </w:tc>
      </w:tr>
      <w:tr w:rsidR="00DA23A0" w:rsidRPr="008534CF" w:rsidTr="009B30AA">
        <w:trPr>
          <w:trHeight w:val="297"/>
        </w:trPr>
        <w:tc>
          <w:tcPr>
            <w:tcW w:w="630" w:type="dxa"/>
          </w:tcPr>
          <w:p w:rsidR="00DA23A0" w:rsidRPr="008534CF" w:rsidRDefault="00DA23A0" w:rsidP="009B30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4C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18" w:type="dxa"/>
          </w:tcPr>
          <w:p w:rsidR="00DA23A0" w:rsidRPr="0078603C" w:rsidRDefault="00DA23A0" w:rsidP="009B30A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Крупицы народной мудрости</w:t>
            </w:r>
            <w:r w:rsidRPr="0078603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DA23A0" w:rsidRPr="008534CF" w:rsidRDefault="00DA23A0" w:rsidP="009B30AA">
            <w:pPr>
              <w:spacing w:after="0" w:line="240" w:lineRule="auto"/>
              <w:ind w:firstLine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92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28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3A0" w:rsidRPr="008534CF" w:rsidTr="009B30AA">
        <w:trPr>
          <w:trHeight w:val="309"/>
        </w:trPr>
        <w:tc>
          <w:tcPr>
            <w:tcW w:w="630" w:type="dxa"/>
          </w:tcPr>
          <w:p w:rsidR="00DA23A0" w:rsidRPr="008534CF" w:rsidRDefault="00DA23A0" w:rsidP="009B30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4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18" w:type="dxa"/>
          </w:tcPr>
          <w:p w:rsidR="00DA23A0" w:rsidRDefault="00DA23A0" w:rsidP="009B30A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Произведения писателей классиков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XIX</w:t>
            </w:r>
            <w:r w:rsidRPr="00EB69C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века </w:t>
            </w:r>
          </w:p>
          <w:p w:rsidR="00DA23A0" w:rsidRPr="008534CF" w:rsidRDefault="00DA23A0" w:rsidP="009B30AA">
            <w:pPr>
              <w:spacing w:after="0" w:line="240" w:lineRule="auto"/>
              <w:ind w:firstLine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92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3A0" w:rsidRPr="008534CF" w:rsidTr="009B30AA">
        <w:trPr>
          <w:trHeight w:val="309"/>
        </w:trPr>
        <w:tc>
          <w:tcPr>
            <w:tcW w:w="630" w:type="dxa"/>
          </w:tcPr>
          <w:p w:rsidR="00DA23A0" w:rsidRPr="008534CF" w:rsidRDefault="00DA23A0" w:rsidP="009B30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4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18" w:type="dxa"/>
          </w:tcPr>
          <w:p w:rsidR="00DA23A0" w:rsidRDefault="00DA23A0" w:rsidP="009B30A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Отечественные писатели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XX</w:t>
            </w:r>
            <w:r w:rsidRPr="005F18E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века </w:t>
            </w:r>
          </w:p>
          <w:p w:rsidR="00DA23A0" w:rsidRPr="008534CF" w:rsidRDefault="00DA23A0" w:rsidP="009B30AA">
            <w:pPr>
              <w:spacing w:after="0" w:line="240" w:lineRule="auto"/>
              <w:ind w:firstLine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92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A23A0" w:rsidRPr="008534CF" w:rsidTr="009B30AA">
        <w:trPr>
          <w:trHeight w:val="326"/>
        </w:trPr>
        <w:tc>
          <w:tcPr>
            <w:tcW w:w="630" w:type="dxa"/>
          </w:tcPr>
          <w:p w:rsidR="00DA23A0" w:rsidRPr="008534CF" w:rsidRDefault="00DA23A0" w:rsidP="009B30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</w:tcPr>
          <w:p w:rsidR="00DA23A0" w:rsidRPr="008534CF" w:rsidRDefault="00DA23A0" w:rsidP="009B30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34CF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680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92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28" w:type="dxa"/>
          </w:tcPr>
          <w:p w:rsidR="00DA23A0" w:rsidRPr="008534CF" w:rsidRDefault="00DA23A0" w:rsidP="009B30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DA23A0" w:rsidRPr="008534CF" w:rsidRDefault="00DA23A0" w:rsidP="00DA23A0">
      <w:pPr>
        <w:tabs>
          <w:tab w:val="left" w:pos="864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A23A0" w:rsidRPr="008534CF" w:rsidRDefault="00DA23A0" w:rsidP="00DA23A0">
      <w:pPr>
        <w:tabs>
          <w:tab w:val="left" w:pos="864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A23A0" w:rsidRPr="008534CF" w:rsidRDefault="00DA23A0" w:rsidP="00DA23A0">
      <w:pPr>
        <w:tabs>
          <w:tab w:val="left" w:pos="864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94E91" w:rsidRDefault="00E94E91" w:rsidP="00E94E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56BD3" w:rsidRDefault="00C56BD3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jc w:val="center"/>
        <w:tblLayout w:type="fixed"/>
        <w:tblLook w:val="04A0"/>
      </w:tblPr>
      <w:tblGrid>
        <w:gridCol w:w="4848"/>
        <w:gridCol w:w="4848"/>
      </w:tblGrid>
      <w:tr w:rsidR="00272AF6" w:rsidRPr="00C56BD3" w:rsidTr="00CA7665">
        <w:trPr>
          <w:trHeight w:val="1001"/>
          <w:jc w:val="center"/>
        </w:trPr>
        <w:tc>
          <w:tcPr>
            <w:tcW w:w="4848" w:type="dxa"/>
          </w:tcPr>
          <w:p w:rsidR="00272AF6" w:rsidRPr="00C56BD3" w:rsidRDefault="00272AF6" w:rsidP="00CA7665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СОГЛАСОВАНО </w:t>
            </w:r>
          </w:p>
          <w:p w:rsidR="00272AF6" w:rsidRPr="00C56BD3" w:rsidRDefault="00272AF6" w:rsidP="00CA7665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>Протокол заседания научно-методического объединения учителей начальных классов</w:t>
            </w:r>
          </w:p>
          <w:p w:rsidR="00272AF6" w:rsidRPr="00C56BD3" w:rsidRDefault="00272AF6" w:rsidP="00CA7665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72AF6" w:rsidRPr="00C56BD3" w:rsidRDefault="00272AF6" w:rsidP="00CA7665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u w:val="single"/>
              </w:rPr>
              <w:t xml:space="preserve">    Протокол №         </w:t>
            </w:r>
            <w:proofErr w:type="gramStart"/>
            <w:r>
              <w:rPr>
                <w:rFonts w:ascii="Times New Roman" w:hAnsi="Times New Roman" w:cs="Times New Roman"/>
                <w:sz w:val="23"/>
                <w:szCs w:val="23"/>
                <w:u w:val="single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3"/>
                <w:szCs w:val="23"/>
                <w:u w:val="single"/>
              </w:rPr>
              <w:t xml:space="preserve">  _________</w:t>
            </w:r>
          </w:p>
          <w:p w:rsidR="00272AF6" w:rsidRPr="00C56BD3" w:rsidRDefault="00272AF6" w:rsidP="00CA7665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______________     </w:t>
            </w:r>
            <w:r w:rsidRPr="00C56BD3">
              <w:rPr>
                <w:rFonts w:ascii="Times New Roman" w:hAnsi="Times New Roman" w:cs="Times New Roman"/>
                <w:sz w:val="23"/>
                <w:szCs w:val="23"/>
                <w:u w:val="single"/>
              </w:rPr>
              <w:t>/Е.М.Тараненко/</w:t>
            </w:r>
          </w:p>
          <w:p w:rsidR="00272AF6" w:rsidRPr="00C56BD3" w:rsidRDefault="00272AF6" w:rsidP="00CA7665">
            <w:pPr>
              <w:pStyle w:val="Default0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56BD3">
              <w:rPr>
                <w:rFonts w:ascii="Times New Roman" w:hAnsi="Times New Roman" w:cs="Times New Roman"/>
                <w:sz w:val="16"/>
                <w:szCs w:val="16"/>
              </w:rPr>
              <w:t xml:space="preserve">подпись рук.  НМО                       Ф.И.О. </w:t>
            </w:r>
          </w:p>
        </w:tc>
        <w:tc>
          <w:tcPr>
            <w:tcW w:w="4848" w:type="dxa"/>
          </w:tcPr>
          <w:p w:rsidR="00272AF6" w:rsidRPr="00C56BD3" w:rsidRDefault="00272AF6" w:rsidP="00CA7665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  СОГЛАСОВАНО </w:t>
            </w:r>
          </w:p>
          <w:p w:rsidR="00272AF6" w:rsidRPr="00C56BD3" w:rsidRDefault="00272AF6" w:rsidP="00CA7665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  Заместитель   директора  по  учебной    </w:t>
            </w:r>
            <w:r w:rsidRPr="00C56BD3">
              <w:rPr>
                <w:rFonts w:ascii="Times New Roman" w:hAnsi="Times New Roman" w:cs="Times New Roman"/>
                <w:sz w:val="23"/>
                <w:szCs w:val="23"/>
              </w:rPr>
              <w:br/>
              <w:t xml:space="preserve">  работе</w:t>
            </w:r>
          </w:p>
          <w:p w:rsidR="00272AF6" w:rsidRPr="00C56BD3" w:rsidRDefault="00272AF6" w:rsidP="00CA7665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272AF6" w:rsidRPr="00C56BD3" w:rsidRDefault="00272AF6" w:rsidP="00CA7665">
            <w:pPr>
              <w:pStyle w:val="Default0"/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    _________________ / </w:t>
            </w:r>
            <w:proofErr w:type="spellStart"/>
            <w:r w:rsidRPr="00C56BD3">
              <w:rPr>
                <w:rFonts w:ascii="Times New Roman" w:hAnsi="Times New Roman" w:cs="Times New Roman"/>
                <w:sz w:val="23"/>
                <w:szCs w:val="23"/>
              </w:rPr>
              <w:t>В.И.Хвостова</w:t>
            </w:r>
            <w:proofErr w:type="spellEnd"/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 / </w:t>
            </w:r>
          </w:p>
          <w:p w:rsidR="00272AF6" w:rsidRPr="00C56BD3" w:rsidRDefault="00272AF6" w:rsidP="00CA7665">
            <w:pPr>
              <w:pStyle w:val="Default0"/>
              <w:spacing w:line="25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56BD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подпись                          Ф.И.О. </w:t>
            </w:r>
            <w:r w:rsidRPr="00C56BD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    «_____» ______________2019 года </w:t>
            </w:r>
          </w:p>
        </w:tc>
      </w:tr>
    </w:tbl>
    <w:p w:rsidR="00C56BD3" w:rsidRDefault="00C56BD3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C56BD3" w:rsidRDefault="00C56BD3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E94E91" w:rsidRDefault="00E94E91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</w:p>
    <w:p w:rsidR="00F069A5" w:rsidRPr="00F8268F" w:rsidRDefault="00F069A5" w:rsidP="00F069A5">
      <w:pPr>
        <w:pStyle w:val="Default0"/>
        <w:jc w:val="both"/>
        <w:rPr>
          <w:rFonts w:ascii="Times New Roman" w:hAnsi="Times New Roman" w:cs="Times New Roman"/>
          <w:sz w:val="23"/>
          <w:szCs w:val="23"/>
        </w:rPr>
      </w:pPr>
      <w:r w:rsidRPr="00F8268F">
        <w:rPr>
          <w:rFonts w:ascii="Times New Roman" w:hAnsi="Times New Roman" w:cs="Times New Roman"/>
          <w:sz w:val="23"/>
          <w:szCs w:val="23"/>
        </w:rPr>
        <w:lastRenderedPageBreak/>
        <w:t xml:space="preserve">СОГЛАСОВАНО </w:t>
      </w:r>
    </w:p>
    <w:p w:rsidR="00F069A5" w:rsidRPr="00F8268F" w:rsidRDefault="00F069A5" w:rsidP="00F069A5">
      <w:pPr>
        <w:pStyle w:val="Default0"/>
        <w:rPr>
          <w:rFonts w:ascii="Times New Roman" w:hAnsi="Times New Roman" w:cs="Times New Roman"/>
          <w:sz w:val="23"/>
          <w:szCs w:val="23"/>
        </w:rPr>
      </w:pPr>
      <w:r w:rsidRPr="00F8268F">
        <w:rPr>
          <w:rFonts w:ascii="Times New Roman" w:hAnsi="Times New Roman" w:cs="Times New Roman"/>
          <w:sz w:val="23"/>
          <w:szCs w:val="23"/>
        </w:rPr>
        <w:t xml:space="preserve">Заместитель директора по </w:t>
      </w:r>
      <w:r>
        <w:rPr>
          <w:rFonts w:ascii="Times New Roman" w:hAnsi="Times New Roman" w:cs="Times New Roman"/>
          <w:sz w:val="23"/>
          <w:szCs w:val="23"/>
        </w:rPr>
        <w:t>учебной</w:t>
      </w:r>
      <w:r w:rsidRPr="00F8268F">
        <w:rPr>
          <w:rFonts w:ascii="Times New Roman" w:hAnsi="Times New Roman" w:cs="Times New Roman"/>
          <w:sz w:val="23"/>
          <w:szCs w:val="23"/>
        </w:rPr>
        <w:t xml:space="preserve"> работе</w:t>
      </w:r>
    </w:p>
    <w:p w:rsidR="00F069A5" w:rsidRPr="00F8268F" w:rsidRDefault="00F069A5" w:rsidP="00F069A5">
      <w:pPr>
        <w:pStyle w:val="Default0"/>
        <w:rPr>
          <w:rFonts w:ascii="Times New Roman" w:hAnsi="Times New Roman" w:cs="Times New Roman"/>
          <w:sz w:val="23"/>
          <w:szCs w:val="23"/>
        </w:rPr>
      </w:pPr>
    </w:p>
    <w:p w:rsidR="00F069A5" w:rsidRPr="00F8268F" w:rsidRDefault="00F069A5" w:rsidP="00F069A5">
      <w:pPr>
        <w:pStyle w:val="Default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_________</w:t>
      </w:r>
      <w:r w:rsidRPr="00F8268F">
        <w:rPr>
          <w:rFonts w:ascii="Times New Roman" w:hAnsi="Times New Roman" w:cs="Times New Roman"/>
          <w:sz w:val="23"/>
          <w:szCs w:val="23"/>
        </w:rPr>
        <w:t xml:space="preserve"> </w:t>
      </w:r>
      <w:r w:rsidRPr="00C56BD3">
        <w:rPr>
          <w:rFonts w:ascii="Times New Roman" w:hAnsi="Times New Roman" w:cs="Times New Roman"/>
          <w:sz w:val="23"/>
          <w:szCs w:val="23"/>
          <w:u w:val="single"/>
        </w:rPr>
        <w:t>/В.И.Хвостова/</w:t>
      </w:r>
      <w:r w:rsidRPr="00F8268F">
        <w:rPr>
          <w:rFonts w:ascii="Times New Roman" w:hAnsi="Times New Roman" w:cs="Times New Roman"/>
          <w:sz w:val="23"/>
          <w:szCs w:val="23"/>
        </w:rPr>
        <w:t xml:space="preserve"> </w:t>
      </w:r>
    </w:p>
    <w:p w:rsidR="00F069A5" w:rsidRPr="00F8268F" w:rsidRDefault="00F069A5" w:rsidP="00F069A5">
      <w:pPr>
        <w:pStyle w:val="Default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Pr="00F8268F">
        <w:rPr>
          <w:rFonts w:ascii="Times New Roman" w:hAnsi="Times New Roman" w:cs="Times New Roman"/>
          <w:sz w:val="16"/>
          <w:szCs w:val="16"/>
        </w:rPr>
        <w:t xml:space="preserve">подпись </w:t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Pr="00F8268F">
        <w:rPr>
          <w:rFonts w:ascii="Times New Roman" w:hAnsi="Times New Roman" w:cs="Times New Roman"/>
          <w:sz w:val="16"/>
          <w:szCs w:val="16"/>
        </w:rPr>
        <w:t xml:space="preserve">Ф.И.О. </w:t>
      </w:r>
    </w:p>
    <w:p w:rsidR="00C56BD3" w:rsidRPr="00C56BD3" w:rsidRDefault="00F069A5" w:rsidP="00C56BD3">
      <w:pPr>
        <w:pStyle w:val="Default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</w:t>
      </w:r>
      <w:r w:rsidR="00C56BD3" w:rsidRPr="00C56BD3">
        <w:rPr>
          <w:rFonts w:ascii="Times New Roman" w:hAnsi="Times New Roman" w:cs="Times New Roman"/>
        </w:rPr>
        <w:t xml:space="preserve">«____»   </w:t>
      </w:r>
      <w:r w:rsidR="00272AF6">
        <w:rPr>
          <w:rFonts w:ascii="Times New Roman" w:hAnsi="Times New Roman" w:cs="Times New Roman"/>
          <w:u w:val="single"/>
        </w:rPr>
        <w:t xml:space="preserve">           </w:t>
      </w:r>
      <w:r w:rsidR="00C56BD3" w:rsidRPr="00C56BD3">
        <w:rPr>
          <w:rFonts w:ascii="Times New Roman" w:hAnsi="Times New Roman" w:cs="Times New Roman"/>
          <w:u w:val="single"/>
        </w:rPr>
        <w:t xml:space="preserve">    2019 г.</w:t>
      </w:r>
    </w:p>
    <w:p w:rsidR="00F069A5" w:rsidRPr="00F8268F" w:rsidRDefault="00F069A5" w:rsidP="00F069A5">
      <w:pPr>
        <w:pStyle w:val="Default0"/>
        <w:rPr>
          <w:rFonts w:ascii="Times New Roman" w:hAnsi="Times New Roman" w:cs="Times New Roman"/>
          <w:sz w:val="16"/>
          <w:szCs w:val="16"/>
        </w:rPr>
      </w:pPr>
    </w:p>
    <w:p w:rsidR="001E37DC" w:rsidRDefault="001E37DC" w:rsidP="001E37DC">
      <w:pPr>
        <w:tabs>
          <w:tab w:val="left" w:pos="4200"/>
        </w:tabs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069A5" w:rsidRPr="001E37DC" w:rsidRDefault="00F069A5" w:rsidP="001E37DC">
      <w:pPr>
        <w:tabs>
          <w:tab w:val="left" w:pos="4200"/>
        </w:tabs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37DC" w:rsidRPr="001E37DC" w:rsidRDefault="001E37DC" w:rsidP="001E37DC">
      <w:pPr>
        <w:tabs>
          <w:tab w:val="left" w:pos="4200"/>
        </w:tabs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37DC" w:rsidRPr="001E37DC" w:rsidRDefault="001E37DC" w:rsidP="001E37D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E37DC">
        <w:rPr>
          <w:rFonts w:ascii="Times New Roman" w:hAnsi="Times New Roman" w:cs="Times New Roman"/>
          <w:b/>
          <w:sz w:val="40"/>
          <w:szCs w:val="40"/>
        </w:rPr>
        <w:t>Календарно - тематическое планирование</w:t>
      </w:r>
    </w:p>
    <w:p w:rsidR="001E37DC" w:rsidRPr="001E37DC" w:rsidRDefault="001E37DC" w:rsidP="001E37DC">
      <w:pPr>
        <w:ind w:left="36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E37DC">
        <w:rPr>
          <w:rFonts w:ascii="Times New Roman" w:hAnsi="Times New Roman" w:cs="Times New Roman"/>
          <w:b/>
          <w:sz w:val="40"/>
          <w:szCs w:val="40"/>
        </w:rPr>
        <w:t xml:space="preserve">по </w:t>
      </w:r>
      <w:r w:rsidR="00DA23A0">
        <w:rPr>
          <w:rFonts w:ascii="Times New Roman" w:hAnsi="Times New Roman" w:cs="Times New Roman"/>
          <w:b/>
          <w:sz w:val="40"/>
          <w:szCs w:val="40"/>
        </w:rPr>
        <w:t>родной литературе</w:t>
      </w:r>
      <w:r w:rsidR="00E94E91">
        <w:rPr>
          <w:rFonts w:ascii="Times New Roman" w:hAnsi="Times New Roman" w:cs="Times New Roman"/>
          <w:b/>
          <w:sz w:val="40"/>
          <w:szCs w:val="40"/>
        </w:rPr>
        <w:t xml:space="preserve"> (русский)</w:t>
      </w:r>
    </w:p>
    <w:p w:rsidR="001E37DC" w:rsidRPr="001E37DC" w:rsidRDefault="001E37DC" w:rsidP="001E37DC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37DC" w:rsidRPr="001E37DC" w:rsidRDefault="001E37DC" w:rsidP="001E37DC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37DC" w:rsidRDefault="001E37DC" w:rsidP="001E37DC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56BD3" w:rsidRDefault="00C56BD3" w:rsidP="001E37DC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56BD3" w:rsidRPr="001E37DC" w:rsidRDefault="00C56BD3" w:rsidP="001E37DC">
      <w:pPr>
        <w:ind w:left="36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37DC" w:rsidRPr="00C56BD3" w:rsidRDefault="001E37DC" w:rsidP="001E37D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56BD3">
        <w:rPr>
          <w:rFonts w:ascii="Times New Roman" w:hAnsi="Times New Roman" w:cs="Times New Roman"/>
          <w:sz w:val="28"/>
          <w:szCs w:val="28"/>
        </w:rPr>
        <w:t>Классы</w:t>
      </w:r>
      <w:r w:rsidRPr="00C56BD3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94E91">
        <w:rPr>
          <w:rFonts w:ascii="Times New Roman" w:hAnsi="Times New Roman" w:cs="Times New Roman"/>
          <w:sz w:val="28"/>
          <w:szCs w:val="28"/>
        </w:rPr>
        <w:t>4 «А»,</w:t>
      </w:r>
      <w:r w:rsidRPr="00C56BD3">
        <w:rPr>
          <w:rFonts w:ascii="Times New Roman" w:hAnsi="Times New Roman" w:cs="Times New Roman"/>
          <w:sz w:val="28"/>
          <w:szCs w:val="28"/>
        </w:rPr>
        <w:t xml:space="preserve"> 4 «</w:t>
      </w:r>
      <w:r w:rsidR="00250660" w:rsidRPr="00C56BD3">
        <w:rPr>
          <w:rFonts w:ascii="Times New Roman" w:hAnsi="Times New Roman" w:cs="Times New Roman"/>
          <w:sz w:val="28"/>
          <w:szCs w:val="28"/>
        </w:rPr>
        <w:t>Б»,</w:t>
      </w:r>
      <w:r w:rsidR="00E94E91">
        <w:rPr>
          <w:rFonts w:ascii="Times New Roman" w:hAnsi="Times New Roman" w:cs="Times New Roman"/>
          <w:sz w:val="28"/>
          <w:szCs w:val="28"/>
        </w:rPr>
        <w:t>4 «В»,</w:t>
      </w:r>
      <w:r w:rsidR="00250660" w:rsidRPr="00C56BD3">
        <w:rPr>
          <w:rFonts w:ascii="Times New Roman" w:hAnsi="Times New Roman" w:cs="Times New Roman"/>
          <w:sz w:val="28"/>
          <w:szCs w:val="28"/>
        </w:rPr>
        <w:t xml:space="preserve"> 4 «</w:t>
      </w:r>
      <w:r w:rsidR="00C56BD3">
        <w:rPr>
          <w:rFonts w:ascii="Times New Roman" w:hAnsi="Times New Roman" w:cs="Times New Roman"/>
          <w:sz w:val="28"/>
          <w:szCs w:val="28"/>
        </w:rPr>
        <w:t>Г</w:t>
      </w:r>
      <w:r w:rsidRPr="00C56BD3">
        <w:rPr>
          <w:rFonts w:ascii="Times New Roman" w:hAnsi="Times New Roman" w:cs="Times New Roman"/>
          <w:sz w:val="28"/>
          <w:szCs w:val="28"/>
        </w:rPr>
        <w:t>»</w:t>
      </w:r>
    </w:p>
    <w:p w:rsidR="001E37DC" w:rsidRPr="00C56BD3" w:rsidRDefault="001E37DC" w:rsidP="001E37DC">
      <w:pPr>
        <w:ind w:left="360"/>
        <w:jc w:val="both"/>
        <w:rPr>
          <w:rFonts w:ascii="Times New Roman" w:hAnsi="Times New Roman" w:cs="Times New Roman"/>
        </w:rPr>
      </w:pPr>
      <w:r w:rsidRPr="00C56BD3">
        <w:rPr>
          <w:rFonts w:ascii="Times New Roman" w:hAnsi="Times New Roman" w:cs="Times New Roman"/>
          <w:sz w:val="28"/>
          <w:szCs w:val="28"/>
        </w:rPr>
        <w:t>Учитель –</w:t>
      </w:r>
      <w:r w:rsidRPr="00C56BD3">
        <w:rPr>
          <w:rFonts w:ascii="Times New Roman" w:hAnsi="Times New Roman" w:cs="Times New Roman"/>
        </w:rPr>
        <w:t xml:space="preserve"> </w:t>
      </w:r>
      <w:r w:rsidR="00E94E91" w:rsidRPr="00E94E91">
        <w:rPr>
          <w:rFonts w:ascii="Times New Roman" w:hAnsi="Times New Roman" w:cs="Times New Roman"/>
          <w:sz w:val="28"/>
          <w:szCs w:val="28"/>
        </w:rPr>
        <w:t>Рудакова</w:t>
      </w:r>
      <w:r w:rsidR="00E94E91">
        <w:rPr>
          <w:rFonts w:ascii="Times New Roman" w:hAnsi="Times New Roman" w:cs="Times New Roman"/>
          <w:sz w:val="28"/>
          <w:szCs w:val="28"/>
        </w:rPr>
        <w:t xml:space="preserve"> Т.Ф.,</w:t>
      </w:r>
      <w:r w:rsidR="00E94E91" w:rsidRPr="00E94E91">
        <w:rPr>
          <w:rFonts w:ascii="Times New Roman" w:hAnsi="Times New Roman" w:cs="Times New Roman"/>
          <w:sz w:val="28"/>
          <w:szCs w:val="28"/>
        </w:rPr>
        <w:t xml:space="preserve"> </w:t>
      </w:r>
      <w:r w:rsidR="00E94E91">
        <w:rPr>
          <w:rFonts w:ascii="Times New Roman" w:hAnsi="Times New Roman" w:cs="Times New Roman"/>
          <w:sz w:val="28"/>
        </w:rPr>
        <w:t xml:space="preserve">Брянская Н.С., </w:t>
      </w:r>
      <w:proofErr w:type="spellStart"/>
      <w:r w:rsidR="00E94E91">
        <w:rPr>
          <w:rFonts w:ascii="Times New Roman" w:hAnsi="Times New Roman" w:cs="Times New Roman"/>
          <w:sz w:val="28"/>
        </w:rPr>
        <w:t>Титина</w:t>
      </w:r>
      <w:proofErr w:type="spellEnd"/>
      <w:r w:rsidR="00E94E91">
        <w:rPr>
          <w:rFonts w:ascii="Times New Roman" w:hAnsi="Times New Roman" w:cs="Times New Roman"/>
          <w:sz w:val="28"/>
        </w:rPr>
        <w:t xml:space="preserve"> Л.И., Евсеева В.В.</w:t>
      </w:r>
      <w:r w:rsidRPr="00C56BD3">
        <w:rPr>
          <w:rFonts w:ascii="Times New Roman" w:hAnsi="Times New Roman" w:cs="Times New Roman"/>
          <w:sz w:val="28"/>
        </w:rPr>
        <w:t xml:space="preserve"> </w:t>
      </w:r>
    </w:p>
    <w:p w:rsidR="001E37DC" w:rsidRPr="00C56BD3" w:rsidRDefault="00272AF6" w:rsidP="001E37D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часов 17</w:t>
      </w:r>
    </w:p>
    <w:p w:rsidR="001E37DC" w:rsidRPr="00C56BD3" w:rsidRDefault="00272AF6" w:rsidP="001E37D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-17</w:t>
      </w:r>
      <w:r w:rsidR="001E37DC" w:rsidRPr="00C56BD3">
        <w:rPr>
          <w:rFonts w:ascii="Times New Roman" w:hAnsi="Times New Roman" w:cs="Times New Roman"/>
          <w:sz w:val="28"/>
          <w:szCs w:val="28"/>
        </w:rPr>
        <w:t xml:space="preserve"> часов; в неделю- 1 час.</w:t>
      </w:r>
    </w:p>
    <w:p w:rsidR="001E37DC" w:rsidRPr="001E37DC" w:rsidRDefault="001E37DC" w:rsidP="001E37D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BD3" w:rsidRPr="001E37DC" w:rsidRDefault="00C56BD3" w:rsidP="001E37D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2AF6" w:rsidRDefault="00272AF6" w:rsidP="00C56BD3">
      <w:pPr>
        <w:jc w:val="center"/>
        <w:rPr>
          <w:rStyle w:val="a8"/>
          <w:rFonts w:ascii="Times New Roman" w:eastAsia="Calibri" w:hAnsi="Times New Roman" w:cs="Times New Roman"/>
          <w:b/>
          <w:i w:val="0"/>
          <w:sz w:val="28"/>
          <w:szCs w:val="28"/>
        </w:rPr>
      </w:pPr>
    </w:p>
    <w:p w:rsidR="00272AF6" w:rsidRDefault="00272AF6" w:rsidP="00C56BD3">
      <w:pPr>
        <w:jc w:val="center"/>
        <w:rPr>
          <w:rStyle w:val="a8"/>
          <w:rFonts w:ascii="Times New Roman" w:eastAsia="Calibri" w:hAnsi="Times New Roman" w:cs="Times New Roman"/>
          <w:b/>
          <w:i w:val="0"/>
          <w:sz w:val="28"/>
          <w:szCs w:val="28"/>
        </w:rPr>
      </w:pPr>
    </w:p>
    <w:p w:rsidR="00272AF6" w:rsidRDefault="00272AF6" w:rsidP="00C56BD3">
      <w:pPr>
        <w:jc w:val="center"/>
        <w:rPr>
          <w:rStyle w:val="a8"/>
          <w:rFonts w:ascii="Times New Roman" w:eastAsia="Calibri" w:hAnsi="Times New Roman" w:cs="Times New Roman"/>
          <w:b/>
          <w:i w:val="0"/>
          <w:sz w:val="28"/>
          <w:szCs w:val="28"/>
        </w:rPr>
      </w:pPr>
    </w:p>
    <w:p w:rsidR="00272AF6" w:rsidRDefault="00272AF6" w:rsidP="00C56BD3">
      <w:pPr>
        <w:jc w:val="center"/>
        <w:rPr>
          <w:rStyle w:val="a8"/>
          <w:rFonts w:ascii="Times New Roman" w:eastAsia="Calibri" w:hAnsi="Times New Roman" w:cs="Times New Roman"/>
          <w:b/>
          <w:i w:val="0"/>
          <w:sz w:val="28"/>
          <w:szCs w:val="28"/>
        </w:rPr>
      </w:pPr>
    </w:p>
    <w:p w:rsidR="00272AF6" w:rsidRDefault="00272AF6" w:rsidP="00C56BD3">
      <w:pPr>
        <w:jc w:val="center"/>
        <w:rPr>
          <w:rStyle w:val="a8"/>
          <w:rFonts w:ascii="Times New Roman" w:eastAsia="Calibri" w:hAnsi="Times New Roman" w:cs="Times New Roman"/>
          <w:b/>
          <w:i w:val="0"/>
          <w:sz w:val="28"/>
          <w:szCs w:val="28"/>
        </w:rPr>
      </w:pPr>
    </w:p>
    <w:p w:rsidR="00C56BD3" w:rsidRPr="00C56BD3" w:rsidRDefault="00C56BD3" w:rsidP="00C56BD3">
      <w:pPr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C56BD3">
        <w:rPr>
          <w:rStyle w:val="a8"/>
          <w:rFonts w:ascii="Times New Roman" w:eastAsia="Calibri" w:hAnsi="Times New Roman" w:cs="Times New Roman"/>
          <w:b/>
          <w:i w:val="0"/>
          <w:sz w:val="28"/>
          <w:szCs w:val="28"/>
        </w:rPr>
        <w:lastRenderedPageBreak/>
        <w:t>Календарно-тематическое планирование</w:t>
      </w:r>
    </w:p>
    <w:tbl>
      <w:tblPr>
        <w:tblpPr w:leftFromText="180" w:rightFromText="180" w:vertAnchor="text" w:horzAnchor="margin" w:tblpXSpec="center" w:tblpY="5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5069"/>
        <w:gridCol w:w="1418"/>
        <w:gridCol w:w="1701"/>
      </w:tblGrid>
      <w:tr w:rsidR="001E37DC" w:rsidRPr="001E37DC" w:rsidTr="00E229BB">
        <w:tc>
          <w:tcPr>
            <w:tcW w:w="1418" w:type="dxa"/>
          </w:tcPr>
          <w:p w:rsidR="001E37DC" w:rsidRPr="001E37DC" w:rsidRDefault="001E37DC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5069" w:type="dxa"/>
          </w:tcPr>
          <w:p w:rsidR="001E37DC" w:rsidRPr="001E37DC" w:rsidRDefault="001E37DC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   разделов, тем с указанием вида занятий</w:t>
            </w:r>
          </w:p>
        </w:tc>
        <w:tc>
          <w:tcPr>
            <w:tcW w:w="1418" w:type="dxa"/>
          </w:tcPr>
          <w:p w:rsidR="001E37DC" w:rsidRPr="001E37DC" w:rsidRDefault="001E37DC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  часов</w:t>
            </w:r>
          </w:p>
        </w:tc>
        <w:tc>
          <w:tcPr>
            <w:tcW w:w="1701" w:type="dxa"/>
          </w:tcPr>
          <w:p w:rsidR="001E37DC" w:rsidRPr="001E37DC" w:rsidRDefault="001E37DC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37DC">
              <w:rPr>
                <w:rFonts w:ascii="Times New Roman" w:hAnsi="Times New Roman" w:cs="Times New Roman"/>
                <w:b/>
                <w:sz w:val="24"/>
                <w:szCs w:val="24"/>
              </w:rPr>
              <w:t>Дата урока</w:t>
            </w:r>
          </w:p>
        </w:tc>
      </w:tr>
      <w:tr w:rsidR="004A67D8" w:rsidRPr="001E37DC" w:rsidTr="00243663">
        <w:tc>
          <w:tcPr>
            <w:tcW w:w="9606" w:type="dxa"/>
            <w:gridSpan w:val="4"/>
          </w:tcPr>
          <w:p w:rsidR="004A67D8" w:rsidRPr="004A67D8" w:rsidRDefault="004A67D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2120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четверть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( 8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часов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4A67D8" w:rsidRPr="001E37DC" w:rsidTr="00BA0E2A">
        <w:tc>
          <w:tcPr>
            <w:tcW w:w="9606" w:type="dxa"/>
            <w:gridSpan w:val="4"/>
          </w:tcPr>
          <w:p w:rsidR="00266C00" w:rsidRPr="0078603C" w:rsidRDefault="00266C00" w:rsidP="00266C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8603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Раздел 1.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Крупицы народной мудрости</w:t>
            </w:r>
            <w:r w:rsidRPr="0078603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(7 часов)</w:t>
            </w:r>
          </w:p>
          <w:p w:rsidR="004A67D8" w:rsidRPr="001E37DC" w:rsidRDefault="004A67D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2AF6" w:rsidRPr="001E37DC" w:rsidTr="00E229BB">
        <w:tc>
          <w:tcPr>
            <w:tcW w:w="1418" w:type="dxa"/>
          </w:tcPr>
          <w:p w:rsidR="00272AF6" w:rsidRPr="001E37DC" w:rsidRDefault="004A67D8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069" w:type="dxa"/>
          </w:tcPr>
          <w:p w:rsidR="00272AF6" w:rsidRPr="0078603C" w:rsidRDefault="00266C00" w:rsidP="00272AF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Style w:val="c8"/>
                <w:rFonts w:ascii="Times New Roman" w:hAnsi="Times New Roman"/>
                <w:color w:val="000000"/>
                <w:sz w:val="24"/>
                <w:szCs w:val="24"/>
              </w:rPr>
              <w:t>Загадки, пословицы, поговорки, дразнилки, скороговорки.</w:t>
            </w:r>
          </w:p>
        </w:tc>
        <w:tc>
          <w:tcPr>
            <w:tcW w:w="1418" w:type="dxa"/>
          </w:tcPr>
          <w:p w:rsidR="00272AF6" w:rsidRPr="001E37DC" w:rsidRDefault="004A67D8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72AF6" w:rsidRPr="001E37DC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17.01</w:t>
            </w:r>
          </w:p>
        </w:tc>
      </w:tr>
      <w:tr w:rsidR="00272AF6" w:rsidRPr="001E37DC" w:rsidTr="00E229BB">
        <w:tc>
          <w:tcPr>
            <w:tcW w:w="1418" w:type="dxa"/>
          </w:tcPr>
          <w:p w:rsidR="00272AF6" w:rsidRPr="001E37DC" w:rsidRDefault="004A67D8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069" w:type="dxa"/>
          </w:tcPr>
          <w:p w:rsidR="00272AF6" w:rsidRPr="0078603C" w:rsidRDefault="00266C00" w:rsidP="00CA7665">
            <w:pPr>
              <w:pStyle w:val="c40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rStyle w:val="c8"/>
              </w:rPr>
              <w:t>Былина «</w:t>
            </w:r>
            <w:proofErr w:type="spellStart"/>
            <w:r>
              <w:rPr>
                <w:rStyle w:val="c8"/>
              </w:rPr>
              <w:t>Вольга</w:t>
            </w:r>
            <w:proofErr w:type="spellEnd"/>
            <w:r>
              <w:rPr>
                <w:rStyle w:val="c8"/>
              </w:rPr>
              <w:t xml:space="preserve"> Святославович».</w:t>
            </w:r>
          </w:p>
        </w:tc>
        <w:tc>
          <w:tcPr>
            <w:tcW w:w="1418" w:type="dxa"/>
          </w:tcPr>
          <w:p w:rsidR="00272AF6" w:rsidRPr="001E37DC" w:rsidRDefault="004A67D8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72AF6" w:rsidRPr="001E37DC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24.01</w:t>
            </w:r>
          </w:p>
        </w:tc>
      </w:tr>
      <w:tr w:rsidR="00272AF6" w:rsidRPr="001E37DC" w:rsidTr="00E229BB">
        <w:tc>
          <w:tcPr>
            <w:tcW w:w="1418" w:type="dxa"/>
          </w:tcPr>
          <w:p w:rsidR="00272AF6" w:rsidRPr="001E37DC" w:rsidRDefault="004A67D8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069" w:type="dxa"/>
          </w:tcPr>
          <w:p w:rsidR="00272AF6" w:rsidRPr="0078603C" w:rsidRDefault="00266C00" w:rsidP="00CA7665">
            <w:pPr>
              <w:pStyle w:val="c40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rStyle w:val="c8"/>
              </w:rPr>
              <w:t>Былина «</w:t>
            </w:r>
            <w:proofErr w:type="spellStart"/>
            <w:r>
              <w:rPr>
                <w:rStyle w:val="c8"/>
              </w:rPr>
              <w:t>Святогор</w:t>
            </w:r>
            <w:proofErr w:type="spellEnd"/>
            <w:r>
              <w:rPr>
                <w:rStyle w:val="c8"/>
              </w:rPr>
              <w:t>».</w:t>
            </w:r>
          </w:p>
        </w:tc>
        <w:tc>
          <w:tcPr>
            <w:tcW w:w="1418" w:type="dxa"/>
          </w:tcPr>
          <w:p w:rsidR="00272AF6" w:rsidRPr="001E37DC" w:rsidRDefault="004A67D8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72AF6" w:rsidRPr="001E37DC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31.01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Pr="001E37DC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069" w:type="dxa"/>
          </w:tcPr>
          <w:p w:rsidR="00266C00" w:rsidRPr="00EB69CC" w:rsidRDefault="00266C00" w:rsidP="009B30AA">
            <w:pPr>
              <w:pStyle w:val="a9"/>
              <w:spacing w:line="0" w:lineRule="atLeas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EB69CC">
              <w:rPr>
                <w:rFonts w:ascii="Times New Roman" w:hAnsi="Times New Roman"/>
                <w:lang w:val="ru-RU"/>
              </w:rPr>
              <w:t xml:space="preserve">Из </w:t>
            </w:r>
            <w:r w:rsidRPr="00EB69CC">
              <w:rPr>
                <w:rFonts w:ascii="Times New Roman" w:hAnsi="Times New Roman"/>
                <w:i/>
                <w:lang w:val="ru-RU"/>
              </w:rPr>
              <w:t>«</w:t>
            </w:r>
            <w:r>
              <w:rPr>
                <w:rFonts w:ascii="Times New Roman" w:hAnsi="Times New Roman"/>
                <w:i/>
                <w:lang w:val="ru-RU"/>
              </w:rPr>
              <w:t xml:space="preserve">Повести временных лет» </w:t>
            </w:r>
            <w:r w:rsidRPr="00EB69CC">
              <w:rPr>
                <w:rFonts w:ascii="Times New Roman" w:hAnsi="Times New Roman"/>
                <w:lang w:val="ru-RU"/>
              </w:rPr>
              <w:t>Повесть о Никите Кожемяке.</w:t>
            </w:r>
          </w:p>
        </w:tc>
        <w:tc>
          <w:tcPr>
            <w:tcW w:w="1418" w:type="dxa"/>
          </w:tcPr>
          <w:p w:rsidR="00266C00" w:rsidRPr="001E37DC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Pr="001E37DC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07.02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Pr="001E37DC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069" w:type="dxa"/>
          </w:tcPr>
          <w:p w:rsidR="00266C00" w:rsidRPr="0078603C" w:rsidRDefault="00266C00" w:rsidP="00272AF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4F7">
              <w:rPr>
                <w:rFonts w:ascii="Times New Roman" w:hAnsi="Times New Roman"/>
              </w:rPr>
              <w:t xml:space="preserve">Из </w:t>
            </w:r>
            <w:r w:rsidRPr="00FD34F7">
              <w:rPr>
                <w:rFonts w:ascii="Times New Roman" w:hAnsi="Times New Roman"/>
                <w:i/>
              </w:rPr>
              <w:t xml:space="preserve">«Повести временных лет» </w:t>
            </w:r>
            <w:r>
              <w:rPr>
                <w:rFonts w:ascii="Times New Roman" w:hAnsi="Times New Roman"/>
              </w:rPr>
              <w:t>Наставления Ярослава Мудрого.</w:t>
            </w:r>
          </w:p>
        </w:tc>
        <w:tc>
          <w:tcPr>
            <w:tcW w:w="1418" w:type="dxa"/>
          </w:tcPr>
          <w:p w:rsidR="00266C00" w:rsidRPr="001E37DC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Pr="001E37DC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14.02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Pr="001E37DC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069" w:type="dxa"/>
          </w:tcPr>
          <w:p w:rsidR="00266C00" w:rsidRPr="00EB69CC" w:rsidRDefault="00266C00" w:rsidP="009B30AA">
            <w:pPr>
              <w:spacing w:after="0" w:line="240" w:lineRule="auto"/>
            </w:pPr>
            <w:r w:rsidRPr="00FD34F7">
              <w:rPr>
                <w:rFonts w:ascii="Times New Roman" w:hAnsi="Times New Roman"/>
              </w:rPr>
              <w:t xml:space="preserve">Из </w:t>
            </w:r>
            <w:r w:rsidRPr="00FD34F7">
              <w:rPr>
                <w:rFonts w:ascii="Times New Roman" w:hAnsi="Times New Roman"/>
                <w:i/>
              </w:rPr>
              <w:t xml:space="preserve">«Повести временных лет» </w:t>
            </w:r>
            <w:r>
              <w:rPr>
                <w:rFonts w:ascii="Times New Roman" w:hAnsi="Times New Roman"/>
              </w:rPr>
              <w:t xml:space="preserve">Вещий Олег. Повесть о Константине и </w:t>
            </w:r>
            <w:proofErr w:type="spellStart"/>
            <w:r>
              <w:rPr>
                <w:rFonts w:ascii="Times New Roman" w:hAnsi="Times New Roman"/>
              </w:rPr>
              <w:t>Мефодии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266C00" w:rsidRPr="001E37DC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Pr="001E37DC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21.02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Pr="001E37DC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069" w:type="dxa"/>
          </w:tcPr>
          <w:p w:rsidR="00266C00" w:rsidRPr="00B718F7" w:rsidRDefault="00266C00" w:rsidP="009B30AA">
            <w:pPr>
              <w:pStyle w:val="a9"/>
              <w:spacing w:line="0" w:lineRule="atLeast"/>
              <w:rPr>
                <w:rFonts w:ascii="Times New Roman" w:hAnsi="Times New Roman"/>
                <w:color w:val="333399"/>
                <w:sz w:val="24"/>
                <w:szCs w:val="24"/>
                <w:lang w:val="ru-RU"/>
              </w:rPr>
            </w:pPr>
            <w:r w:rsidRPr="00B718F7">
              <w:rPr>
                <w:rFonts w:ascii="Times New Roman" w:hAnsi="Times New Roman"/>
                <w:color w:val="333399"/>
                <w:sz w:val="24"/>
                <w:szCs w:val="24"/>
                <w:lang w:val="ru-RU"/>
              </w:rPr>
              <w:t xml:space="preserve">Тест </w:t>
            </w:r>
          </w:p>
        </w:tc>
        <w:tc>
          <w:tcPr>
            <w:tcW w:w="1418" w:type="dxa"/>
          </w:tcPr>
          <w:p w:rsidR="00266C00" w:rsidRPr="001E37DC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Pr="001E37DC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28.02</w:t>
            </w:r>
          </w:p>
        </w:tc>
      </w:tr>
      <w:tr w:rsidR="00266C00" w:rsidRPr="001E37DC" w:rsidTr="005B4664">
        <w:tc>
          <w:tcPr>
            <w:tcW w:w="9606" w:type="dxa"/>
            <w:gridSpan w:val="4"/>
          </w:tcPr>
          <w:p w:rsidR="00266C00" w:rsidRDefault="00266C00" w:rsidP="00266C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Раздел 2. Произведения писателей классиков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XIX</w:t>
            </w:r>
            <w:r w:rsidRPr="00EB69CC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века (3 часа</w:t>
            </w:r>
            <w:r w:rsidRPr="0073482B"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</w:p>
          <w:p w:rsidR="00266C00" w:rsidRPr="001E37DC" w:rsidRDefault="00266C00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6C00" w:rsidRPr="001E37DC" w:rsidTr="00E229BB">
        <w:tc>
          <w:tcPr>
            <w:tcW w:w="1418" w:type="dxa"/>
          </w:tcPr>
          <w:p w:rsidR="00266C00" w:rsidRPr="001E37DC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069" w:type="dxa"/>
          </w:tcPr>
          <w:p w:rsidR="00266C00" w:rsidRDefault="00266C00" w:rsidP="004A67D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Style w:val="c8"/>
                <w:rFonts w:ascii="Times New Roman" w:hAnsi="Times New Roman"/>
                <w:color w:val="000000"/>
                <w:sz w:val="24"/>
                <w:szCs w:val="24"/>
              </w:rPr>
              <w:t>А.С.Пушкин «Сказка о золотом петушке»</w:t>
            </w:r>
          </w:p>
        </w:tc>
        <w:tc>
          <w:tcPr>
            <w:tcW w:w="1418" w:type="dxa"/>
          </w:tcPr>
          <w:p w:rsidR="00266C00" w:rsidRPr="001E37DC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Pr="001E37DC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06.03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069" w:type="dxa"/>
          </w:tcPr>
          <w:p w:rsidR="00266C00" w:rsidRPr="00142885" w:rsidRDefault="00266C00" w:rsidP="009B30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М.Ю. Лермонтов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418" w:type="dxa"/>
          </w:tcPr>
          <w:p w:rsidR="00266C00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13.03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069" w:type="dxa"/>
          </w:tcPr>
          <w:p w:rsidR="00266C00" w:rsidRPr="00142885" w:rsidRDefault="00266C00" w:rsidP="004A67D8">
            <w:pPr>
              <w:spacing w:after="0" w:line="240" w:lineRule="auto"/>
              <w:rPr>
                <w:rStyle w:val="c8"/>
                <w:rFonts w:ascii="Times New Roman" w:hAnsi="Times New Roman"/>
                <w:color w:val="000000"/>
                <w:sz w:val="24"/>
                <w:szCs w:val="24"/>
              </w:rPr>
            </w:pPr>
            <w:r w:rsidRPr="005F18E0">
              <w:rPr>
                <w:rFonts w:ascii="Times New Roman" w:hAnsi="Times New Roman"/>
                <w:sz w:val="24"/>
                <w:szCs w:val="24"/>
              </w:rPr>
              <w:t>К.М. Станюкович «Максимка»</w:t>
            </w:r>
          </w:p>
        </w:tc>
        <w:tc>
          <w:tcPr>
            <w:tcW w:w="1418" w:type="dxa"/>
          </w:tcPr>
          <w:p w:rsidR="00266C00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20.03</w:t>
            </w:r>
          </w:p>
        </w:tc>
      </w:tr>
      <w:tr w:rsidR="00266C00" w:rsidRPr="001E37DC" w:rsidTr="00BE64BD">
        <w:tc>
          <w:tcPr>
            <w:tcW w:w="9606" w:type="dxa"/>
            <w:gridSpan w:val="4"/>
          </w:tcPr>
          <w:p w:rsidR="00266C00" w:rsidRDefault="00266C00" w:rsidP="00266C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Раздел 3. Отечественные писатели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XX</w:t>
            </w:r>
            <w:r w:rsidRPr="005F18E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века (7 </w:t>
            </w:r>
            <w:r w:rsidRPr="0073482B">
              <w:rPr>
                <w:rFonts w:ascii="Times New Roman" w:hAnsi="Times New Roman"/>
                <w:b/>
                <w:i/>
                <w:sz w:val="24"/>
                <w:szCs w:val="24"/>
              </w:rPr>
              <w:t>часов)</w:t>
            </w:r>
          </w:p>
          <w:p w:rsidR="00266C00" w:rsidRDefault="00266C00" w:rsidP="00266C00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2008" w:rsidRPr="001E37DC" w:rsidTr="00E229BB">
        <w:tc>
          <w:tcPr>
            <w:tcW w:w="1418" w:type="dxa"/>
          </w:tcPr>
          <w:p w:rsidR="00212008" w:rsidRDefault="00212008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212008" w:rsidRDefault="00212008" w:rsidP="00212008">
            <w:pPr>
              <w:spacing w:after="0" w:line="240" w:lineRule="auto"/>
              <w:jc w:val="center"/>
              <w:rPr>
                <w:rStyle w:val="c8"/>
                <w:rFonts w:ascii="Times New Roman" w:hAnsi="Times New Roman"/>
                <w:color w:val="000000"/>
                <w:sz w:val="24"/>
                <w:szCs w:val="24"/>
              </w:rPr>
            </w:pPr>
            <w:r w:rsidRPr="0021200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212008">
              <w:rPr>
                <w:rFonts w:ascii="Times New Roman" w:hAnsi="Times New Roman"/>
                <w:b/>
                <w:sz w:val="24"/>
                <w:szCs w:val="24"/>
              </w:rPr>
              <w:t xml:space="preserve"> четверть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( 7 часов)</w:t>
            </w:r>
          </w:p>
        </w:tc>
        <w:tc>
          <w:tcPr>
            <w:tcW w:w="1418" w:type="dxa"/>
          </w:tcPr>
          <w:p w:rsidR="00212008" w:rsidRDefault="00212008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212008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6C00" w:rsidRPr="001E37DC" w:rsidTr="00E229BB">
        <w:tc>
          <w:tcPr>
            <w:tcW w:w="1418" w:type="dxa"/>
          </w:tcPr>
          <w:p w:rsidR="00266C00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069" w:type="dxa"/>
          </w:tcPr>
          <w:p w:rsidR="00266C00" w:rsidRPr="00142885" w:rsidRDefault="00266C00" w:rsidP="00266C00">
            <w:pPr>
              <w:spacing w:after="0" w:line="240" w:lineRule="auto"/>
              <w:rPr>
                <w:rStyle w:val="c8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c8"/>
                <w:rFonts w:ascii="Times New Roman" w:hAnsi="Times New Roman"/>
                <w:color w:val="000000"/>
                <w:sz w:val="24"/>
                <w:szCs w:val="24"/>
              </w:rPr>
              <w:t>А.П.Платонов «Любовь к родине, или Путешествие воробья».</w:t>
            </w:r>
          </w:p>
        </w:tc>
        <w:tc>
          <w:tcPr>
            <w:tcW w:w="1418" w:type="dxa"/>
          </w:tcPr>
          <w:p w:rsidR="00266C00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03.04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5069" w:type="dxa"/>
          </w:tcPr>
          <w:p w:rsidR="00266C00" w:rsidRPr="00142885" w:rsidRDefault="00266C00" w:rsidP="004A67D8">
            <w:pPr>
              <w:spacing w:after="0" w:line="240" w:lineRule="auto"/>
              <w:rPr>
                <w:rStyle w:val="c8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Style w:val="c8"/>
                <w:rFonts w:ascii="Times New Roman" w:hAnsi="Times New Roman"/>
                <w:color w:val="000000"/>
                <w:sz w:val="24"/>
                <w:szCs w:val="24"/>
              </w:rPr>
              <w:t>А.П.Платонов «Неизвестный цветок».</w:t>
            </w:r>
          </w:p>
        </w:tc>
        <w:tc>
          <w:tcPr>
            <w:tcW w:w="1418" w:type="dxa"/>
          </w:tcPr>
          <w:p w:rsidR="00266C00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10.04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069" w:type="dxa"/>
          </w:tcPr>
          <w:p w:rsidR="00266C00" w:rsidRPr="00142885" w:rsidRDefault="00266C00" w:rsidP="009B30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Л.Н.Толстой «Кавказский пленник»</w:t>
            </w:r>
          </w:p>
        </w:tc>
        <w:tc>
          <w:tcPr>
            <w:tcW w:w="1418" w:type="dxa"/>
          </w:tcPr>
          <w:p w:rsidR="00266C00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17.04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069" w:type="dxa"/>
          </w:tcPr>
          <w:p w:rsidR="00266C00" w:rsidRPr="00142885" w:rsidRDefault="00266C00" w:rsidP="004A67D8">
            <w:pPr>
              <w:spacing w:after="0" w:line="240" w:lineRule="auto"/>
              <w:rPr>
                <w:rStyle w:val="c8"/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М.М.Зощенко «Бабушкин подарок».</w:t>
            </w:r>
          </w:p>
        </w:tc>
        <w:tc>
          <w:tcPr>
            <w:tcW w:w="1418" w:type="dxa"/>
          </w:tcPr>
          <w:p w:rsidR="00266C00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24.04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069" w:type="dxa"/>
          </w:tcPr>
          <w:p w:rsidR="00266C00" w:rsidRPr="00142885" w:rsidRDefault="00266C00" w:rsidP="004A67D8">
            <w:pPr>
              <w:spacing w:after="0" w:line="240" w:lineRule="auto"/>
              <w:rPr>
                <w:rStyle w:val="c8"/>
                <w:rFonts w:ascii="Times New Roman" w:hAnsi="Times New Roman"/>
                <w:color w:val="000000"/>
                <w:sz w:val="24"/>
                <w:szCs w:val="24"/>
              </w:rPr>
            </w:pPr>
            <w:r w:rsidRPr="002728F1">
              <w:rPr>
                <w:rFonts w:ascii="Times New Roman" w:hAnsi="Times New Roman"/>
                <w:sz w:val="24"/>
                <w:szCs w:val="24"/>
              </w:rPr>
              <w:t>В.П.Катаев «Сын полка».</w:t>
            </w:r>
          </w:p>
        </w:tc>
        <w:tc>
          <w:tcPr>
            <w:tcW w:w="1418" w:type="dxa"/>
          </w:tcPr>
          <w:p w:rsidR="00266C00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08.05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5069" w:type="dxa"/>
          </w:tcPr>
          <w:p w:rsidR="00266C00" w:rsidRPr="006A0BCE" w:rsidRDefault="00266C00" w:rsidP="009B30AA">
            <w:pPr>
              <w:spacing w:after="0" w:line="240" w:lineRule="auto"/>
              <w:jc w:val="both"/>
              <w:rPr>
                <w:rFonts w:ascii="Times New Roman" w:hAnsi="Times New Roman"/>
                <w:color w:val="333399"/>
                <w:sz w:val="24"/>
                <w:szCs w:val="24"/>
              </w:rPr>
            </w:pPr>
            <w:r>
              <w:rPr>
                <w:rFonts w:ascii="Times New Roman" w:hAnsi="Times New Roman"/>
                <w:color w:val="333399"/>
                <w:sz w:val="24"/>
                <w:szCs w:val="24"/>
              </w:rPr>
              <w:t>Комплексная контрольная работа.</w:t>
            </w:r>
          </w:p>
        </w:tc>
        <w:tc>
          <w:tcPr>
            <w:tcW w:w="1418" w:type="dxa"/>
          </w:tcPr>
          <w:p w:rsidR="00266C00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15.05</w:t>
            </w:r>
          </w:p>
        </w:tc>
      </w:tr>
      <w:tr w:rsidR="00266C00" w:rsidRPr="001E37DC" w:rsidTr="00E229BB">
        <w:tc>
          <w:tcPr>
            <w:tcW w:w="1418" w:type="dxa"/>
          </w:tcPr>
          <w:p w:rsidR="00266C00" w:rsidRDefault="00266C00" w:rsidP="00E16C86">
            <w:pPr>
              <w:tabs>
                <w:tab w:val="left" w:pos="9288"/>
              </w:tabs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5069" w:type="dxa"/>
          </w:tcPr>
          <w:p w:rsidR="00266C00" w:rsidRPr="009A13C4" w:rsidRDefault="00266C00" w:rsidP="009B30A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В.Ю. Драгунский </w:t>
            </w:r>
            <w:r w:rsidRPr="008A0638">
              <w:rPr>
                <w:rFonts w:ascii="Times New Roman" w:hAnsi="Times New Roman"/>
                <w:sz w:val="24"/>
                <w:szCs w:val="24"/>
              </w:rPr>
              <w:t>«</w:t>
            </w:r>
            <w:r w:rsidRPr="008A0638">
              <w:rPr>
                <w:rFonts w:ascii="Times New Roman" w:hAnsi="Times New Roman"/>
                <w:sz w:val="24"/>
                <w:szCs w:val="24"/>
                <w:shd w:val="clear" w:color="auto" w:fill="F9F8F5"/>
              </w:rPr>
              <w:t>Третье место в стиле баттерфляй»</w:t>
            </w:r>
            <w:r>
              <w:rPr>
                <w:rFonts w:ascii="Open Sans" w:hAnsi="Open Sans"/>
                <w:color w:val="333333"/>
              </w:rPr>
              <w:t>.</w:t>
            </w:r>
          </w:p>
        </w:tc>
        <w:tc>
          <w:tcPr>
            <w:tcW w:w="1418" w:type="dxa"/>
          </w:tcPr>
          <w:p w:rsidR="00266C00" w:rsidRDefault="00266C00" w:rsidP="001E37DC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266C00" w:rsidRDefault="00212008" w:rsidP="00E16C86">
            <w:pPr>
              <w:shd w:val="clear" w:color="auto" w:fill="FFFFFF"/>
              <w:spacing w:before="100" w:beforeAutospacing="1" w:after="100" w:afterAutospacing="1" w:line="8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22.05</w:t>
            </w:r>
          </w:p>
        </w:tc>
      </w:tr>
    </w:tbl>
    <w:p w:rsidR="00C56BD3" w:rsidRDefault="00C56BD3" w:rsidP="001E37DC">
      <w:pPr>
        <w:pStyle w:val="p160"/>
        <w:shd w:val="clear" w:color="auto" w:fill="FFFFFF"/>
        <w:spacing w:line="276" w:lineRule="auto"/>
        <w:rPr>
          <w:rStyle w:val="s2"/>
          <w:b/>
          <w:bCs/>
          <w:smallCaps/>
          <w:color w:val="000000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Look w:val="04A0"/>
      </w:tblPr>
      <w:tblGrid>
        <w:gridCol w:w="4848"/>
        <w:gridCol w:w="4848"/>
      </w:tblGrid>
      <w:tr w:rsidR="00C56BD3" w:rsidTr="00C9229D">
        <w:trPr>
          <w:trHeight w:val="1001"/>
          <w:jc w:val="center"/>
        </w:trPr>
        <w:tc>
          <w:tcPr>
            <w:tcW w:w="4848" w:type="dxa"/>
          </w:tcPr>
          <w:p w:rsidR="00C56BD3" w:rsidRPr="00C56BD3" w:rsidRDefault="00C56BD3" w:rsidP="00C9229D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СОГЛАСОВАНО </w:t>
            </w:r>
          </w:p>
          <w:p w:rsidR="00C56BD3" w:rsidRPr="00C56BD3" w:rsidRDefault="00C56BD3" w:rsidP="00C9229D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>Протокол заседания научно-методического объединения учителей начальных классов</w:t>
            </w:r>
          </w:p>
          <w:p w:rsidR="00C56BD3" w:rsidRPr="00C56BD3" w:rsidRDefault="00C56BD3" w:rsidP="00C9229D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56BD3" w:rsidRPr="00C56BD3" w:rsidRDefault="00C56BD3" w:rsidP="00C9229D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BC0411">
              <w:rPr>
                <w:rFonts w:ascii="Times New Roman" w:hAnsi="Times New Roman" w:cs="Times New Roman"/>
                <w:sz w:val="23"/>
                <w:szCs w:val="23"/>
                <w:u w:val="single"/>
              </w:rPr>
              <w:t>«</w:t>
            </w:r>
            <w:r w:rsidR="007175FB" w:rsidRPr="009B7C82">
              <w:rPr>
                <w:rFonts w:ascii="Times New Roman" w:hAnsi="Times New Roman" w:cs="Times New Roman"/>
                <w:sz w:val="23"/>
                <w:szCs w:val="23"/>
                <w:u w:val="single"/>
              </w:rPr>
              <w:t>29</w:t>
            </w:r>
            <w:r w:rsidRPr="00BC0411">
              <w:rPr>
                <w:rFonts w:ascii="Times New Roman" w:hAnsi="Times New Roman" w:cs="Times New Roman"/>
                <w:sz w:val="23"/>
                <w:szCs w:val="23"/>
                <w:u w:val="single"/>
              </w:rPr>
              <w:t>»</w:t>
            </w:r>
            <w:r w:rsidR="00BC0411" w:rsidRPr="009B7C82">
              <w:rPr>
                <w:rFonts w:ascii="Times New Roman" w:hAnsi="Times New Roman" w:cs="Times New Roman"/>
                <w:sz w:val="23"/>
                <w:szCs w:val="23"/>
                <w:u w:val="single"/>
              </w:rPr>
              <w:t xml:space="preserve"> </w:t>
            </w:r>
            <w:r w:rsidR="007175FB" w:rsidRPr="009B7C82">
              <w:rPr>
                <w:rFonts w:ascii="Times New Roman" w:hAnsi="Times New Roman" w:cs="Times New Roman"/>
                <w:sz w:val="23"/>
                <w:szCs w:val="23"/>
                <w:u w:val="single"/>
              </w:rPr>
              <w:t>августа</w:t>
            </w:r>
            <w:r w:rsidR="007175FB" w:rsidRPr="009B7C82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C56BD3">
              <w:rPr>
                <w:rFonts w:ascii="Times New Roman" w:hAnsi="Times New Roman" w:cs="Times New Roman"/>
                <w:sz w:val="23"/>
                <w:szCs w:val="23"/>
                <w:u w:val="single"/>
              </w:rPr>
              <w:t>2019 года  Протокол № 1</w:t>
            </w:r>
          </w:p>
          <w:p w:rsidR="00C56BD3" w:rsidRPr="00C56BD3" w:rsidRDefault="00C56BD3" w:rsidP="00C9229D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______________     </w:t>
            </w:r>
            <w:r w:rsidRPr="00C56BD3">
              <w:rPr>
                <w:rFonts w:ascii="Times New Roman" w:hAnsi="Times New Roman" w:cs="Times New Roman"/>
                <w:sz w:val="23"/>
                <w:szCs w:val="23"/>
                <w:u w:val="single"/>
              </w:rPr>
              <w:t>/Е.М.Тараненко/</w:t>
            </w:r>
          </w:p>
          <w:p w:rsidR="00C56BD3" w:rsidRPr="00C56BD3" w:rsidRDefault="00C56BD3" w:rsidP="00C9229D">
            <w:pPr>
              <w:pStyle w:val="Default0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56BD3">
              <w:rPr>
                <w:rFonts w:ascii="Times New Roman" w:hAnsi="Times New Roman" w:cs="Times New Roman"/>
                <w:sz w:val="16"/>
                <w:szCs w:val="16"/>
              </w:rPr>
              <w:t xml:space="preserve">подпись рук.  НМО                       Ф.И.О. </w:t>
            </w:r>
          </w:p>
        </w:tc>
        <w:tc>
          <w:tcPr>
            <w:tcW w:w="4848" w:type="dxa"/>
          </w:tcPr>
          <w:p w:rsidR="00C56BD3" w:rsidRPr="00C56BD3" w:rsidRDefault="00C56BD3" w:rsidP="00C9229D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  СОГЛАСОВАНО </w:t>
            </w:r>
          </w:p>
          <w:p w:rsidR="00C56BD3" w:rsidRPr="00C56BD3" w:rsidRDefault="00C56BD3" w:rsidP="00C9229D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  Заместитель   директора  по  учебной    </w:t>
            </w:r>
            <w:r w:rsidRPr="00C56BD3">
              <w:rPr>
                <w:rFonts w:ascii="Times New Roman" w:hAnsi="Times New Roman" w:cs="Times New Roman"/>
                <w:sz w:val="23"/>
                <w:szCs w:val="23"/>
              </w:rPr>
              <w:br/>
              <w:t xml:space="preserve">  работе</w:t>
            </w:r>
          </w:p>
          <w:p w:rsidR="00C56BD3" w:rsidRPr="00C56BD3" w:rsidRDefault="00C56BD3" w:rsidP="00C9229D">
            <w:pPr>
              <w:pStyle w:val="Default0"/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56BD3" w:rsidRPr="00C56BD3" w:rsidRDefault="00C56BD3" w:rsidP="00C9229D">
            <w:pPr>
              <w:pStyle w:val="Default0"/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    _________________ / В.И.Хвостова / </w:t>
            </w:r>
          </w:p>
          <w:p w:rsidR="00C56BD3" w:rsidRPr="00C56BD3" w:rsidRDefault="00C56BD3" w:rsidP="00C9229D">
            <w:pPr>
              <w:pStyle w:val="Default0"/>
              <w:spacing w:line="25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56BD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подпись                          Ф.И.О. </w:t>
            </w:r>
            <w:r w:rsidRPr="00C56BD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C56BD3">
              <w:rPr>
                <w:rFonts w:ascii="Times New Roman" w:hAnsi="Times New Roman" w:cs="Times New Roman"/>
                <w:sz w:val="23"/>
                <w:szCs w:val="23"/>
              </w:rPr>
              <w:t xml:space="preserve">    «_____» ______________2019 года </w:t>
            </w:r>
          </w:p>
        </w:tc>
      </w:tr>
    </w:tbl>
    <w:p w:rsidR="003F3C20" w:rsidRPr="003F3C20" w:rsidRDefault="003F3C20" w:rsidP="003F3C20">
      <w:pPr>
        <w:keepNext/>
        <w:overflowPunct w:val="0"/>
        <w:autoSpaceDE w:val="0"/>
        <w:autoSpaceDN w:val="0"/>
        <w:adjustRightInd w:val="0"/>
        <w:spacing w:after="0"/>
        <w:ind w:firstLine="426"/>
        <w:contextualSpacing/>
        <w:textAlignment w:val="baseline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sectPr w:rsidR="003F3C20" w:rsidRPr="003F3C20" w:rsidSect="00E41BB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Open Sans">
    <w:altName w:val="Tahoma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41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>
    <w:nsid w:val="0ACB3CEB"/>
    <w:multiLevelType w:val="hybridMultilevel"/>
    <w:tmpl w:val="9A1A838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2D74A1"/>
    <w:multiLevelType w:val="hybridMultilevel"/>
    <w:tmpl w:val="1E54FE5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92762"/>
    <w:multiLevelType w:val="hybridMultilevel"/>
    <w:tmpl w:val="2A124D0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4E4CA1"/>
    <w:multiLevelType w:val="hybridMultilevel"/>
    <w:tmpl w:val="2262565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45C4B"/>
    <w:multiLevelType w:val="hybridMultilevel"/>
    <w:tmpl w:val="D8A8486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803200"/>
    <w:multiLevelType w:val="hybridMultilevel"/>
    <w:tmpl w:val="F072DA2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5A4BEC"/>
    <w:multiLevelType w:val="hybridMultilevel"/>
    <w:tmpl w:val="DAAA35E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4C247A"/>
    <w:multiLevelType w:val="hybridMultilevel"/>
    <w:tmpl w:val="498CFFD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0E1DE8"/>
    <w:multiLevelType w:val="hybridMultilevel"/>
    <w:tmpl w:val="F3CA4B3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F00150"/>
    <w:multiLevelType w:val="hybridMultilevel"/>
    <w:tmpl w:val="04FA6A5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15BEF"/>
    <w:multiLevelType w:val="hybridMultilevel"/>
    <w:tmpl w:val="3842A2E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1252E0"/>
    <w:multiLevelType w:val="hybridMultilevel"/>
    <w:tmpl w:val="4BAEE608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676F51A3"/>
    <w:multiLevelType w:val="hybridMultilevel"/>
    <w:tmpl w:val="3C18D1A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67268E"/>
    <w:multiLevelType w:val="hybridMultilevel"/>
    <w:tmpl w:val="90487B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C848F1"/>
    <w:multiLevelType w:val="hybridMultilevel"/>
    <w:tmpl w:val="E65AAE0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761D0F"/>
    <w:multiLevelType w:val="hybridMultilevel"/>
    <w:tmpl w:val="0C36B47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2"/>
  </w:num>
  <w:num w:numId="4">
    <w:abstractNumId w:val="11"/>
  </w:num>
  <w:num w:numId="5">
    <w:abstractNumId w:val="9"/>
  </w:num>
  <w:num w:numId="6">
    <w:abstractNumId w:val="1"/>
  </w:num>
  <w:num w:numId="7">
    <w:abstractNumId w:val="7"/>
  </w:num>
  <w:num w:numId="8">
    <w:abstractNumId w:val="8"/>
  </w:num>
  <w:num w:numId="9">
    <w:abstractNumId w:val="6"/>
  </w:num>
  <w:num w:numId="10">
    <w:abstractNumId w:val="13"/>
  </w:num>
  <w:num w:numId="11">
    <w:abstractNumId w:val="10"/>
  </w:num>
  <w:num w:numId="12">
    <w:abstractNumId w:val="3"/>
  </w:num>
  <w:num w:numId="13">
    <w:abstractNumId w:val="16"/>
  </w:num>
  <w:num w:numId="14">
    <w:abstractNumId w:val="4"/>
  </w:num>
  <w:num w:numId="15">
    <w:abstractNumId w:val="5"/>
  </w:num>
  <w:num w:numId="16">
    <w:abstractNumId w:val="2"/>
  </w:num>
  <w:num w:numId="17">
    <w:abstractNumId w:val="1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2FC3"/>
    <w:rsid w:val="00021B63"/>
    <w:rsid w:val="000409E4"/>
    <w:rsid w:val="00090A09"/>
    <w:rsid w:val="000C3AB2"/>
    <w:rsid w:val="000E0801"/>
    <w:rsid w:val="000F65D7"/>
    <w:rsid w:val="00106364"/>
    <w:rsid w:val="00110451"/>
    <w:rsid w:val="001176EC"/>
    <w:rsid w:val="0012446C"/>
    <w:rsid w:val="00195415"/>
    <w:rsid w:val="001E37DC"/>
    <w:rsid w:val="001F0A17"/>
    <w:rsid w:val="00212008"/>
    <w:rsid w:val="00250660"/>
    <w:rsid w:val="00266C00"/>
    <w:rsid w:val="00272AF6"/>
    <w:rsid w:val="0027489D"/>
    <w:rsid w:val="002E35AF"/>
    <w:rsid w:val="00350480"/>
    <w:rsid w:val="003A1E32"/>
    <w:rsid w:val="003A5984"/>
    <w:rsid w:val="003B2F9F"/>
    <w:rsid w:val="003D606F"/>
    <w:rsid w:val="003F3C20"/>
    <w:rsid w:val="00413A08"/>
    <w:rsid w:val="004227BF"/>
    <w:rsid w:val="00460BB1"/>
    <w:rsid w:val="004808BD"/>
    <w:rsid w:val="00482FC3"/>
    <w:rsid w:val="00497CD1"/>
    <w:rsid w:val="004A67D8"/>
    <w:rsid w:val="004B1E8C"/>
    <w:rsid w:val="004D7AFA"/>
    <w:rsid w:val="00511FA4"/>
    <w:rsid w:val="00526CF9"/>
    <w:rsid w:val="00532B1D"/>
    <w:rsid w:val="00535DE3"/>
    <w:rsid w:val="005517EC"/>
    <w:rsid w:val="00581754"/>
    <w:rsid w:val="005A624B"/>
    <w:rsid w:val="00620390"/>
    <w:rsid w:val="006676A5"/>
    <w:rsid w:val="006726CC"/>
    <w:rsid w:val="00675FDA"/>
    <w:rsid w:val="00690C2D"/>
    <w:rsid w:val="006E27C7"/>
    <w:rsid w:val="007175FB"/>
    <w:rsid w:val="0072368C"/>
    <w:rsid w:val="007320D6"/>
    <w:rsid w:val="007347A7"/>
    <w:rsid w:val="00745856"/>
    <w:rsid w:val="00746914"/>
    <w:rsid w:val="007D41E3"/>
    <w:rsid w:val="007F1ED3"/>
    <w:rsid w:val="008867B5"/>
    <w:rsid w:val="008902C1"/>
    <w:rsid w:val="009B7C82"/>
    <w:rsid w:val="009C1333"/>
    <w:rsid w:val="009C3C9F"/>
    <w:rsid w:val="009D255B"/>
    <w:rsid w:val="00A437BB"/>
    <w:rsid w:val="00A56D67"/>
    <w:rsid w:val="00B13D5D"/>
    <w:rsid w:val="00B47518"/>
    <w:rsid w:val="00B84482"/>
    <w:rsid w:val="00B95ECE"/>
    <w:rsid w:val="00BA6090"/>
    <w:rsid w:val="00BB2023"/>
    <w:rsid w:val="00BC0411"/>
    <w:rsid w:val="00C212B0"/>
    <w:rsid w:val="00C302AB"/>
    <w:rsid w:val="00C56BD3"/>
    <w:rsid w:val="00CD5069"/>
    <w:rsid w:val="00D012EA"/>
    <w:rsid w:val="00D36B12"/>
    <w:rsid w:val="00D80258"/>
    <w:rsid w:val="00DA23A0"/>
    <w:rsid w:val="00DD0407"/>
    <w:rsid w:val="00DD672E"/>
    <w:rsid w:val="00DE1C80"/>
    <w:rsid w:val="00DF443D"/>
    <w:rsid w:val="00E16C86"/>
    <w:rsid w:val="00E41BBF"/>
    <w:rsid w:val="00E80F6B"/>
    <w:rsid w:val="00E94E91"/>
    <w:rsid w:val="00EF50EE"/>
    <w:rsid w:val="00F069A5"/>
    <w:rsid w:val="00F15BEF"/>
    <w:rsid w:val="00F20EDB"/>
    <w:rsid w:val="00F566B2"/>
    <w:rsid w:val="00FF1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2023"/>
    <w:rPr>
      <w:b/>
      <w:bCs/>
    </w:rPr>
  </w:style>
  <w:style w:type="paragraph" w:customStyle="1" w:styleId="default">
    <w:name w:val="default"/>
    <w:basedOn w:val="a"/>
    <w:rsid w:val="00BB2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2023"/>
  </w:style>
  <w:style w:type="paragraph" w:styleId="a4">
    <w:name w:val="Normal (Web)"/>
    <w:basedOn w:val="a"/>
    <w:unhideWhenUsed/>
    <w:rsid w:val="00BB2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95415"/>
    <w:pPr>
      <w:ind w:left="720"/>
      <w:contextualSpacing/>
    </w:pPr>
  </w:style>
  <w:style w:type="character" w:customStyle="1" w:styleId="11pt1">
    <w:name w:val="Основной текст + 11 pt1"/>
    <w:uiPriority w:val="99"/>
    <w:rsid w:val="0027489D"/>
    <w:rPr>
      <w:rFonts w:ascii="Times New Roman" w:hAnsi="Times New Roman" w:cs="Times New Roman"/>
      <w:sz w:val="22"/>
      <w:szCs w:val="22"/>
      <w:u w:val="none"/>
      <w:shd w:val="clear" w:color="auto" w:fill="FFFFFF"/>
    </w:rPr>
  </w:style>
  <w:style w:type="paragraph" w:customStyle="1" w:styleId="LTGliederung1">
    <w:name w:val="???????~LT~Gliederung 1"/>
    <w:uiPriority w:val="99"/>
    <w:rsid w:val="00B13D5D"/>
    <w:pPr>
      <w:tabs>
        <w:tab w:val="left" w:pos="1022"/>
        <w:tab w:val="left" w:pos="2462"/>
        <w:tab w:val="left" w:pos="3902"/>
        <w:tab w:val="left" w:pos="5342"/>
        <w:tab w:val="left" w:pos="6782"/>
        <w:tab w:val="left" w:pos="8222"/>
        <w:tab w:val="left" w:pos="9662"/>
        <w:tab w:val="left" w:pos="11102"/>
        <w:tab w:val="left" w:pos="12542"/>
        <w:tab w:val="left" w:pos="13982"/>
        <w:tab w:val="left" w:pos="15422"/>
      </w:tabs>
      <w:autoSpaceDE w:val="0"/>
      <w:autoSpaceDN w:val="0"/>
      <w:adjustRightInd w:val="0"/>
      <w:spacing w:before="50" w:after="0" w:line="240" w:lineRule="auto"/>
    </w:pPr>
    <w:rPr>
      <w:rFonts w:ascii="Mangal" w:eastAsia="Arial Unicode MS" w:hAnsi="Mangal" w:cs="Mangal"/>
      <w:color w:val="000000"/>
      <w:sz w:val="56"/>
      <w:szCs w:val="56"/>
    </w:rPr>
  </w:style>
  <w:style w:type="table" w:styleId="a6">
    <w:name w:val="Table Grid"/>
    <w:basedOn w:val="a1"/>
    <w:uiPriority w:val="59"/>
    <w:rsid w:val="00C21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60">
    <w:name w:val="p160"/>
    <w:basedOn w:val="a"/>
    <w:rsid w:val="00667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676A5"/>
  </w:style>
  <w:style w:type="character" w:customStyle="1" w:styleId="ft929">
    <w:name w:val="ft929"/>
    <w:basedOn w:val="a0"/>
    <w:rsid w:val="005517EC"/>
  </w:style>
  <w:style w:type="character" w:styleId="a7">
    <w:name w:val="Hyperlink"/>
    <w:rsid w:val="003F3C20"/>
    <w:rPr>
      <w:color w:val="0000FF"/>
      <w:u w:val="single"/>
    </w:rPr>
  </w:style>
  <w:style w:type="character" w:customStyle="1" w:styleId="c2">
    <w:name w:val="c2"/>
    <w:rsid w:val="003F3C20"/>
    <w:rPr>
      <w:rFonts w:cs="Times New Roman"/>
    </w:rPr>
  </w:style>
  <w:style w:type="paragraph" w:customStyle="1" w:styleId="Default0">
    <w:name w:val="Default"/>
    <w:rsid w:val="003F3C2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1">
    <w:name w:val="Абзац списка1"/>
    <w:basedOn w:val="a"/>
    <w:rsid w:val="001E37DC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8">
    <w:name w:val="Emphasis"/>
    <w:qFormat/>
    <w:rsid w:val="00C56BD3"/>
    <w:rPr>
      <w:i/>
      <w:iCs/>
    </w:rPr>
  </w:style>
  <w:style w:type="paragraph" w:customStyle="1" w:styleId="2">
    <w:name w:val="Абзац списка2"/>
    <w:basedOn w:val="a"/>
    <w:rsid w:val="00E94E91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E94E91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c8">
    <w:name w:val="c8"/>
    <w:basedOn w:val="a0"/>
    <w:rsid w:val="00272AF6"/>
  </w:style>
  <w:style w:type="paragraph" w:customStyle="1" w:styleId="c40">
    <w:name w:val="c40"/>
    <w:basedOn w:val="a"/>
    <w:rsid w:val="0027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Абзац списка3"/>
    <w:basedOn w:val="a"/>
    <w:rsid w:val="00DA23A0"/>
    <w:pPr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No Spacing"/>
    <w:qFormat/>
    <w:rsid w:val="00266C00"/>
    <w:pPr>
      <w:spacing w:after="0" w:line="240" w:lineRule="auto"/>
    </w:pPr>
    <w:rPr>
      <w:rFonts w:ascii="Calibri" w:eastAsia="Calibri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0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B1D9E-E333-4D93-9B13-28279DDA9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2477</Words>
  <Characters>14124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Хвостова ВИ</cp:lastModifiedBy>
  <cp:revision>8</cp:revision>
  <cp:lastPrinted>2014-08-19T07:38:00Z</cp:lastPrinted>
  <dcterms:created xsi:type="dcterms:W3CDTF">2019-09-16T16:12:00Z</dcterms:created>
  <dcterms:modified xsi:type="dcterms:W3CDTF">2019-12-20T07:29:00Z</dcterms:modified>
</cp:coreProperties>
</file>